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867"/>
        <w:gridCol w:w="1672"/>
        <w:gridCol w:w="2552"/>
        <w:gridCol w:w="1559"/>
        <w:gridCol w:w="1700"/>
      </w:tblGrid>
      <w:tr w:rsidR="00774477" w14:paraId="5E6E7CEB" w14:textId="77777777" w:rsidTr="00D11064">
        <w:tc>
          <w:tcPr>
            <w:tcW w:w="1867" w:type="dxa"/>
          </w:tcPr>
          <w:p w14:paraId="318616F4" w14:textId="65647691" w:rsidR="00FB4F23" w:rsidRPr="008904DF" w:rsidRDefault="00FB4F23" w:rsidP="008904DF">
            <w:pPr>
              <w:jc w:val="center"/>
              <w:rPr>
                <w:sz w:val="24"/>
                <w:szCs w:val="24"/>
              </w:rPr>
            </w:pPr>
            <w:r w:rsidRPr="008904DF">
              <w:rPr>
                <w:sz w:val="24"/>
                <w:szCs w:val="24"/>
              </w:rPr>
              <w:t>Name of Group</w:t>
            </w:r>
          </w:p>
        </w:tc>
        <w:tc>
          <w:tcPr>
            <w:tcW w:w="1672" w:type="dxa"/>
          </w:tcPr>
          <w:p w14:paraId="002B621D" w14:textId="0DA51ED7" w:rsidR="00FB4F23" w:rsidRPr="008904DF" w:rsidRDefault="008904DF" w:rsidP="008904DF">
            <w:pPr>
              <w:jc w:val="center"/>
              <w:rPr>
                <w:sz w:val="24"/>
                <w:szCs w:val="24"/>
              </w:rPr>
            </w:pPr>
            <w:r w:rsidRPr="008904DF">
              <w:rPr>
                <w:sz w:val="24"/>
                <w:szCs w:val="24"/>
              </w:rPr>
              <w:t>When did</w:t>
            </w:r>
            <w:r>
              <w:rPr>
                <w:sz w:val="24"/>
                <w:szCs w:val="24"/>
              </w:rPr>
              <w:t xml:space="preserve"> they arrive to the Northwest Pacific?</w:t>
            </w:r>
          </w:p>
        </w:tc>
        <w:tc>
          <w:tcPr>
            <w:tcW w:w="2552" w:type="dxa"/>
          </w:tcPr>
          <w:p w14:paraId="1B5FB35A" w14:textId="4729EBB9" w:rsidR="00FB4F23" w:rsidRPr="008904DF" w:rsidRDefault="008904DF" w:rsidP="008904DF">
            <w:pPr>
              <w:jc w:val="center"/>
              <w:rPr>
                <w:sz w:val="24"/>
                <w:szCs w:val="24"/>
              </w:rPr>
            </w:pPr>
            <w:r>
              <w:rPr>
                <w:sz w:val="24"/>
                <w:szCs w:val="24"/>
              </w:rPr>
              <w:t xml:space="preserve">Why did they </w:t>
            </w:r>
            <w:r w:rsidR="00A378E4">
              <w:rPr>
                <w:sz w:val="24"/>
                <w:szCs w:val="24"/>
              </w:rPr>
              <w:t>arrive</w:t>
            </w:r>
            <w:r>
              <w:rPr>
                <w:sz w:val="24"/>
                <w:szCs w:val="24"/>
              </w:rPr>
              <w:t xml:space="preserve"> to the Northwest Pacific? </w:t>
            </w:r>
          </w:p>
        </w:tc>
        <w:tc>
          <w:tcPr>
            <w:tcW w:w="1559" w:type="dxa"/>
          </w:tcPr>
          <w:p w14:paraId="41703BBE" w14:textId="4E6AF655" w:rsidR="00FB4F23" w:rsidRPr="008904DF" w:rsidRDefault="008904DF" w:rsidP="008904DF">
            <w:pPr>
              <w:jc w:val="center"/>
              <w:rPr>
                <w:sz w:val="24"/>
                <w:szCs w:val="24"/>
              </w:rPr>
            </w:pPr>
            <w:r>
              <w:rPr>
                <w:sz w:val="24"/>
                <w:szCs w:val="24"/>
              </w:rPr>
              <w:t>What were their future hopes and plans?</w:t>
            </w:r>
          </w:p>
        </w:tc>
        <w:tc>
          <w:tcPr>
            <w:tcW w:w="1700" w:type="dxa"/>
          </w:tcPr>
          <w:p w14:paraId="09B0CB28" w14:textId="307C3860" w:rsidR="00FB4F23" w:rsidRPr="008904DF" w:rsidRDefault="008904DF" w:rsidP="008904DF">
            <w:pPr>
              <w:jc w:val="center"/>
              <w:rPr>
                <w:sz w:val="24"/>
                <w:szCs w:val="24"/>
              </w:rPr>
            </w:pPr>
            <w:r>
              <w:rPr>
                <w:sz w:val="24"/>
                <w:szCs w:val="24"/>
              </w:rPr>
              <w:t xml:space="preserve">What occurred when they </w:t>
            </w:r>
            <w:r w:rsidR="00A378E4">
              <w:rPr>
                <w:sz w:val="24"/>
                <w:szCs w:val="24"/>
              </w:rPr>
              <w:t xml:space="preserve">met </w:t>
            </w:r>
            <w:r>
              <w:rPr>
                <w:sz w:val="24"/>
                <w:szCs w:val="24"/>
              </w:rPr>
              <w:t xml:space="preserve">the Indigenous </w:t>
            </w:r>
            <w:r w:rsidR="00A378E4">
              <w:rPr>
                <w:sz w:val="24"/>
                <w:szCs w:val="24"/>
              </w:rPr>
              <w:t>People that already lived there?</w:t>
            </w:r>
          </w:p>
        </w:tc>
      </w:tr>
      <w:tr w:rsidR="00774477" w14:paraId="605B09FF" w14:textId="77777777" w:rsidTr="00D11064">
        <w:trPr>
          <w:trHeight w:val="3833"/>
        </w:trPr>
        <w:tc>
          <w:tcPr>
            <w:tcW w:w="1867" w:type="dxa"/>
          </w:tcPr>
          <w:p w14:paraId="4FBB36D6" w14:textId="5146794E" w:rsidR="00FB4F23" w:rsidRPr="00A378E4" w:rsidRDefault="00774477" w:rsidP="00A378E4">
            <w:pPr>
              <w:jc w:val="center"/>
              <w:rPr>
                <w:sz w:val="24"/>
                <w:szCs w:val="24"/>
              </w:rPr>
            </w:pPr>
            <w:r>
              <w:rPr>
                <w:sz w:val="24"/>
                <w:szCs w:val="24"/>
              </w:rPr>
              <w:t xml:space="preserve"> The </w:t>
            </w:r>
            <w:r w:rsidR="00A378E4">
              <w:rPr>
                <w:sz w:val="24"/>
                <w:szCs w:val="24"/>
              </w:rPr>
              <w:t>British</w:t>
            </w:r>
          </w:p>
        </w:tc>
        <w:tc>
          <w:tcPr>
            <w:tcW w:w="1672" w:type="dxa"/>
          </w:tcPr>
          <w:p w14:paraId="5C33860F" w14:textId="7149F043" w:rsidR="00FB4F23" w:rsidRDefault="00A378E4" w:rsidP="00A378E4">
            <w:pPr>
              <w:jc w:val="center"/>
            </w:pPr>
            <w:r>
              <w:t xml:space="preserve">They arrived in 1778 where they sailed to the Northwest Pacific under Cook and where they took George Vancouver. </w:t>
            </w:r>
          </w:p>
        </w:tc>
        <w:tc>
          <w:tcPr>
            <w:tcW w:w="2552" w:type="dxa"/>
          </w:tcPr>
          <w:p w14:paraId="3FAAD0E1" w14:textId="79A4640F" w:rsidR="00FB4F23" w:rsidRPr="00A378E4" w:rsidRDefault="00A378E4" w:rsidP="00A378E4">
            <w:pPr>
              <w:jc w:val="center"/>
              <w:rPr>
                <w:sz w:val="24"/>
                <w:szCs w:val="24"/>
              </w:rPr>
            </w:pPr>
            <w:r>
              <w:rPr>
                <w:sz w:val="24"/>
                <w:szCs w:val="24"/>
              </w:rPr>
              <w:t xml:space="preserve">They </w:t>
            </w:r>
            <w:r w:rsidR="00774477">
              <w:rPr>
                <w:sz w:val="24"/>
                <w:szCs w:val="24"/>
              </w:rPr>
              <w:t xml:space="preserve">wanted to travel to </w:t>
            </w:r>
            <w:r>
              <w:rPr>
                <w:sz w:val="24"/>
                <w:szCs w:val="24"/>
              </w:rPr>
              <w:t>the Northwest</w:t>
            </w:r>
            <w:r w:rsidR="00774477">
              <w:rPr>
                <w:sz w:val="24"/>
                <w:szCs w:val="24"/>
              </w:rPr>
              <w:t xml:space="preserve"> Pacific</w:t>
            </w:r>
            <w:r>
              <w:rPr>
                <w:sz w:val="24"/>
                <w:szCs w:val="24"/>
              </w:rPr>
              <w:t xml:space="preserve"> because as a by product of their search for something else and to seek scientific </w:t>
            </w:r>
            <w:r w:rsidR="00C67D44">
              <w:rPr>
                <w:sz w:val="24"/>
                <w:szCs w:val="24"/>
              </w:rPr>
              <w:t>and commercial information and the investigation of the Puget Sound and environs</w:t>
            </w:r>
            <w:r>
              <w:rPr>
                <w:sz w:val="24"/>
                <w:szCs w:val="24"/>
              </w:rPr>
              <w:t xml:space="preserve">. </w:t>
            </w:r>
            <w:r w:rsidR="00C67D44">
              <w:rPr>
                <w:sz w:val="24"/>
                <w:szCs w:val="24"/>
              </w:rPr>
              <w:t>They also came there to solve the Nootka Sound Controversy and arrange meetings with the Spanish people.</w:t>
            </w:r>
            <w:r>
              <w:rPr>
                <w:sz w:val="24"/>
                <w:szCs w:val="24"/>
              </w:rPr>
              <w:t xml:space="preserve"> </w:t>
            </w:r>
          </w:p>
        </w:tc>
        <w:tc>
          <w:tcPr>
            <w:tcW w:w="1559" w:type="dxa"/>
          </w:tcPr>
          <w:p w14:paraId="171C2301" w14:textId="54AAA546" w:rsidR="00FB4F23" w:rsidRPr="00C67D44" w:rsidRDefault="00A378E4" w:rsidP="00A378E4">
            <w:pPr>
              <w:jc w:val="center"/>
              <w:rPr>
                <w:sz w:val="24"/>
                <w:szCs w:val="24"/>
              </w:rPr>
            </w:pPr>
            <w:r w:rsidRPr="00C67D44">
              <w:rPr>
                <w:sz w:val="24"/>
                <w:szCs w:val="24"/>
              </w:rPr>
              <w:t xml:space="preserve">Their future </w:t>
            </w:r>
            <w:r w:rsidR="00C67D44" w:rsidRPr="00C67D44">
              <w:rPr>
                <w:sz w:val="24"/>
                <w:szCs w:val="24"/>
              </w:rPr>
              <w:t>hopes and plans were to settle and explore and trade sea otter pelts with the Indigenous People.</w:t>
            </w:r>
          </w:p>
        </w:tc>
        <w:tc>
          <w:tcPr>
            <w:tcW w:w="1700" w:type="dxa"/>
          </w:tcPr>
          <w:p w14:paraId="2D7799FB" w14:textId="35181FD0" w:rsidR="00FB4F23" w:rsidRPr="00C67D44" w:rsidRDefault="00C67D44" w:rsidP="00C67D44">
            <w:pPr>
              <w:jc w:val="center"/>
              <w:rPr>
                <w:sz w:val="24"/>
                <w:szCs w:val="24"/>
              </w:rPr>
            </w:pPr>
            <w:r>
              <w:rPr>
                <w:sz w:val="24"/>
                <w:szCs w:val="24"/>
              </w:rPr>
              <w:t>When the British people arrived in Northwest Pacific</w:t>
            </w:r>
            <w:r w:rsidR="00D11064">
              <w:rPr>
                <w:sz w:val="24"/>
                <w:szCs w:val="24"/>
              </w:rPr>
              <w:t>, they</w:t>
            </w:r>
            <w:r>
              <w:rPr>
                <w:sz w:val="24"/>
                <w:szCs w:val="24"/>
              </w:rPr>
              <w:t xml:space="preserve"> started killing Aboriginal </w:t>
            </w:r>
            <w:r w:rsidR="00774477">
              <w:rPr>
                <w:sz w:val="24"/>
                <w:szCs w:val="24"/>
              </w:rPr>
              <w:t>people and started claiming land as their own</w:t>
            </w:r>
            <w:r w:rsidR="00845E93">
              <w:rPr>
                <w:sz w:val="24"/>
                <w:szCs w:val="24"/>
              </w:rPr>
              <w:t xml:space="preserve"> and spread a disease called smallpox.</w:t>
            </w:r>
          </w:p>
        </w:tc>
      </w:tr>
      <w:tr w:rsidR="00774477" w14:paraId="1A69D0AA" w14:textId="77777777" w:rsidTr="00D11064">
        <w:tc>
          <w:tcPr>
            <w:tcW w:w="1867" w:type="dxa"/>
          </w:tcPr>
          <w:p w14:paraId="1F9B7758" w14:textId="10243027" w:rsidR="00FB4F23" w:rsidRPr="00774477" w:rsidRDefault="00774477" w:rsidP="00774477">
            <w:pPr>
              <w:jc w:val="center"/>
              <w:rPr>
                <w:sz w:val="24"/>
                <w:szCs w:val="24"/>
              </w:rPr>
            </w:pPr>
            <w:r>
              <w:rPr>
                <w:sz w:val="24"/>
                <w:szCs w:val="24"/>
              </w:rPr>
              <w:t>The Americans</w:t>
            </w:r>
          </w:p>
        </w:tc>
        <w:tc>
          <w:tcPr>
            <w:tcW w:w="1672" w:type="dxa"/>
          </w:tcPr>
          <w:p w14:paraId="2A3E408A" w14:textId="60792BBD" w:rsidR="00FB4F23" w:rsidRPr="00774477" w:rsidRDefault="00774477" w:rsidP="00774477">
            <w:pPr>
              <w:jc w:val="center"/>
              <w:rPr>
                <w:sz w:val="24"/>
                <w:szCs w:val="24"/>
              </w:rPr>
            </w:pPr>
            <w:r>
              <w:rPr>
                <w:sz w:val="24"/>
                <w:szCs w:val="24"/>
              </w:rPr>
              <w:t>They arrived in 1804-1806 where the Lewis and Clark Expedition was the first Expedition from the U.S to explore the Pacific Coast.</w:t>
            </w:r>
          </w:p>
        </w:tc>
        <w:tc>
          <w:tcPr>
            <w:tcW w:w="2552" w:type="dxa"/>
          </w:tcPr>
          <w:p w14:paraId="313EB23E" w14:textId="777B3569" w:rsidR="00FB4F23" w:rsidRPr="00774477" w:rsidRDefault="00774477" w:rsidP="00774477">
            <w:pPr>
              <w:jc w:val="center"/>
              <w:rPr>
                <w:sz w:val="24"/>
                <w:szCs w:val="24"/>
              </w:rPr>
            </w:pPr>
            <w:r w:rsidRPr="00774477">
              <w:rPr>
                <w:sz w:val="24"/>
                <w:szCs w:val="24"/>
              </w:rPr>
              <w:t xml:space="preserve">They wanted to travel to the </w:t>
            </w:r>
            <w:r>
              <w:rPr>
                <w:sz w:val="24"/>
                <w:szCs w:val="24"/>
              </w:rPr>
              <w:t>Northwest Pacific because they can settle, explore, and farm a lot of land and agriculture.</w:t>
            </w:r>
          </w:p>
        </w:tc>
        <w:tc>
          <w:tcPr>
            <w:tcW w:w="1559" w:type="dxa"/>
          </w:tcPr>
          <w:p w14:paraId="4D48D2A2" w14:textId="46116874" w:rsidR="00FB4F23" w:rsidRPr="00774477" w:rsidRDefault="00774477" w:rsidP="00774477">
            <w:pPr>
              <w:jc w:val="center"/>
              <w:rPr>
                <w:sz w:val="24"/>
                <w:szCs w:val="24"/>
              </w:rPr>
            </w:pPr>
            <w:r>
              <w:rPr>
                <w:sz w:val="24"/>
                <w:szCs w:val="24"/>
              </w:rPr>
              <w:t>Their future hopes and plans were to control the Northwest Pacific region</w:t>
            </w:r>
            <w:r w:rsidR="00D11064">
              <w:rPr>
                <w:sz w:val="24"/>
                <w:szCs w:val="24"/>
              </w:rPr>
              <w:t xml:space="preserve"> and claim all rights over the Nation. They also were hoping to trade sea otter pelts with the Indigenous Peoples.</w:t>
            </w:r>
          </w:p>
        </w:tc>
        <w:tc>
          <w:tcPr>
            <w:tcW w:w="1700" w:type="dxa"/>
          </w:tcPr>
          <w:p w14:paraId="7DC57015" w14:textId="26697D66" w:rsidR="00FB4F23" w:rsidRPr="00D11064" w:rsidRDefault="00D11064" w:rsidP="00D11064">
            <w:pPr>
              <w:jc w:val="center"/>
              <w:rPr>
                <w:sz w:val="24"/>
                <w:szCs w:val="24"/>
              </w:rPr>
            </w:pPr>
            <w:r>
              <w:rPr>
                <w:sz w:val="24"/>
                <w:szCs w:val="24"/>
              </w:rPr>
              <w:t>When the Americans arrived in the Northwest Pacific, people started setting up trading posts and set good trades for the Indigenous People to get satisfied.</w:t>
            </w:r>
          </w:p>
        </w:tc>
      </w:tr>
      <w:tr w:rsidR="00774477" w14:paraId="75C3B533" w14:textId="77777777" w:rsidTr="00D11064">
        <w:tc>
          <w:tcPr>
            <w:tcW w:w="1867" w:type="dxa"/>
          </w:tcPr>
          <w:p w14:paraId="6876C71F" w14:textId="5218F957" w:rsidR="00FB4F23" w:rsidRPr="00D11064" w:rsidRDefault="00D11064" w:rsidP="00D11064">
            <w:pPr>
              <w:jc w:val="center"/>
              <w:rPr>
                <w:sz w:val="24"/>
                <w:szCs w:val="24"/>
              </w:rPr>
            </w:pPr>
            <w:r>
              <w:rPr>
                <w:sz w:val="24"/>
                <w:szCs w:val="24"/>
              </w:rPr>
              <w:t>The Spanish</w:t>
            </w:r>
          </w:p>
        </w:tc>
        <w:tc>
          <w:tcPr>
            <w:tcW w:w="1672" w:type="dxa"/>
          </w:tcPr>
          <w:p w14:paraId="2FC1E766" w14:textId="3C53EBF7" w:rsidR="00FB4F23" w:rsidRPr="001F1AE8" w:rsidRDefault="001F1AE8" w:rsidP="00D11064">
            <w:pPr>
              <w:jc w:val="center"/>
              <w:rPr>
                <w:sz w:val="24"/>
                <w:szCs w:val="24"/>
              </w:rPr>
            </w:pPr>
            <w:r w:rsidRPr="001F1AE8">
              <w:rPr>
                <w:sz w:val="24"/>
                <w:szCs w:val="24"/>
              </w:rPr>
              <w:t xml:space="preserve">They arrived in 1513 where Vasco Nunez De Balboa was </w:t>
            </w:r>
            <w:r w:rsidRPr="001F1AE8">
              <w:rPr>
                <w:sz w:val="24"/>
                <w:szCs w:val="24"/>
              </w:rPr>
              <w:lastRenderedPageBreak/>
              <w:t xml:space="preserve">the first European to sight the </w:t>
            </w:r>
            <w:r>
              <w:rPr>
                <w:sz w:val="24"/>
                <w:szCs w:val="24"/>
              </w:rPr>
              <w:t>Pacific Ocean and helped establish the first South American content. They also tracked another source of a commercial route.</w:t>
            </w:r>
          </w:p>
        </w:tc>
        <w:tc>
          <w:tcPr>
            <w:tcW w:w="2552" w:type="dxa"/>
          </w:tcPr>
          <w:p w14:paraId="3CD7068D" w14:textId="0B8FAEC2" w:rsidR="00FB4F23" w:rsidRPr="001F1AE8" w:rsidRDefault="001F1AE8" w:rsidP="001F1AE8">
            <w:pPr>
              <w:jc w:val="center"/>
              <w:rPr>
                <w:sz w:val="24"/>
                <w:szCs w:val="24"/>
              </w:rPr>
            </w:pPr>
            <w:r>
              <w:rPr>
                <w:sz w:val="24"/>
                <w:szCs w:val="24"/>
              </w:rPr>
              <w:lastRenderedPageBreak/>
              <w:t>The</w:t>
            </w:r>
            <w:r w:rsidR="00845E93">
              <w:rPr>
                <w:sz w:val="24"/>
                <w:szCs w:val="24"/>
              </w:rPr>
              <w:t xml:space="preserve">y wanted to </w:t>
            </w:r>
            <w:r>
              <w:rPr>
                <w:sz w:val="24"/>
                <w:szCs w:val="24"/>
              </w:rPr>
              <w:t xml:space="preserve">travel to the Pacific Northwest because he wanted to help getting </w:t>
            </w:r>
            <w:r>
              <w:rPr>
                <w:sz w:val="24"/>
                <w:szCs w:val="24"/>
              </w:rPr>
              <w:lastRenderedPageBreak/>
              <w:t>the first stable European establishment settlement on the Pacific Northwest Colony.</w:t>
            </w:r>
          </w:p>
        </w:tc>
        <w:tc>
          <w:tcPr>
            <w:tcW w:w="1559" w:type="dxa"/>
          </w:tcPr>
          <w:p w14:paraId="2023288A" w14:textId="3646700B" w:rsidR="00FB4F23" w:rsidRPr="00C73827" w:rsidRDefault="001F1AE8" w:rsidP="001F1AE8">
            <w:pPr>
              <w:jc w:val="center"/>
              <w:rPr>
                <w:sz w:val="24"/>
                <w:szCs w:val="24"/>
              </w:rPr>
            </w:pPr>
            <w:r w:rsidRPr="00C73827">
              <w:rPr>
                <w:sz w:val="24"/>
                <w:szCs w:val="24"/>
              </w:rPr>
              <w:lastRenderedPageBreak/>
              <w:t>The</w:t>
            </w:r>
            <w:r w:rsidR="00C73827" w:rsidRPr="00C73827">
              <w:rPr>
                <w:sz w:val="24"/>
                <w:szCs w:val="24"/>
              </w:rPr>
              <w:t xml:space="preserve">ir future </w:t>
            </w:r>
            <w:r w:rsidR="00FB4B57">
              <w:rPr>
                <w:sz w:val="24"/>
                <w:szCs w:val="24"/>
              </w:rPr>
              <w:t xml:space="preserve">hopes and plans </w:t>
            </w:r>
            <w:r w:rsidR="00C73827" w:rsidRPr="00C73827">
              <w:rPr>
                <w:sz w:val="24"/>
                <w:szCs w:val="24"/>
              </w:rPr>
              <w:t xml:space="preserve">were to find a good </w:t>
            </w:r>
            <w:r w:rsidR="00C73827" w:rsidRPr="00C73827">
              <w:rPr>
                <w:sz w:val="24"/>
                <w:szCs w:val="24"/>
              </w:rPr>
              <w:lastRenderedPageBreak/>
              <w:t xml:space="preserve">place to settle (good soil, land, agriculture, etc.) since they were the first to arrive and make sure that no one was around. They also wanted to claim land as theirs and control their own property. </w:t>
            </w:r>
          </w:p>
        </w:tc>
        <w:tc>
          <w:tcPr>
            <w:tcW w:w="1700" w:type="dxa"/>
          </w:tcPr>
          <w:p w14:paraId="7FD6FD63" w14:textId="3122E83D" w:rsidR="00FB4F23" w:rsidRPr="00C73827" w:rsidRDefault="00C73827" w:rsidP="00C73827">
            <w:pPr>
              <w:jc w:val="center"/>
              <w:rPr>
                <w:sz w:val="24"/>
                <w:szCs w:val="24"/>
              </w:rPr>
            </w:pPr>
            <w:r>
              <w:rPr>
                <w:sz w:val="24"/>
                <w:szCs w:val="24"/>
              </w:rPr>
              <w:lastRenderedPageBreak/>
              <w:t xml:space="preserve">When the Spanish arrived in the Northwest </w:t>
            </w:r>
            <w:r>
              <w:rPr>
                <w:sz w:val="24"/>
                <w:szCs w:val="24"/>
              </w:rPr>
              <w:lastRenderedPageBreak/>
              <w:t>Pacific, the Spanish people claimed land as theirs and they were being very threatening to the Indigenous Peoples and</w:t>
            </w:r>
            <w:r w:rsidR="00845E93">
              <w:rPr>
                <w:sz w:val="24"/>
                <w:szCs w:val="24"/>
              </w:rPr>
              <w:t xml:space="preserve"> did not make any agreement or trade or had any respect. They also transferred a disease called smallpox to the Indigenous Peoples.</w:t>
            </w:r>
          </w:p>
        </w:tc>
      </w:tr>
      <w:tr w:rsidR="00774477" w14:paraId="63D2E62D" w14:textId="77777777" w:rsidTr="00D11064">
        <w:tc>
          <w:tcPr>
            <w:tcW w:w="1867" w:type="dxa"/>
          </w:tcPr>
          <w:p w14:paraId="700B57A4" w14:textId="5321EBAB" w:rsidR="00FB4F23" w:rsidRPr="00845E93" w:rsidRDefault="00845E93" w:rsidP="00845E93">
            <w:pPr>
              <w:jc w:val="center"/>
              <w:rPr>
                <w:sz w:val="24"/>
                <w:szCs w:val="24"/>
              </w:rPr>
            </w:pPr>
            <w:r>
              <w:rPr>
                <w:sz w:val="24"/>
                <w:szCs w:val="24"/>
              </w:rPr>
              <w:lastRenderedPageBreak/>
              <w:t>The Russians</w:t>
            </w:r>
          </w:p>
        </w:tc>
        <w:tc>
          <w:tcPr>
            <w:tcW w:w="1672" w:type="dxa"/>
          </w:tcPr>
          <w:p w14:paraId="7E2E20FD" w14:textId="5EFAD175" w:rsidR="00FB4F23" w:rsidRPr="00845E93" w:rsidRDefault="00845E93" w:rsidP="00845E93">
            <w:pPr>
              <w:jc w:val="center"/>
              <w:rPr>
                <w:sz w:val="24"/>
                <w:szCs w:val="24"/>
              </w:rPr>
            </w:pPr>
            <w:r>
              <w:rPr>
                <w:sz w:val="24"/>
                <w:szCs w:val="24"/>
              </w:rPr>
              <w:t>They arrived in 1728 where Vitus Bering led Russia’s Great Northern expedition to Northwest North America.</w:t>
            </w:r>
          </w:p>
        </w:tc>
        <w:tc>
          <w:tcPr>
            <w:tcW w:w="2552" w:type="dxa"/>
          </w:tcPr>
          <w:p w14:paraId="4AB49833" w14:textId="067D9A78" w:rsidR="00FB4F23" w:rsidRPr="00845E93" w:rsidRDefault="00845E93" w:rsidP="00845E93">
            <w:pPr>
              <w:jc w:val="center"/>
              <w:rPr>
                <w:sz w:val="24"/>
                <w:szCs w:val="24"/>
              </w:rPr>
            </w:pPr>
            <w:r>
              <w:rPr>
                <w:sz w:val="24"/>
                <w:szCs w:val="24"/>
              </w:rPr>
              <w:t xml:space="preserve">They wanted to travel to the Pacific Northwest because they can be able to </w:t>
            </w:r>
            <w:r w:rsidR="00FB4B57">
              <w:rPr>
                <w:sz w:val="24"/>
                <w:szCs w:val="24"/>
              </w:rPr>
              <w:t>find out if Asia and North American are connected to each other.</w:t>
            </w:r>
          </w:p>
        </w:tc>
        <w:tc>
          <w:tcPr>
            <w:tcW w:w="1559" w:type="dxa"/>
          </w:tcPr>
          <w:p w14:paraId="0D3FB3F9" w14:textId="2483C138" w:rsidR="00FB4F23" w:rsidRPr="00FB4B57" w:rsidRDefault="00FB4B57" w:rsidP="00FB4B57">
            <w:pPr>
              <w:jc w:val="center"/>
              <w:rPr>
                <w:sz w:val="24"/>
                <w:szCs w:val="24"/>
              </w:rPr>
            </w:pPr>
            <w:r>
              <w:rPr>
                <w:sz w:val="24"/>
                <w:szCs w:val="24"/>
              </w:rPr>
              <w:t>Their future hopes and plans were to colonize a lot of land but still be able to make trades with the Indigenous Peoples.</w:t>
            </w:r>
          </w:p>
        </w:tc>
        <w:tc>
          <w:tcPr>
            <w:tcW w:w="1700" w:type="dxa"/>
          </w:tcPr>
          <w:p w14:paraId="5FE809F5" w14:textId="21112822" w:rsidR="00FB4F23" w:rsidRPr="00FB4B57" w:rsidRDefault="00FB4B57" w:rsidP="00FB4B57">
            <w:pPr>
              <w:jc w:val="center"/>
              <w:rPr>
                <w:sz w:val="24"/>
                <w:szCs w:val="24"/>
              </w:rPr>
            </w:pPr>
            <w:r>
              <w:rPr>
                <w:sz w:val="24"/>
                <w:szCs w:val="24"/>
              </w:rPr>
              <w:t>When the Russians arrived in the Northwest Pacific, they made bad trades for the Indigenous Peoples and they did not make much contact with them. They also trapped furs on their islands and took their property and even claimed land as theirs.</w:t>
            </w:r>
          </w:p>
        </w:tc>
      </w:tr>
    </w:tbl>
    <w:p w14:paraId="785A24F9" w14:textId="77777777" w:rsidR="008241BD" w:rsidRDefault="008241BD"/>
    <w:sectPr w:rsidR="008241BD" w:rsidSect="00FB4B57">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6BD3A9" w14:textId="77777777" w:rsidR="008904DF" w:rsidRDefault="008904DF" w:rsidP="008904DF">
      <w:pPr>
        <w:spacing w:after="0" w:line="240" w:lineRule="auto"/>
      </w:pPr>
      <w:r>
        <w:separator/>
      </w:r>
    </w:p>
  </w:endnote>
  <w:endnote w:type="continuationSeparator" w:id="0">
    <w:p w14:paraId="0DC47A27" w14:textId="77777777" w:rsidR="008904DF" w:rsidRDefault="008904DF" w:rsidP="00890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C722A" w14:textId="77777777" w:rsidR="008904DF" w:rsidRDefault="008904DF" w:rsidP="008904DF">
      <w:pPr>
        <w:spacing w:after="0" w:line="240" w:lineRule="auto"/>
      </w:pPr>
      <w:r>
        <w:separator/>
      </w:r>
    </w:p>
  </w:footnote>
  <w:footnote w:type="continuationSeparator" w:id="0">
    <w:p w14:paraId="37188616" w14:textId="77777777" w:rsidR="008904DF" w:rsidRDefault="008904DF" w:rsidP="00890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4A456" w14:textId="4A907669" w:rsidR="008904DF" w:rsidRDefault="008904DF" w:rsidP="008904DF">
    <w:pPr>
      <w:pStyle w:val="Header"/>
      <w:jc w:val="center"/>
      <w:rPr>
        <w:b/>
        <w:bCs/>
        <w:sz w:val="32"/>
        <w:szCs w:val="32"/>
        <w:u w:val="single"/>
      </w:rPr>
    </w:pPr>
    <w:r>
      <w:rPr>
        <w:b/>
        <w:bCs/>
        <w:sz w:val="32"/>
        <w:szCs w:val="32"/>
        <w:u w:val="single"/>
      </w:rPr>
      <w:t>Groups of the Northwest Pacific Coast</w:t>
    </w:r>
  </w:p>
  <w:p w14:paraId="231B7C01" w14:textId="1F91D751" w:rsidR="008904DF" w:rsidRDefault="008904DF" w:rsidP="008904DF">
    <w:pPr>
      <w:pStyle w:val="Header"/>
      <w:jc w:val="center"/>
      <w:rPr>
        <w:sz w:val="28"/>
        <w:szCs w:val="28"/>
        <w:u w:val="single"/>
      </w:rPr>
    </w:pPr>
    <w:r>
      <w:rPr>
        <w:sz w:val="28"/>
        <w:szCs w:val="28"/>
        <w:u w:val="single"/>
      </w:rPr>
      <w:t>Written by Sarthak Nadkarni</w:t>
    </w:r>
  </w:p>
  <w:p w14:paraId="38FDFB7E" w14:textId="61DD2B82" w:rsidR="008904DF" w:rsidRPr="008904DF" w:rsidRDefault="008904DF" w:rsidP="008904DF">
    <w:pPr>
      <w:pStyle w:val="Header"/>
      <w:jc w:val="center"/>
      <w:rPr>
        <w:sz w:val="28"/>
        <w:szCs w:val="28"/>
        <w:u w:val="single"/>
      </w:rPr>
    </w:pPr>
    <w:r>
      <w:rPr>
        <w:sz w:val="28"/>
        <w:szCs w:val="28"/>
        <w:u w:val="single"/>
      </w:rPr>
      <w:t>Date: April 28</w:t>
    </w:r>
    <w:r w:rsidRPr="008904DF">
      <w:rPr>
        <w:sz w:val="28"/>
        <w:szCs w:val="28"/>
        <w:u w:val="single"/>
        <w:vertAlign w:val="superscript"/>
      </w:rPr>
      <w:t>th</w:t>
    </w:r>
    <w:r>
      <w:rPr>
        <w:sz w:val="28"/>
        <w:szCs w:val="28"/>
        <w:u w:val="single"/>
      </w:rPr>
      <w:t>,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23"/>
    <w:rsid w:val="000A0870"/>
    <w:rsid w:val="001F1AE8"/>
    <w:rsid w:val="00774477"/>
    <w:rsid w:val="008241BD"/>
    <w:rsid w:val="00845E93"/>
    <w:rsid w:val="008904DF"/>
    <w:rsid w:val="0092653D"/>
    <w:rsid w:val="00A378E4"/>
    <w:rsid w:val="00BC7119"/>
    <w:rsid w:val="00C67D44"/>
    <w:rsid w:val="00C73827"/>
    <w:rsid w:val="00D11064"/>
    <w:rsid w:val="00F42375"/>
    <w:rsid w:val="00FB4B57"/>
    <w:rsid w:val="00FB4F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C6B8F"/>
  <w15:chartTrackingRefBased/>
  <w15:docId w15:val="{A90D33AC-6D82-4A19-9A78-22B71F676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0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4DF"/>
  </w:style>
  <w:style w:type="paragraph" w:styleId="Footer">
    <w:name w:val="footer"/>
    <w:basedOn w:val="Normal"/>
    <w:link w:val="FooterChar"/>
    <w:uiPriority w:val="99"/>
    <w:unhideWhenUsed/>
    <w:rsid w:val="00890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Nadkarni</dc:creator>
  <cp:keywords/>
  <dc:description/>
  <cp:lastModifiedBy>Sarthak Nadkarni</cp:lastModifiedBy>
  <cp:revision>1</cp:revision>
  <dcterms:created xsi:type="dcterms:W3CDTF">2020-04-28T23:35:00Z</dcterms:created>
  <dcterms:modified xsi:type="dcterms:W3CDTF">2020-04-29T01:35:00Z</dcterms:modified>
</cp:coreProperties>
</file>