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959"/>
        <w:tblW w:w="14567" w:type="dxa"/>
        <w:tblLayout w:type="fixed"/>
        <w:tblLook w:val="04A0" w:firstRow="1" w:lastRow="0" w:firstColumn="1" w:lastColumn="0" w:noHBand="0" w:noVBand="1"/>
      </w:tblPr>
      <w:tblGrid>
        <w:gridCol w:w="3148"/>
        <w:gridCol w:w="1788"/>
        <w:gridCol w:w="2118"/>
        <w:gridCol w:w="1134"/>
        <w:gridCol w:w="1418"/>
        <w:gridCol w:w="2551"/>
        <w:gridCol w:w="2410"/>
      </w:tblGrid>
      <w:tr w:rsidR="007B2BA4" w:rsidRPr="001A4966" w:rsidTr="007B2BA4">
        <w:tc>
          <w:tcPr>
            <w:tcW w:w="3148" w:type="dxa"/>
            <w:vMerge w:val="restart"/>
          </w:tcPr>
          <w:p w:rsidR="007B2BA4" w:rsidRPr="001A4966" w:rsidRDefault="007B2BA4" w:rsidP="007B2BA4">
            <w:bookmarkStart w:id="0" w:name="_GoBack"/>
            <w:bookmarkEnd w:id="0"/>
          </w:p>
        </w:tc>
        <w:tc>
          <w:tcPr>
            <w:tcW w:w="1788" w:type="dxa"/>
          </w:tcPr>
          <w:p w:rsidR="007B2BA4" w:rsidRDefault="007B2BA4" w:rsidP="007B2BA4">
            <w:pPr>
              <w:jc w:val="center"/>
              <w:rPr>
                <w:b/>
              </w:rPr>
            </w:pPr>
            <w:r w:rsidRPr="00E70F44">
              <w:rPr>
                <w:b/>
              </w:rPr>
              <w:t xml:space="preserve">Requires more evidence </w:t>
            </w:r>
          </w:p>
          <w:p w:rsidR="007B2BA4" w:rsidRPr="00DE49B6" w:rsidRDefault="007B2BA4" w:rsidP="007B2B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has not participated enough during class time or has missed a majority of the classes.</w:t>
            </w:r>
          </w:p>
        </w:tc>
        <w:tc>
          <w:tcPr>
            <w:tcW w:w="2118" w:type="dxa"/>
          </w:tcPr>
          <w:p w:rsidR="007B2BA4" w:rsidRPr="001A4966" w:rsidRDefault="007B2BA4" w:rsidP="007B2BA4">
            <w:pPr>
              <w:jc w:val="center"/>
              <w:rPr>
                <w:b/>
              </w:rPr>
            </w:pPr>
            <w:r w:rsidRPr="001A4966">
              <w:rPr>
                <w:b/>
              </w:rPr>
              <w:t xml:space="preserve">Beginning </w:t>
            </w: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rFonts w:eastAsiaTheme="majorEastAsia" w:cstheme="majorBidi"/>
                <w:sz w:val="16"/>
                <w:szCs w:val="20"/>
              </w:rPr>
              <w:t>The student is just starting to learn these skills and still has frequent errors that require further attention.</w:t>
            </w:r>
          </w:p>
        </w:tc>
        <w:tc>
          <w:tcPr>
            <w:tcW w:w="2552" w:type="dxa"/>
            <w:gridSpan w:val="2"/>
          </w:tcPr>
          <w:p w:rsidR="007B2BA4" w:rsidRPr="001A4966" w:rsidRDefault="007B2BA4" w:rsidP="007B2BA4">
            <w:pPr>
              <w:jc w:val="center"/>
              <w:rPr>
                <w:b/>
              </w:rPr>
            </w:pPr>
            <w:r w:rsidRPr="001A4966">
              <w:rPr>
                <w:b/>
              </w:rPr>
              <w:t xml:space="preserve">Developing </w:t>
            </w:r>
          </w:p>
          <w:p w:rsidR="007B2BA4" w:rsidRPr="001A4966" w:rsidRDefault="007B2BA4" w:rsidP="007B2BA4">
            <w:pPr>
              <w:rPr>
                <w:sz w:val="20"/>
              </w:rPr>
            </w:pPr>
            <w:r w:rsidRPr="001A4966">
              <w:rPr>
                <w:sz w:val="16"/>
                <w:szCs w:val="20"/>
              </w:rPr>
              <w:t xml:space="preserve">Student has some grasp of the skills.  Still needs some teacher facilitation and practice.  </w:t>
            </w:r>
          </w:p>
        </w:tc>
        <w:tc>
          <w:tcPr>
            <w:tcW w:w="2551" w:type="dxa"/>
          </w:tcPr>
          <w:p w:rsidR="007B2BA4" w:rsidRPr="001A4966" w:rsidRDefault="007B2BA4" w:rsidP="007B2BA4">
            <w:pPr>
              <w:jc w:val="center"/>
              <w:rPr>
                <w:b/>
              </w:rPr>
            </w:pPr>
            <w:r w:rsidRPr="001A4966">
              <w:rPr>
                <w:b/>
              </w:rPr>
              <w:t xml:space="preserve">Achieving </w:t>
            </w: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6"/>
                <w:szCs w:val="20"/>
              </w:rPr>
              <w:t>Student consistently demonstrates skills without assistance.  Still practicing for a higher level of understanding.</w:t>
            </w:r>
          </w:p>
        </w:tc>
        <w:tc>
          <w:tcPr>
            <w:tcW w:w="2410" w:type="dxa"/>
          </w:tcPr>
          <w:p w:rsidR="007B2BA4" w:rsidRPr="001A4966" w:rsidRDefault="007B2BA4" w:rsidP="007B2BA4">
            <w:pPr>
              <w:jc w:val="center"/>
              <w:rPr>
                <w:b/>
              </w:rPr>
            </w:pPr>
            <w:r w:rsidRPr="001A4966">
              <w:rPr>
                <w:b/>
              </w:rPr>
              <w:t xml:space="preserve">Extending </w:t>
            </w: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6"/>
                <w:szCs w:val="20"/>
              </w:rPr>
              <w:t>Student can consistently demonstrate skills.  They are at a high level of understanding, ready to teach skill to others.</w:t>
            </w:r>
          </w:p>
        </w:tc>
      </w:tr>
      <w:tr w:rsidR="007B2BA4" w:rsidRPr="001A4966" w:rsidTr="007B2BA4">
        <w:tc>
          <w:tcPr>
            <w:tcW w:w="3148" w:type="dxa"/>
            <w:vMerge/>
          </w:tcPr>
          <w:p w:rsidR="007B2BA4" w:rsidRPr="001A4966" w:rsidRDefault="007B2BA4" w:rsidP="007B2BA4"/>
        </w:tc>
        <w:tc>
          <w:tcPr>
            <w:tcW w:w="1788" w:type="dxa"/>
            <w:shd w:val="clear" w:color="auto" w:fill="DBDBDB" w:themeFill="accent3" w:themeFillTint="66"/>
          </w:tcPr>
          <w:p w:rsidR="007B2BA4" w:rsidRPr="001A4966" w:rsidRDefault="007B2BA4" w:rsidP="007B2BA4">
            <w:pPr>
              <w:jc w:val="center"/>
              <w:rPr>
                <w:sz w:val="18"/>
              </w:rPr>
            </w:pPr>
            <w:r w:rsidRPr="001A4966">
              <w:rPr>
                <w:sz w:val="18"/>
              </w:rPr>
              <w:t xml:space="preserve">Requires more evidence </w:t>
            </w:r>
          </w:p>
          <w:p w:rsidR="007B2BA4" w:rsidRPr="001A4966" w:rsidRDefault="007B2BA4" w:rsidP="007B2BA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0-50% (I)</w:t>
            </w:r>
          </w:p>
        </w:tc>
        <w:tc>
          <w:tcPr>
            <w:tcW w:w="2118" w:type="dxa"/>
            <w:shd w:val="clear" w:color="auto" w:fill="DBDBDB" w:themeFill="accent3" w:themeFillTint="66"/>
          </w:tcPr>
          <w:p w:rsidR="007B2BA4" w:rsidRPr="001A4966" w:rsidRDefault="007B2BA4" w:rsidP="007B2BA4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50%-59</w:t>
            </w:r>
            <w:r w:rsidRPr="001A4966">
              <w:rPr>
                <w:sz w:val="18"/>
              </w:rPr>
              <w:t>%</w:t>
            </w:r>
          </w:p>
          <w:p w:rsidR="007B2BA4" w:rsidRPr="001A4966" w:rsidRDefault="007B2BA4" w:rsidP="007B2BA4">
            <w:pPr>
              <w:jc w:val="center"/>
            </w:pPr>
            <w:r>
              <w:rPr>
                <w:sz w:val="18"/>
              </w:rPr>
              <w:t>(C-</w:t>
            </w:r>
            <w:r w:rsidRPr="001A4966">
              <w:rPr>
                <w:sz w:val="18"/>
              </w:rPr>
              <w:t>)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7B2BA4" w:rsidRPr="001A4966" w:rsidRDefault="007B2BA4" w:rsidP="007B2BA4">
            <w:pPr>
              <w:jc w:val="center"/>
              <w:rPr>
                <w:sz w:val="18"/>
              </w:rPr>
            </w:pPr>
            <w:r w:rsidRPr="001A4966">
              <w:rPr>
                <w:sz w:val="18"/>
              </w:rPr>
              <w:t>60-66%</w:t>
            </w:r>
          </w:p>
          <w:p w:rsidR="007B2BA4" w:rsidRPr="001A4966" w:rsidRDefault="007B2BA4" w:rsidP="007B2BA4">
            <w:pPr>
              <w:jc w:val="center"/>
            </w:pPr>
            <w:r w:rsidRPr="001A4966">
              <w:rPr>
                <w:sz w:val="18"/>
              </w:rPr>
              <w:t>(C)</w:t>
            </w:r>
          </w:p>
        </w:tc>
        <w:tc>
          <w:tcPr>
            <w:tcW w:w="1418" w:type="dxa"/>
            <w:shd w:val="clear" w:color="auto" w:fill="DBDBDB" w:themeFill="accent3" w:themeFillTint="66"/>
          </w:tcPr>
          <w:p w:rsidR="007B2BA4" w:rsidRPr="001A4966" w:rsidRDefault="007B2BA4" w:rsidP="007B2BA4">
            <w:pPr>
              <w:jc w:val="center"/>
              <w:rPr>
                <w:sz w:val="18"/>
              </w:rPr>
            </w:pPr>
            <w:r w:rsidRPr="001A4966">
              <w:rPr>
                <w:sz w:val="18"/>
              </w:rPr>
              <w:t>67%-72%</w:t>
            </w:r>
          </w:p>
          <w:p w:rsidR="007B2BA4" w:rsidRPr="001A4966" w:rsidRDefault="007B2BA4" w:rsidP="007B2BA4">
            <w:pPr>
              <w:jc w:val="center"/>
            </w:pPr>
            <w:r w:rsidRPr="001A4966">
              <w:rPr>
                <w:sz w:val="18"/>
              </w:rPr>
              <w:t>(C+)</w:t>
            </w:r>
          </w:p>
        </w:tc>
        <w:tc>
          <w:tcPr>
            <w:tcW w:w="2551" w:type="dxa"/>
            <w:shd w:val="clear" w:color="auto" w:fill="DBDBDB" w:themeFill="accent3" w:themeFillTint="66"/>
          </w:tcPr>
          <w:p w:rsidR="007B2BA4" w:rsidRPr="001A4966" w:rsidRDefault="007B2BA4" w:rsidP="007B2BA4">
            <w:pPr>
              <w:jc w:val="center"/>
              <w:rPr>
                <w:sz w:val="18"/>
              </w:rPr>
            </w:pPr>
            <w:r w:rsidRPr="001A4966">
              <w:rPr>
                <w:sz w:val="18"/>
              </w:rPr>
              <w:t>73-85%</w:t>
            </w:r>
          </w:p>
          <w:p w:rsidR="007B2BA4" w:rsidRPr="001A4966" w:rsidRDefault="007B2BA4" w:rsidP="007B2BA4">
            <w:pPr>
              <w:jc w:val="center"/>
            </w:pPr>
            <w:r w:rsidRPr="001A4966">
              <w:rPr>
                <w:sz w:val="18"/>
              </w:rPr>
              <w:t xml:space="preserve">(B) </w:t>
            </w:r>
          </w:p>
        </w:tc>
        <w:tc>
          <w:tcPr>
            <w:tcW w:w="2410" w:type="dxa"/>
            <w:shd w:val="clear" w:color="auto" w:fill="DBDBDB" w:themeFill="accent3" w:themeFillTint="66"/>
          </w:tcPr>
          <w:p w:rsidR="007B2BA4" w:rsidRPr="001A4966" w:rsidRDefault="007B2BA4" w:rsidP="007B2BA4">
            <w:pPr>
              <w:jc w:val="center"/>
              <w:rPr>
                <w:sz w:val="18"/>
              </w:rPr>
            </w:pPr>
            <w:r w:rsidRPr="001A4966">
              <w:rPr>
                <w:sz w:val="18"/>
              </w:rPr>
              <w:t>86-100%</w:t>
            </w:r>
          </w:p>
          <w:p w:rsidR="007B2BA4" w:rsidRPr="001A4966" w:rsidRDefault="007B2BA4" w:rsidP="007B2BA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(A) </w:t>
            </w:r>
          </w:p>
        </w:tc>
      </w:tr>
      <w:tr w:rsidR="007B2BA4" w:rsidRPr="001A4966" w:rsidTr="007B2BA4">
        <w:tc>
          <w:tcPr>
            <w:tcW w:w="3148" w:type="dxa"/>
          </w:tcPr>
          <w:p w:rsidR="007B2BA4" w:rsidRDefault="007B2BA4" w:rsidP="007B2BA4">
            <w:pPr>
              <w:rPr>
                <w:b/>
              </w:rPr>
            </w:pPr>
            <w:r w:rsidRPr="001A4966">
              <w:rPr>
                <w:b/>
              </w:rPr>
              <w:t xml:space="preserve">Movement concepts and skills </w:t>
            </w:r>
          </w:p>
          <w:p w:rsidR="007B2BA4" w:rsidRDefault="007B2BA4" w:rsidP="007B2BA4">
            <w:pPr>
              <w:rPr>
                <w:b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  <w:r>
              <w:rPr>
                <w:b/>
                <w:sz w:val="18"/>
              </w:rPr>
              <w:t xml:space="preserve">Movement skills: </w:t>
            </w:r>
            <w:r w:rsidRPr="001A4966">
              <w:rPr>
                <w:sz w:val="18"/>
              </w:rPr>
              <w:t xml:space="preserve">Throwing/Catching </w:t>
            </w: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</w:rPr>
              <w:t xml:space="preserve">Running/Jumping </w:t>
            </w: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</w:rPr>
              <w:t xml:space="preserve">Striking/Kicking </w:t>
            </w:r>
          </w:p>
          <w:p w:rsidR="007B2BA4" w:rsidRDefault="007B2BA4" w:rsidP="007B2BA4">
            <w:pPr>
              <w:rPr>
                <w:b/>
                <w:sz w:val="18"/>
              </w:rPr>
            </w:pPr>
          </w:p>
          <w:p w:rsidR="007B2BA4" w:rsidRDefault="007B2BA4" w:rsidP="007B2BA4">
            <w:pPr>
              <w:rPr>
                <w:b/>
                <w:sz w:val="18"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  <w:r>
              <w:rPr>
                <w:b/>
                <w:sz w:val="18"/>
              </w:rPr>
              <w:t xml:space="preserve">Concepts: </w:t>
            </w:r>
            <w:r w:rsidRPr="001A4966">
              <w:rPr>
                <w:sz w:val="18"/>
              </w:rPr>
              <w:t>moving to open space, moving off and on the ball</w:t>
            </w:r>
          </w:p>
          <w:p w:rsidR="007B2BA4" w:rsidRPr="001A4966" w:rsidRDefault="007B2BA4" w:rsidP="007B2BA4">
            <w:pPr>
              <w:rPr>
                <w:b/>
              </w:rPr>
            </w:pPr>
          </w:p>
        </w:tc>
        <w:tc>
          <w:tcPr>
            <w:tcW w:w="1788" w:type="dxa"/>
          </w:tcPr>
          <w:p w:rsidR="007B2BA4" w:rsidRDefault="007B2BA4" w:rsidP="007B2BA4">
            <w:pPr>
              <w:jc w:val="center"/>
              <w:rPr>
                <w:sz w:val="18"/>
              </w:rPr>
            </w:pPr>
          </w:p>
          <w:p w:rsidR="007B2BA4" w:rsidRDefault="007B2BA4" w:rsidP="007B2BA4">
            <w:pPr>
              <w:jc w:val="center"/>
              <w:rPr>
                <w:sz w:val="18"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</w:rPr>
              <w:t xml:space="preserve">Requires more evidence 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</w:tc>
        <w:tc>
          <w:tcPr>
            <w:tcW w:w="2118" w:type="dxa"/>
          </w:tcPr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I rarely:</w:t>
            </w:r>
          </w:p>
          <w:p w:rsidR="007B2BA4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 xml:space="preserve">- Apply fundamental movement skills in a variety of physical activities and environments 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  <w:p w:rsidR="007B2BA4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- Apply a movement concepts &amp; strategies in different physical activities</w:t>
            </w:r>
          </w:p>
          <w:p w:rsidR="007B2BA4" w:rsidRPr="001A4966" w:rsidRDefault="007B2BA4" w:rsidP="007B2BA4">
            <w:pPr>
              <w:rPr>
                <w:sz w:val="18"/>
              </w:rPr>
            </w:pPr>
          </w:p>
        </w:tc>
        <w:tc>
          <w:tcPr>
            <w:tcW w:w="2552" w:type="dxa"/>
            <w:gridSpan w:val="2"/>
          </w:tcPr>
          <w:p w:rsidR="007B2BA4" w:rsidRPr="004641C6" w:rsidRDefault="007B2BA4" w:rsidP="007B2BA4">
            <w:pPr>
              <w:rPr>
                <w:sz w:val="18"/>
                <w:szCs w:val="20"/>
              </w:rPr>
            </w:pPr>
          </w:p>
          <w:p w:rsidR="007B2BA4" w:rsidRPr="004641C6" w:rsidRDefault="007B2BA4" w:rsidP="007B2BA4">
            <w:pPr>
              <w:rPr>
                <w:sz w:val="18"/>
                <w:szCs w:val="20"/>
              </w:rPr>
            </w:pPr>
            <w:r w:rsidRPr="004641C6">
              <w:rPr>
                <w:sz w:val="18"/>
                <w:szCs w:val="20"/>
              </w:rPr>
              <w:t>I am beginning to/sometimes:</w:t>
            </w:r>
          </w:p>
          <w:p w:rsidR="007B2BA4" w:rsidRPr="004641C6" w:rsidRDefault="007B2BA4" w:rsidP="007B2BA4">
            <w:pPr>
              <w:rPr>
                <w:sz w:val="18"/>
                <w:szCs w:val="20"/>
              </w:rPr>
            </w:pPr>
            <w:r w:rsidRPr="004641C6">
              <w:rPr>
                <w:sz w:val="18"/>
                <w:szCs w:val="20"/>
              </w:rPr>
              <w:t xml:space="preserve">- Apply fundamental movement skills in a variety of physical activities and environments </w:t>
            </w:r>
          </w:p>
          <w:p w:rsidR="007B2BA4" w:rsidRPr="004641C6" w:rsidRDefault="007B2BA4" w:rsidP="007B2BA4">
            <w:pPr>
              <w:rPr>
                <w:sz w:val="18"/>
                <w:szCs w:val="20"/>
              </w:rPr>
            </w:pPr>
          </w:p>
          <w:p w:rsidR="007B2BA4" w:rsidRPr="004641C6" w:rsidRDefault="007B2BA4" w:rsidP="007B2BA4">
            <w:pPr>
              <w:rPr>
                <w:sz w:val="18"/>
                <w:szCs w:val="20"/>
              </w:rPr>
            </w:pPr>
          </w:p>
          <w:p w:rsidR="007B2BA4" w:rsidRPr="004641C6" w:rsidRDefault="007B2BA4" w:rsidP="007B2BA4">
            <w:pPr>
              <w:rPr>
                <w:sz w:val="18"/>
                <w:szCs w:val="20"/>
              </w:rPr>
            </w:pPr>
          </w:p>
          <w:p w:rsidR="007B2BA4" w:rsidRPr="004641C6" w:rsidRDefault="007B2BA4" w:rsidP="007B2BA4">
            <w:pPr>
              <w:rPr>
                <w:sz w:val="18"/>
              </w:rPr>
            </w:pPr>
            <w:r w:rsidRPr="004641C6">
              <w:rPr>
                <w:sz w:val="18"/>
                <w:szCs w:val="20"/>
              </w:rPr>
              <w:t>- Apply a movement concepts &amp; strategies in different physical activities</w:t>
            </w:r>
          </w:p>
        </w:tc>
        <w:tc>
          <w:tcPr>
            <w:tcW w:w="2551" w:type="dxa"/>
          </w:tcPr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I consistently:</w:t>
            </w:r>
          </w:p>
          <w:p w:rsidR="007B2BA4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 xml:space="preserve">- Apply fundamental movement skills in a variety of physical activities and environments </w:t>
            </w:r>
          </w:p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  <w:szCs w:val="20"/>
              </w:rPr>
              <w:t>- Apply a movement concepts &amp; strategies in different physical activities</w:t>
            </w:r>
          </w:p>
        </w:tc>
        <w:tc>
          <w:tcPr>
            <w:tcW w:w="2410" w:type="dxa"/>
          </w:tcPr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I always:</w:t>
            </w:r>
          </w:p>
          <w:p w:rsidR="007B2BA4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 xml:space="preserve">- Apply fundamental movement skills in a variety of physical activities and environments </w:t>
            </w:r>
          </w:p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- Apply a movement concepts &amp; strategies in different physical activities</w:t>
            </w:r>
          </w:p>
          <w:p w:rsidR="007B2BA4" w:rsidRPr="001A4966" w:rsidRDefault="007B2BA4" w:rsidP="007B2BA4">
            <w:pPr>
              <w:rPr>
                <w:sz w:val="18"/>
              </w:rPr>
            </w:pPr>
          </w:p>
        </w:tc>
      </w:tr>
      <w:tr w:rsidR="007B2BA4" w:rsidRPr="001A4966" w:rsidTr="007B2BA4">
        <w:tc>
          <w:tcPr>
            <w:tcW w:w="3148" w:type="dxa"/>
          </w:tcPr>
          <w:p w:rsidR="007B2BA4" w:rsidRDefault="007B2BA4" w:rsidP="007B2BA4">
            <w:pPr>
              <w:rPr>
                <w:b/>
              </w:rPr>
            </w:pPr>
            <w:r w:rsidRPr="001A4966">
              <w:rPr>
                <w:b/>
              </w:rPr>
              <w:t xml:space="preserve">Etiquette, fair play and respect </w:t>
            </w:r>
          </w:p>
          <w:p w:rsidR="007B2BA4" w:rsidRDefault="007B2BA4" w:rsidP="007B2BA4">
            <w:pPr>
              <w:rPr>
                <w:b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</w:rPr>
              <w:t>Respectful to Teachers and Peers, follows the rules of the game, demonstrates safety in the class</w:t>
            </w:r>
          </w:p>
          <w:p w:rsidR="007B2BA4" w:rsidRPr="001A4966" w:rsidRDefault="007B2BA4" w:rsidP="007B2BA4">
            <w:pPr>
              <w:rPr>
                <w:b/>
              </w:rPr>
            </w:pPr>
          </w:p>
        </w:tc>
        <w:tc>
          <w:tcPr>
            <w:tcW w:w="1788" w:type="dxa"/>
          </w:tcPr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</w:rPr>
              <w:t xml:space="preserve">Requires more evidence 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</w:tc>
        <w:tc>
          <w:tcPr>
            <w:tcW w:w="2118" w:type="dxa"/>
          </w:tcPr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I rarely: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- Demonstrate fair play and accept others decisions</w:t>
            </w:r>
          </w:p>
        </w:tc>
        <w:tc>
          <w:tcPr>
            <w:tcW w:w="2552" w:type="dxa"/>
            <w:gridSpan w:val="2"/>
          </w:tcPr>
          <w:p w:rsidR="007B2BA4" w:rsidRPr="004641C6" w:rsidRDefault="007B2BA4" w:rsidP="007B2BA4">
            <w:pPr>
              <w:rPr>
                <w:sz w:val="18"/>
                <w:szCs w:val="20"/>
              </w:rPr>
            </w:pPr>
          </w:p>
          <w:p w:rsidR="007B2BA4" w:rsidRPr="004641C6" w:rsidRDefault="007B2BA4" w:rsidP="007B2BA4">
            <w:pPr>
              <w:rPr>
                <w:sz w:val="18"/>
                <w:szCs w:val="20"/>
              </w:rPr>
            </w:pPr>
            <w:r w:rsidRPr="004641C6">
              <w:rPr>
                <w:sz w:val="18"/>
                <w:szCs w:val="20"/>
              </w:rPr>
              <w:t>I am beginning to/sometimes:</w:t>
            </w:r>
          </w:p>
          <w:p w:rsidR="007B2BA4" w:rsidRPr="004641C6" w:rsidRDefault="007B2BA4" w:rsidP="007B2BA4">
            <w:pPr>
              <w:rPr>
                <w:sz w:val="18"/>
                <w:szCs w:val="20"/>
              </w:rPr>
            </w:pPr>
            <w:r w:rsidRPr="004641C6">
              <w:rPr>
                <w:sz w:val="18"/>
                <w:szCs w:val="20"/>
              </w:rPr>
              <w:t>- Recognize what fair play is, but rarely demonstrate</w:t>
            </w:r>
          </w:p>
          <w:p w:rsidR="007B2BA4" w:rsidRPr="004641C6" w:rsidRDefault="007B2BA4" w:rsidP="007B2BA4">
            <w:pPr>
              <w:rPr>
                <w:sz w:val="18"/>
              </w:rPr>
            </w:pPr>
            <w:r w:rsidRPr="004641C6">
              <w:rPr>
                <w:sz w:val="18"/>
                <w:szCs w:val="20"/>
              </w:rPr>
              <w:t>- Understand values and positive behavior</w:t>
            </w:r>
          </w:p>
        </w:tc>
        <w:tc>
          <w:tcPr>
            <w:tcW w:w="2551" w:type="dxa"/>
          </w:tcPr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I consistently: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- Demonstrate fair play most of the time</w:t>
            </w: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  <w:szCs w:val="20"/>
              </w:rPr>
              <w:t>- Demonstrate positive behavior and values</w:t>
            </w:r>
          </w:p>
        </w:tc>
        <w:tc>
          <w:tcPr>
            <w:tcW w:w="2410" w:type="dxa"/>
          </w:tcPr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I always: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- Demonstrate fair play</w:t>
            </w: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  <w:szCs w:val="20"/>
              </w:rPr>
              <w:t>- Promote positive behaviors and values in others</w:t>
            </w:r>
          </w:p>
        </w:tc>
      </w:tr>
      <w:tr w:rsidR="007B2BA4" w:rsidRPr="001A4966" w:rsidTr="007B2BA4">
        <w:tc>
          <w:tcPr>
            <w:tcW w:w="3148" w:type="dxa"/>
          </w:tcPr>
          <w:p w:rsidR="007B2BA4" w:rsidRDefault="007B2BA4" w:rsidP="007B2BA4">
            <w:pPr>
              <w:rPr>
                <w:b/>
              </w:rPr>
            </w:pPr>
            <w:r w:rsidRPr="001A4966">
              <w:rPr>
                <w:b/>
              </w:rPr>
              <w:t>Active engagement and perceived exertion</w:t>
            </w:r>
          </w:p>
          <w:p w:rsidR="007B2BA4" w:rsidRPr="001A4966" w:rsidRDefault="007B2BA4" w:rsidP="007B2BA4">
            <w:pPr>
              <w:rPr>
                <w:b/>
                <w:sz w:val="18"/>
              </w:rPr>
            </w:pPr>
          </w:p>
          <w:p w:rsidR="007B2BA4" w:rsidRPr="001A4966" w:rsidRDefault="007B2BA4" w:rsidP="007B2BA4">
            <w:pPr>
              <w:rPr>
                <w:b/>
              </w:rPr>
            </w:pPr>
          </w:p>
          <w:p w:rsidR="007B2BA4" w:rsidRPr="001A4966" w:rsidRDefault="007B2BA4" w:rsidP="007B2BA4">
            <w:pPr>
              <w:rPr>
                <w:b/>
              </w:rPr>
            </w:pPr>
            <w:r w:rsidRPr="001A4966">
              <w:rPr>
                <w:b/>
              </w:rPr>
              <w:t xml:space="preserve">Fitness </w:t>
            </w:r>
          </w:p>
          <w:p w:rsidR="007B2BA4" w:rsidRPr="001A4966" w:rsidRDefault="007B2BA4" w:rsidP="007B2BA4">
            <w:pPr>
              <w:rPr>
                <w:b/>
              </w:rPr>
            </w:pPr>
          </w:p>
        </w:tc>
        <w:tc>
          <w:tcPr>
            <w:tcW w:w="1788" w:type="dxa"/>
          </w:tcPr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</w:rPr>
              <w:t xml:space="preserve">Requires more evidence 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</w:tc>
        <w:tc>
          <w:tcPr>
            <w:tcW w:w="2118" w:type="dxa"/>
          </w:tcPr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I rarely: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- Show any involvement in activities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- Reach above a Level  1 or 2 on perceived exertion scale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  <w:szCs w:val="20"/>
              </w:rPr>
              <w:t>-Decreasing fitness scores</w:t>
            </w:r>
          </w:p>
        </w:tc>
        <w:tc>
          <w:tcPr>
            <w:tcW w:w="2552" w:type="dxa"/>
            <w:gridSpan w:val="2"/>
          </w:tcPr>
          <w:p w:rsidR="007B2BA4" w:rsidRPr="004641C6" w:rsidRDefault="007B2BA4" w:rsidP="007B2BA4">
            <w:pPr>
              <w:rPr>
                <w:sz w:val="18"/>
                <w:szCs w:val="20"/>
              </w:rPr>
            </w:pPr>
          </w:p>
          <w:p w:rsidR="007B2BA4" w:rsidRPr="004641C6" w:rsidRDefault="007B2BA4" w:rsidP="007B2BA4">
            <w:pPr>
              <w:rPr>
                <w:sz w:val="18"/>
                <w:szCs w:val="20"/>
              </w:rPr>
            </w:pPr>
            <w:r w:rsidRPr="004641C6">
              <w:rPr>
                <w:sz w:val="18"/>
                <w:szCs w:val="20"/>
              </w:rPr>
              <w:t xml:space="preserve">I am beginning to/sometimes: </w:t>
            </w:r>
          </w:p>
          <w:p w:rsidR="007B2BA4" w:rsidRPr="004641C6" w:rsidRDefault="007B2BA4" w:rsidP="007B2BA4">
            <w:pPr>
              <w:rPr>
                <w:sz w:val="18"/>
                <w:szCs w:val="20"/>
              </w:rPr>
            </w:pPr>
            <w:r w:rsidRPr="004641C6">
              <w:rPr>
                <w:sz w:val="18"/>
                <w:szCs w:val="20"/>
              </w:rPr>
              <w:t>- Be involved in activities</w:t>
            </w:r>
          </w:p>
          <w:p w:rsidR="007B2BA4" w:rsidRPr="004641C6" w:rsidRDefault="007B2BA4" w:rsidP="007B2BA4">
            <w:pPr>
              <w:rPr>
                <w:sz w:val="18"/>
                <w:szCs w:val="20"/>
              </w:rPr>
            </w:pPr>
            <w:r w:rsidRPr="004641C6">
              <w:rPr>
                <w:sz w:val="18"/>
                <w:szCs w:val="20"/>
              </w:rPr>
              <w:t>- Reach a Level  3 or 4 on perceived exertion scale</w:t>
            </w:r>
          </w:p>
          <w:p w:rsidR="007B2BA4" w:rsidRPr="004641C6" w:rsidRDefault="007B2BA4" w:rsidP="007B2BA4">
            <w:pPr>
              <w:rPr>
                <w:sz w:val="18"/>
                <w:szCs w:val="20"/>
              </w:rPr>
            </w:pPr>
            <w:r w:rsidRPr="004641C6">
              <w:rPr>
                <w:sz w:val="18"/>
                <w:szCs w:val="20"/>
              </w:rPr>
              <w:t xml:space="preserve">-Reach a Level 5 or 6 on a perceived exertion scale </w:t>
            </w:r>
          </w:p>
          <w:p w:rsidR="007B2BA4" w:rsidRPr="004641C6" w:rsidRDefault="007B2BA4" w:rsidP="007B2BA4">
            <w:pPr>
              <w:rPr>
                <w:sz w:val="18"/>
                <w:szCs w:val="20"/>
              </w:rPr>
            </w:pPr>
          </w:p>
          <w:p w:rsidR="007B2BA4" w:rsidRPr="004641C6" w:rsidRDefault="007B2BA4" w:rsidP="007B2BA4">
            <w:pPr>
              <w:rPr>
                <w:sz w:val="18"/>
              </w:rPr>
            </w:pPr>
            <w:r w:rsidRPr="004641C6">
              <w:rPr>
                <w:sz w:val="18"/>
                <w:szCs w:val="20"/>
              </w:rPr>
              <w:t>Not improving fitness scores</w:t>
            </w:r>
          </w:p>
        </w:tc>
        <w:tc>
          <w:tcPr>
            <w:tcW w:w="2551" w:type="dxa"/>
          </w:tcPr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 xml:space="preserve">I am consistently: 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- Engaged in activities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- Reach a Level  7 or 8 on perceived exertion scale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  <w:szCs w:val="20"/>
              </w:rPr>
              <w:t>Shows improvements of fitness testing</w:t>
            </w:r>
          </w:p>
        </w:tc>
        <w:tc>
          <w:tcPr>
            <w:tcW w:w="2410" w:type="dxa"/>
          </w:tcPr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 xml:space="preserve">I always 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- Am engaged in activities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- Reach a Level  9 or 10 on perceived exertion scale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  <w:szCs w:val="20"/>
              </w:rPr>
              <w:t>Shows consistent improvements of fitness testing</w:t>
            </w:r>
          </w:p>
        </w:tc>
      </w:tr>
      <w:tr w:rsidR="007B2BA4" w:rsidRPr="001A4966" w:rsidTr="007B2BA4">
        <w:tc>
          <w:tcPr>
            <w:tcW w:w="3148" w:type="dxa"/>
          </w:tcPr>
          <w:p w:rsidR="007B2BA4" w:rsidRDefault="007B2BA4" w:rsidP="007B2BA4">
            <w:pPr>
              <w:rPr>
                <w:b/>
              </w:rPr>
            </w:pPr>
            <w:r w:rsidRPr="001A4966">
              <w:rPr>
                <w:b/>
              </w:rPr>
              <w:t>Leadership</w:t>
            </w:r>
          </w:p>
          <w:p w:rsidR="007B2BA4" w:rsidRPr="00DE49B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</w:rPr>
              <w:t>Student assists peers, helps with equipment</w:t>
            </w:r>
            <w:r>
              <w:rPr>
                <w:sz w:val="18"/>
              </w:rPr>
              <w:t>, stays off their cell phone, uses positive language, positively encourages classmates, comes to class, shows up with gym strip, and shows up on time.</w:t>
            </w:r>
          </w:p>
        </w:tc>
        <w:tc>
          <w:tcPr>
            <w:tcW w:w="1788" w:type="dxa"/>
          </w:tcPr>
          <w:p w:rsidR="007B2BA4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  <w:r w:rsidRPr="001A4966">
              <w:rPr>
                <w:sz w:val="18"/>
              </w:rPr>
              <w:t xml:space="preserve">Requires more evidence 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</w:tc>
        <w:tc>
          <w:tcPr>
            <w:tcW w:w="2118" w:type="dxa"/>
          </w:tcPr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I rarely show awareness of leadership skills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</w:p>
        </w:tc>
        <w:tc>
          <w:tcPr>
            <w:tcW w:w="2552" w:type="dxa"/>
            <w:gridSpan w:val="2"/>
          </w:tcPr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I am beginning to/sometimes recognize leadership skills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</w:p>
        </w:tc>
        <w:tc>
          <w:tcPr>
            <w:tcW w:w="2551" w:type="dxa"/>
          </w:tcPr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I consistently show leadership skills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</w:p>
        </w:tc>
        <w:tc>
          <w:tcPr>
            <w:tcW w:w="2410" w:type="dxa"/>
          </w:tcPr>
          <w:p w:rsidR="007B2BA4" w:rsidRPr="001A4966" w:rsidRDefault="007B2BA4" w:rsidP="007B2BA4">
            <w:pPr>
              <w:rPr>
                <w:sz w:val="18"/>
                <w:szCs w:val="20"/>
              </w:rPr>
            </w:pPr>
            <w:r w:rsidRPr="001A4966">
              <w:rPr>
                <w:sz w:val="18"/>
                <w:szCs w:val="20"/>
              </w:rPr>
              <w:t>I always display outstanding leadership skills</w:t>
            </w:r>
          </w:p>
          <w:p w:rsidR="007B2BA4" w:rsidRPr="001A4966" w:rsidRDefault="007B2BA4" w:rsidP="007B2BA4">
            <w:pPr>
              <w:rPr>
                <w:sz w:val="18"/>
                <w:szCs w:val="20"/>
              </w:rPr>
            </w:pPr>
          </w:p>
          <w:p w:rsidR="007B2BA4" w:rsidRPr="001A4966" w:rsidRDefault="007B2BA4" w:rsidP="007B2BA4">
            <w:pPr>
              <w:rPr>
                <w:sz w:val="18"/>
              </w:rPr>
            </w:pPr>
          </w:p>
        </w:tc>
      </w:tr>
    </w:tbl>
    <w:p w:rsidR="007B2BA4" w:rsidRPr="00402FA7" w:rsidRDefault="007B2BA4" w:rsidP="007B2BA4">
      <w:pPr>
        <w:rPr>
          <w:b/>
          <w:sz w:val="28"/>
          <w:szCs w:val="28"/>
          <w:u w:val="single"/>
        </w:rPr>
      </w:pPr>
    </w:p>
    <w:p w:rsidR="000D55F4" w:rsidRDefault="007B2BA4"/>
    <w:sectPr w:rsidR="000D55F4" w:rsidSect="007B2BA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A4"/>
    <w:rsid w:val="007B2BA4"/>
    <w:rsid w:val="00B7681F"/>
    <w:rsid w:val="00E4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73495-95C6-4C0A-9CB8-9CA908BD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Breda</dc:creator>
  <cp:keywords/>
  <dc:description/>
  <cp:lastModifiedBy>Joseph Breda</cp:lastModifiedBy>
  <cp:revision>1</cp:revision>
  <dcterms:created xsi:type="dcterms:W3CDTF">2019-09-09T16:06:00Z</dcterms:created>
  <dcterms:modified xsi:type="dcterms:W3CDTF">2019-09-09T16:07:00Z</dcterms:modified>
</cp:coreProperties>
</file>