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66A" w:rsidRPr="0011066A" w:rsidRDefault="0011066A" w:rsidP="005A4F5E">
      <w:pPr>
        <w:jc w:val="center"/>
        <w:rPr>
          <w:b/>
          <w:szCs w:val="18"/>
        </w:rPr>
      </w:pPr>
    </w:p>
    <w:p w:rsidR="005A4F5E" w:rsidRDefault="00A123D1" w:rsidP="008470CA">
      <w:pPr>
        <w:rPr>
          <w:b/>
          <w:sz w:val="22"/>
        </w:rPr>
      </w:pPr>
      <w:r>
        <w:rPr>
          <w:b/>
          <w:sz w:val="22"/>
        </w:rPr>
        <w:t>Profile</w:t>
      </w:r>
    </w:p>
    <w:p w:rsidR="00955897" w:rsidRDefault="00955897" w:rsidP="008470CA">
      <w:pPr>
        <w:rPr>
          <w:b/>
          <w:sz w:val="22"/>
        </w:rPr>
      </w:pPr>
    </w:p>
    <w:p w:rsidR="00147A9B" w:rsidRDefault="00C368C9" w:rsidP="008470CA">
      <w:pPr>
        <w:rPr>
          <w:b/>
          <w:sz w:val="22"/>
        </w:rPr>
      </w:pPr>
      <w:r>
        <w:rPr>
          <w:b/>
          <w:sz w:val="22"/>
        </w:rPr>
        <w:t>Education Assistant</w:t>
      </w:r>
    </w:p>
    <w:p w:rsidR="002059B8" w:rsidRPr="008470CA" w:rsidRDefault="008470CA" w:rsidP="002059B8">
      <w:pPr>
        <w:rPr>
          <w:rFonts w:eastAsia="Calibri" w:cs="Times New Roman"/>
          <w:b/>
          <w:i/>
          <w:szCs w:val="18"/>
        </w:rPr>
      </w:pPr>
      <w:r>
        <w:rPr>
          <w:rFonts w:eastAsia="Calibri" w:cs="Times New Roman"/>
          <w:b/>
          <w:i/>
          <w:szCs w:val="18"/>
        </w:rPr>
        <w:t>A confident team player with</w:t>
      </w:r>
      <w:r w:rsidRPr="008470CA">
        <w:rPr>
          <w:rFonts w:eastAsia="Calibri" w:cs="Times New Roman"/>
          <w:b/>
          <w:i/>
          <w:szCs w:val="18"/>
        </w:rPr>
        <w:t xml:space="preserve"> good mentoring and coaching skills</w:t>
      </w:r>
      <w:proofErr w:type="gramStart"/>
      <w:r>
        <w:rPr>
          <w:rFonts w:eastAsia="Calibri" w:cs="Times New Roman"/>
          <w:b/>
          <w:i/>
          <w:szCs w:val="18"/>
        </w:rPr>
        <w:t xml:space="preserve">. </w:t>
      </w:r>
      <w:proofErr w:type="gramEnd"/>
      <w:r>
        <w:rPr>
          <w:rFonts w:eastAsia="Calibri" w:cs="Times New Roman"/>
          <w:b/>
          <w:i/>
          <w:szCs w:val="18"/>
        </w:rPr>
        <w:t>More than 9 years of experience, working in a multifaceted environment</w:t>
      </w:r>
      <w:proofErr w:type="gramStart"/>
      <w:r>
        <w:rPr>
          <w:rFonts w:eastAsia="Calibri" w:cs="Times New Roman"/>
          <w:b/>
          <w:i/>
          <w:szCs w:val="18"/>
        </w:rPr>
        <w:t xml:space="preserve">. </w:t>
      </w:r>
      <w:proofErr w:type="gramEnd"/>
      <w:r>
        <w:rPr>
          <w:rFonts w:eastAsia="Calibri" w:cs="Times New Roman"/>
          <w:b/>
          <w:i/>
          <w:szCs w:val="18"/>
        </w:rPr>
        <w:t>Holds the ability to work under pressure with</w:t>
      </w:r>
      <w:r w:rsidR="00147A9B">
        <w:rPr>
          <w:rFonts w:eastAsia="Calibri" w:cs="Times New Roman"/>
          <w:b/>
          <w:i/>
          <w:szCs w:val="18"/>
        </w:rPr>
        <w:t xml:space="preserve"> strong problem-solving skills.  </w:t>
      </w:r>
      <w:r w:rsidR="009B5040">
        <w:rPr>
          <w:rFonts w:eastAsia="Calibri" w:cs="Times New Roman"/>
          <w:b/>
          <w:i/>
          <w:szCs w:val="18"/>
        </w:rPr>
        <w:t xml:space="preserve">An asset to the office being organized and resourceful person. </w:t>
      </w:r>
      <w:r w:rsidR="00C368C9">
        <w:rPr>
          <w:rFonts w:eastAsia="Calibri" w:cs="Times New Roman"/>
          <w:b/>
          <w:i/>
          <w:szCs w:val="18"/>
        </w:rPr>
        <w:t xml:space="preserve"> Confident</w:t>
      </w:r>
      <w:r w:rsidR="009B5040">
        <w:rPr>
          <w:rFonts w:eastAsia="Calibri" w:cs="Times New Roman"/>
          <w:b/>
          <w:i/>
          <w:szCs w:val="18"/>
        </w:rPr>
        <w:t xml:space="preserve"> talking to people and conveying ideas</w:t>
      </w:r>
      <w:r w:rsidR="00AC29E5">
        <w:rPr>
          <w:rFonts w:eastAsia="Calibri" w:cs="Times New Roman"/>
          <w:b/>
          <w:i/>
          <w:szCs w:val="18"/>
        </w:rPr>
        <w:t>.</w:t>
      </w:r>
      <w:r w:rsidR="00C368C9">
        <w:rPr>
          <w:rFonts w:eastAsia="Calibri" w:cs="Times New Roman"/>
          <w:b/>
          <w:i/>
          <w:szCs w:val="18"/>
        </w:rPr>
        <w:t xml:space="preserve"> </w:t>
      </w:r>
      <w:r w:rsidR="009B5040">
        <w:rPr>
          <w:rFonts w:eastAsia="Calibri" w:cs="Times New Roman"/>
          <w:b/>
          <w:i/>
          <w:szCs w:val="18"/>
        </w:rPr>
        <w:t xml:space="preserve"> </w:t>
      </w:r>
      <w:proofErr w:type="gramStart"/>
      <w:r w:rsidR="00AC29E5">
        <w:rPr>
          <w:rFonts w:eastAsia="Calibri" w:cs="Times New Roman"/>
          <w:b/>
          <w:i/>
          <w:szCs w:val="18"/>
        </w:rPr>
        <w:t>Passionate about learning and supporting.</w:t>
      </w:r>
      <w:proofErr w:type="gramEnd"/>
      <w:r w:rsidR="00C368C9">
        <w:rPr>
          <w:rFonts w:eastAsia="Calibri" w:cs="Times New Roman"/>
          <w:b/>
          <w:i/>
          <w:szCs w:val="18"/>
        </w:rPr>
        <w:t xml:space="preserve">  Familiar to work in educational organization.</w:t>
      </w:r>
    </w:p>
    <w:p w:rsidR="00955897" w:rsidRDefault="00955897" w:rsidP="00A123D1">
      <w:pPr>
        <w:jc w:val="center"/>
        <w:rPr>
          <w:b/>
          <w:sz w:val="22"/>
        </w:rPr>
      </w:pPr>
    </w:p>
    <w:p w:rsidR="00955897" w:rsidRDefault="00955897" w:rsidP="008470CA">
      <w:pPr>
        <w:rPr>
          <w:b/>
          <w:sz w:val="22"/>
        </w:rPr>
      </w:pPr>
    </w:p>
    <w:p w:rsidR="00A123D1" w:rsidRDefault="00A123D1" w:rsidP="005A4F5E">
      <w:pPr>
        <w:jc w:val="center"/>
        <w:rPr>
          <w:b/>
          <w:szCs w:val="1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1554"/>
        <w:gridCol w:w="1638"/>
      </w:tblGrid>
      <w:tr w:rsidR="00144727" w:rsidRPr="00144727" w:rsidTr="00850685">
        <w:tc>
          <w:tcPr>
            <w:tcW w:w="9576" w:type="dxa"/>
            <w:gridSpan w:val="4"/>
            <w:shd w:val="clear" w:color="auto" w:fill="D9D9D9" w:themeFill="background1" w:themeFillShade="D9"/>
          </w:tcPr>
          <w:p w:rsidR="00144727" w:rsidRPr="00144727" w:rsidRDefault="00144727" w:rsidP="00144727">
            <w:pPr>
              <w:jc w:val="center"/>
              <w:rPr>
                <w:rFonts w:eastAsia="Calibri" w:cs="Times New Roman"/>
                <w:b/>
                <w:sz w:val="22"/>
              </w:rPr>
            </w:pPr>
            <w:r w:rsidRPr="00144727">
              <w:rPr>
                <w:rFonts w:eastAsia="Calibri" w:cs="Times New Roman"/>
                <w:b/>
                <w:sz w:val="22"/>
              </w:rPr>
              <w:t>Professional Memberships</w:t>
            </w:r>
          </w:p>
        </w:tc>
      </w:tr>
      <w:tr w:rsidR="00144727" w:rsidRPr="00144727" w:rsidTr="00850685">
        <w:tc>
          <w:tcPr>
            <w:tcW w:w="9576" w:type="dxa"/>
            <w:gridSpan w:val="4"/>
          </w:tcPr>
          <w:p w:rsidR="00C368C9" w:rsidRDefault="00C368C9" w:rsidP="00144727">
            <w:pPr>
              <w:jc w:val="center"/>
              <w:rPr>
                <w:rFonts w:eastAsia="Calibri" w:cs="Times New Roman"/>
                <w:b/>
                <w:szCs w:val="18"/>
              </w:rPr>
            </w:pPr>
          </w:p>
          <w:p w:rsidR="00144727" w:rsidRPr="00C368C9" w:rsidRDefault="00C368C9" w:rsidP="00144727">
            <w:pPr>
              <w:jc w:val="center"/>
              <w:rPr>
                <w:rFonts w:eastAsia="Calibri" w:cs="Times New Roman"/>
                <w:b/>
                <w:i/>
                <w:szCs w:val="18"/>
              </w:rPr>
            </w:pPr>
            <w:r w:rsidRPr="00C368C9">
              <w:rPr>
                <w:rFonts w:eastAsia="Calibri" w:cs="Times New Roman"/>
                <w:b/>
                <w:i/>
                <w:szCs w:val="18"/>
              </w:rPr>
              <w:t>Education Assistant</w:t>
            </w:r>
            <w:r>
              <w:rPr>
                <w:rFonts w:eastAsia="Calibri" w:cs="Times New Roman"/>
                <w:b/>
                <w:i/>
                <w:szCs w:val="18"/>
              </w:rPr>
              <w:t>, BC</w:t>
            </w:r>
          </w:p>
          <w:p w:rsidR="000B0649" w:rsidRPr="00C368C9" w:rsidRDefault="00B91DE9" w:rsidP="00144727">
            <w:pPr>
              <w:jc w:val="center"/>
              <w:rPr>
                <w:rFonts w:eastAsia="Calibri" w:cs="Times New Roman"/>
                <w:b/>
                <w:i/>
                <w:szCs w:val="18"/>
              </w:rPr>
            </w:pPr>
            <w:r w:rsidRPr="00C368C9">
              <w:rPr>
                <w:rFonts w:eastAsia="Calibri" w:cs="Times New Roman"/>
                <w:b/>
                <w:i/>
                <w:szCs w:val="18"/>
              </w:rPr>
              <w:t xml:space="preserve">BC Registry as an Early </w:t>
            </w:r>
            <w:r w:rsidR="000B0649" w:rsidRPr="00C368C9">
              <w:rPr>
                <w:rFonts w:eastAsia="Calibri" w:cs="Times New Roman"/>
                <w:b/>
                <w:i/>
                <w:szCs w:val="18"/>
              </w:rPr>
              <w:t>Childhood</w:t>
            </w:r>
            <w:r w:rsidRPr="00C368C9">
              <w:rPr>
                <w:rFonts w:eastAsia="Calibri" w:cs="Times New Roman"/>
                <w:b/>
                <w:i/>
                <w:szCs w:val="18"/>
              </w:rPr>
              <w:t xml:space="preserve"> Educator and a special needs educator: Valid up to 2020</w:t>
            </w:r>
            <w:r w:rsidR="000B0649" w:rsidRPr="00C368C9">
              <w:rPr>
                <w:rFonts w:eastAsia="Calibri" w:cs="Times New Roman"/>
                <w:b/>
                <w:i/>
                <w:szCs w:val="18"/>
              </w:rPr>
              <w:t xml:space="preserve">, BC Ministry of education, Vancouver, BC </w:t>
            </w:r>
          </w:p>
          <w:p w:rsidR="002059B8" w:rsidRPr="00951353" w:rsidRDefault="002059B8" w:rsidP="002059B8">
            <w:pPr>
              <w:jc w:val="center"/>
              <w:rPr>
                <w:rFonts w:eastAsia="Calibri" w:cs="Times New Roman"/>
                <w:b/>
                <w:i/>
                <w:szCs w:val="18"/>
              </w:rPr>
            </w:pPr>
            <w:r w:rsidRPr="00951353">
              <w:rPr>
                <w:rFonts w:eastAsia="Calibri" w:cs="Times New Roman"/>
                <w:b/>
                <w:i/>
                <w:szCs w:val="18"/>
              </w:rPr>
              <w:t xml:space="preserve"># First-Aid CPR/AED, </w:t>
            </w:r>
          </w:p>
          <w:p w:rsidR="002059B8" w:rsidRPr="00951353" w:rsidRDefault="002059B8" w:rsidP="002059B8">
            <w:pPr>
              <w:jc w:val="center"/>
              <w:rPr>
                <w:rFonts w:eastAsia="Calibri" w:cs="Times New Roman"/>
                <w:b/>
                <w:i/>
                <w:szCs w:val="18"/>
              </w:rPr>
            </w:pPr>
            <w:r w:rsidRPr="00951353">
              <w:rPr>
                <w:rFonts w:eastAsia="Calibri" w:cs="Times New Roman"/>
                <w:b/>
                <w:i/>
                <w:szCs w:val="18"/>
              </w:rPr>
              <w:t xml:space="preserve"># POPARD, </w:t>
            </w:r>
            <w:proofErr w:type="spellStart"/>
            <w:r w:rsidRPr="00951353">
              <w:rPr>
                <w:rFonts w:eastAsia="Calibri" w:cs="Times New Roman"/>
                <w:b/>
                <w:i/>
                <w:szCs w:val="18"/>
              </w:rPr>
              <w:t>Cpi</w:t>
            </w:r>
            <w:proofErr w:type="spellEnd"/>
            <w:r w:rsidRPr="00951353">
              <w:rPr>
                <w:rFonts w:eastAsia="Calibri" w:cs="Times New Roman"/>
                <w:b/>
                <w:i/>
                <w:szCs w:val="18"/>
              </w:rPr>
              <w:t xml:space="preserve"> (Non-violent Crisis Intervention)</w:t>
            </w:r>
          </w:p>
          <w:p w:rsidR="002059B8" w:rsidRDefault="002059B8" w:rsidP="00144727">
            <w:pPr>
              <w:jc w:val="center"/>
              <w:rPr>
                <w:rFonts w:eastAsia="Calibri" w:cs="Times New Roman"/>
                <w:i/>
                <w:szCs w:val="18"/>
              </w:rPr>
            </w:pPr>
          </w:p>
          <w:p w:rsidR="000B0649" w:rsidRDefault="000B0649" w:rsidP="00144727">
            <w:pPr>
              <w:jc w:val="center"/>
              <w:rPr>
                <w:rFonts w:eastAsia="Calibri" w:cs="Times New Roman"/>
                <w:i/>
                <w:szCs w:val="18"/>
              </w:rPr>
            </w:pPr>
          </w:p>
          <w:p w:rsidR="00144727" w:rsidRPr="00144727" w:rsidRDefault="00144727" w:rsidP="000B0649">
            <w:pPr>
              <w:jc w:val="center"/>
              <w:rPr>
                <w:rFonts w:eastAsia="Calibri" w:cs="Times New Roman"/>
                <w:b/>
                <w:szCs w:val="18"/>
              </w:rPr>
            </w:pPr>
          </w:p>
        </w:tc>
      </w:tr>
      <w:tr w:rsidR="00144727" w:rsidRPr="00144727" w:rsidTr="00850685">
        <w:tc>
          <w:tcPr>
            <w:tcW w:w="9576" w:type="dxa"/>
            <w:gridSpan w:val="4"/>
            <w:shd w:val="clear" w:color="auto" w:fill="D9D9D9" w:themeFill="background1" w:themeFillShade="D9"/>
          </w:tcPr>
          <w:p w:rsidR="00144727" w:rsidRPr="00144727" w:rsidRDefault="00144727" w:rsidP="00144727">
            <w:pPr>
              <w:jc w:val="center"/>
              <w:rPr>
                <w:rFonts w:eastAsia="Calibri" w:cs="Times New Roman"/>
                <w:b/>
                <w:sz w:val="22"/>
              </w:rPr>
            </w:pPr>
            <w:r w:rsidRPr="00144727">
              <w:rPr>
                <w:rFonts w:eastAsia="Calibri" w:cs="Times New Roman"/>
                <w:b/>
                <w:sz w:val="22"/>
              </w:rPr>
              <w:t>Core Skills</w:t>
            </w:r>
          </w:p>
        </w:tc>
      </w:tr>
      <w:tr w:rsidR="002059B8" w:rsidRPr="00144727" w:rsidTr="00850685">
        <w:tc>
          <w:tcPr>
            <w:tcW w:w="3192" w:type="dxa"/>
          </w:tcPr>
          <w:p w:rsidR="00144727" w:rsidRPr="00144727" w:rsidRDefault="00144727" w:rsidP="00144727">
            <w:pPr>
              <w:jc w:val="center"/>
              <w:rPr>
                <w:rFonts w:eastAsia="Calibri" w:cs="Times New Roman"/>
                <w:b/>
                <w:i/>
                <w:szCs w:val="18"/>
              </w:rPr>
            </w:pPr>
          </w:p>
          <w:p w:rsidR="00144727" w:rsidRPr="00C368C9" w:rsidRDefault="002059B8" w:rsidP="00144727">
            <w:pPr>
              <w:jc w:val="center"/>
              <w:rPr>
                <w:rFonts w:eastAsia="Calibri" w:cs="Times New Roman"/>
                <w:i/>
                <w:szCs w:val="18"/>
              </w:rPr>
            </w:pPr>
            <w:r w:rsidRPr="00C368C9">
              <w:rPr>
                <w:rFonts w:eastAsia="Calibri" w:cs="Times New Roman"/>
                <w:i/>
                <w:szCs w:val="18"/>
              </w:rPr>
              <w:t>Resourceful team player</w:t>
            </w:r>
          </w:p>
          <w:p w:rsidR="00144727" w:rsidRPr="00C368C9" w:rsidRDefault="00955897" w:rsidP="00144727">
            <w:pPr>
              <w:jc w:val="center"/>
              <w:rPr>
                <w:rFonts w:eastAsia="Calibri" w:cs="Times New Roman"/>
                <w:i/>
                <w:szCs w:val="18"/>
              </w:rPr>
            </w:pPr>
            <w:r w:rsidRPr="00C368C9">
              <w:rPr>
                <w:rFonts w:eastAsia="Calibri" w:cs="Times New Roman"/>
                <w:i/>
                <w:szCs w:val="18"/>
              </w:rPr>
              <w:t xml:space="preserve">Easily get along with </w:t>
            </w:r>
            <w:r w:rsidR="000B0649" w:rsidRPr="00C368C9">
              <w:rPr>
                <w:rFonts w:eastAsia="Calibri" w:cs="Times New Roman"/>
                <w:i/>
                <w:szCs w:val="18"/>
              </w:rPr>
              <w:t>people</w:t>
            </w:r>
          </w:p>
          <w:p w:rsidR="00144727" w:rsidRPr="00144727" w:rsidRDefault="00144727" w:rsidP="00144727">
            <w:pPr>
              <w:jc w:val="center"/>
              <w:rPr>
                <w:rFonts w:eastAsia="Calibri" w:cs="Times New Roman"/>
                <w:b/>
                <w:i/>
                <w:szCs w:val="18"/>
              </w:rPr>
            </w:pPr>
          </w:p>
        </w:tc>
        <w:tc>
          <w:tcPr>
            <w:tcW w:w="3192" w:type="dxa"/>
          </w:tcPr>
          <w:p w:rsidR="00144727" w:rsidRPr="00144727" w:rsidRDefault="00144727" w:rsidP="00144727">
            <w:pPr>
              <w:jc w:val="center"/>
              <w:rPr>
                <w:rFonts w:eastAsia="Calibri" w:cs="Times New Roman"/>
                <w:i/>
                <w:szCs w:val="18"/>
              </w:rPr>
            </w:pPr>
          </w:p>
          <w:p w:rsidR="002059B8" w:rsidRPr="00144727" w:rsidRDefault="002059B8" w:rsidP="002059B8">
            <w:pPr>
              <w:jc w:val="center"/>
              <w:rPr>
                <w:rFonts w:eastAsia="Calibri" w:cs="Times New Roman"/>
                <w:b/>
                <w:i/>
                <w:szCs w:val="18"/>
              </w:rPr>
            </w:pPr>
            <w:r>
              <w:rPr>
                <w:rFonts w:eastAsia="Calibri" w:cs="Times New Roman"/>
                <w:i/>
              </w:rPr>
              <w:t xml:space="preserve">Excellent communication skills </w:t>
            </w:r>
          </w:p>
          <w:p w:rsidR="002059B8" w:rsidRDefault="002059B8" w:rsidP="00144727">
            <w:pPr>
              <w:jc w:val="center"/>
              <w:rPr>
                <w:rFonts w:eastAsia="Calibri" w:cs="Times New Roman"/>
                <w:b/>
                <w:i/>
                <w:szCs w:val="18"/>
              </w:rPr>
            </w:pPr>
          </w:p>
          <w:p w:rsidR="002059B8" w:rsidRPr="00C368C9" w:rsidRDefault="002059B8" w:rsidP="00144727">
            <w:pPr>
              <w:jc w:val="center"/>
              <w:rPr>
                <w:rFonts w:eastAsia="Calibri" w:cs="Times New Roman"/>
                <w:i/>
                <w:szCs w:val="18"/>
              </w:rPr>
            </w:pPr>
            <w:r w:rsidRPr="00C368C9">
              <w:rPr>
                <w:rFonts w:eastAsia="Calibri" w:cs="Times New Roman"/>
                <w:i/>
                <w:szCs w:val="18"/>
              </w:rPr>
              <w:t>Strong ability to solve problem in a team environment</w:t>
            </w:r>
          </w:p>
        </w:tc>
        <w:tc>
          <w:tcPr>
            <w:tcW w:w="3192" w:type="dxa"/>
            <w:gridSpan w:val="2"/>
          </w:tcPr>
          <w:p w:rsidR="00144727" w:rsidRPr="00144727" w:rsidRDefault="00144727" w:rsidP="00144727">
            <w:pPr>
              <w:jc w:val="center"/>
              <w:rPr>
                <w:rFonts w:eastAsia="Calibri" w:cs="Times New Roman"/>
                <w:i/>
              </w:rPr>
            </w:pPr>
          </w:p>
          <w:p w:rsidR="002059B8" w:rsidRDefault="002059B8" w:rsidP="00144727">
            <w:pPr>
              <w:jc w:val="center"/>
              <w:rPr>
                <w:rFonts w:eastAsia="Calibri" w:cs="Times New Roman"/>
                <w:i/>
              </w:rPr>
            </w:pPr>
            <w:r>
              <w:rPr>
                <w:rFonts w:eastAsia="Calibri" w:cs="Times New Roman"/>
                <w:i/>
              </w:rPr>
              <w:t>Well familiar with Microsoft words</w:t>
            </w:r>
          </w:p>
          <w:p w:rsidR="002059B8" w:rsidRDefault="002059B8" w:rsidP="00144727">
            <w:pPr>
              <w:jc w:val="center"/>
              <w:rPr>
                <w:rFonts w:eastAsia="Calibri" w:cs="Times New Roman"/>
                <w:i/>
              </w:rPr>
            </w:pPr>
            <w:r>
              <w:rPr>
                <w:rFonts w:eastAsia="Calibri" w:cs="Times New Roman"/>
                <w:i/>
              </w:rPr>
              <w:t>Fluent in English reading, writing and speaking with 3 additional languages</w:t>
            </w:r>
          </w:p>
          <w:p w:rsidR="00144727" w:rsidRPr="00144727" w:rsidRDefault="00144727" w:rsidP="002059B8">
            <w:pPr>
              <w:jc w:val="center"/>
              <w:rPr>
                <w:rFonts w:eastAsia="Calibri" w:cs="Times New Roman"/>
                <w:b/>
                <w:i/>
                <w:szCs w:val="18"/>
              </w:rPr>
            </w:pPr>
          </w:p>
        </w:tc>
      </w:tr>
      <w:tr w:rsidR="00144727" w:rsidRPr="00144727" w:rsidTr="00850685">
        <w:tc>
          <w:tcPr>
            <w:tcW w:w="9576" w:type="dxa"/>
            <w:gridSpan w:val="4"/>
            <w:shd w:val="clear" w:color="auto" w:fill="D9D9D9" w:themeFill="background1" w:themeFillShade="D9"/>
          </w:tcPr>
          <w:p w:rsidR="00144727" w:rsidRPr="00144727" w:rsidRDefault="00144727" w:rsidP="00144727">
            <w:pPr>
              <w:jc w:val="center"/>
              <w:rPr>
                <w:rFonts w:eastAsia="Calibri" w:cs="Times New Roman"/>
                <w:b/>
                <w:sz w:val="22"/>
              </w:rPr>
            </w:pPr>
            <w:r w:rsidRPr="00144727">
              <w:rPr>
                <w:rFonts w:eastAsia="Calibri" w:cs="Times New Roman"/>
                <w:b/>
                <w:sz w:val="22"/>
              </w:rPr>
              <w:t>Technical Summary</w:t>
            </w:r>
          </w:p>
        </w:tc>
      </w:tr>
      <w:tr w:rsidR="00144727" w:rsidRPr="00144727" w:rsidTr="00850685">
        <w:tc>
          <w:tcPr>
            <w:tcW w:w="9576" w:type="dxa"/>
            <w:gridSpan w:val="4"/>
          </w:tcPr>
          <w:p w:rsidR="00951353" w:rsidRPr="00951353" w:rsidRDefault="00951353" w:rsidP="00951353">
            <w:pPr>
              <w:jc w:val="center"/>
              <w:rPr>
                <w:rFonts w:eastAsia="Calibri" w:cs="Times New Roman"/>
                <w:b/>
                <w:i/>
                <w:szCs w:val="18"/>
              </w:rPr>
            </w:pPr>
          </w:p>
          <w:p w:rsidR="00951353" w:rsidRPr="00951353" w:rsidRDefault="00951353" w:rsidP="00951353">
            <w:pPr>
              <w:jc w:val="center"/>
              <w:rPr>
                <w:rFonts w:eastAsia="Calibri" w:cs="Times New Roman"/>
                <w:b/>
                <w:i/>
                <w:szCs w:val="18"/>
              </w:rPr>
            </w:pPr>
            <w:r w:rsidRPr="00951353">
              <w:rPr>
                <w:rFonts w:eastAsia="Calibri" w:cs="Times New Roman"/>
                <w:b/>
                <w:i/>
                <w:szCs w:val="18"/>
              </w:rPr>
              <w:t># Behaviour Management (OCDSB)</w:t>
            </w:r>
          </w:p>
          <w:p w:rsidR="00951353" w:rsidRPr="00951353" w:rsidRDefault="00951353" w:rsidP="00951353">
            <w:pPr>
              <w:jc w:val="center"/>
              <w:rPr>
                <w:rFonts w:eastAsia="Calibri" w:cs="Times New Roman"/>
                <w:b/>
                <w:i/>
                <w:szCs w:val="18"/>
              </w:rPr>
            </w:pPr>
            <w:r w:rsidRPr="00951353">
              <w:rPr>
                <w:rFonts w:eastAsia="Calibri" w:cs="Times New Roman"/>
                <w:b/>
                <w:i/>
                <w:szCs w:val="18"/>
              </w:rPr>
              <w:t xml:space="preserve">#Preventive measures for Cyber bullying </w:t>
            </w:r>
          </w:p>
          <w:p w:rsidR="00951353" w:rsidRPr="00951353" w:rsidRDefault="00951353" w:rsidP="00951353">
            <w:pPr>
              <w:jc w:val="center"/>
              <w:rPr>
                <w:rFonts w:eastAsia="Calibri" w:cs="Times New Roman"/>
                <w:b/>
                <w:i/>
                <w:szCs w:val="18"/>
              </w:rPr>
            </w:pPr>
            <w:r w:rsidRPr="00951353">
              <w:rPr>
                <w:rFonts w:eastAsia="Calibri" w:cs="Times New Roman"/>
                <w:b/>
                <w:i/>
                <w:szCs w:val="18"/>
              </w:rPr>
              <w:tab/>
            </w:r>
          </w:p>
          <w:p w:rsidR="00951353" w:rsidRPr="00951353" w:rsidRDefault="00951353" w:rsidP="00951353">
            <w:pPr>
              <w:jc w:val="center"/>
              <w:rPr>
                <w:rFonts w:eastAsia="Calibri" w:cs="Times New Roman"/>
                <w:b/>
                <w:i/>
                <w:szCs w:val="18"/>
              </w:rPr>
            </w:pPr>
            <w:r w:rsidRPr="00951353">
              <w:rPr>
                <w:rFonts w:eastAsia="Calibri" w:cs="Times New Roman"/>
                <w:b/>
                <w:i/>
                <w:szCs w:val="18"/>
              </w:rPr>
              <w:t># FASD (SD36)</w:t>
            </w:r>
          </w:p>
          <w:p w:rsidR="00951353" w:rsidRPr="00951353" w:rsidRDefault="00951353" w:rsidP="00951353">
            <w:pPr>
              <w:jc w:val="center"/>
              <w:rPr>
                <w:rFonts w:eastAsia="Calibri" w:cs="Times New Roman"/>
                <w:b/>
                <w:i/>
                <w:szCs w:val="18"/>
              </w:rPr>
            </w:pPr>
            <w:r w:rsidRPr="00951353">
              <w:rPr>
                <w:rFonts w:eastAsia="Calibri" w:cs="Times New Roman"/>
                <w:b/>
                <w:i/>
                <w:szCs w:val="18"/>
              </w:rPr>
              <w:t># Training: Volunteer training for Option Crisis line</w:t>
            </w:r>
          </w:p>
          <w:p w:rsidR="00951353" w:rsidRPr="00951353" w:rsidRDefault="00951353" w:rsidP="00951353">
            <w:pPr>
              <w:jc w:val="center"/>
              <w:rPr>
                <w:rFonts w:eastAsia="Calibri" w:cs="Times New Roman"/>
                <w:b/>
                <w:i/>
                <w:szCs w:val="18"/>
              </w:rPr>
            </w:pPr>
            <w:r w:rsidRPr="00951353">
              <w:rPr>
                <w:rFonts w:eastAsia="Calibri" w:cs="Times New Roman"/>
                <w:b/>
                <w:i/>
                <w:szCs w:val="18"/>
              </w:rPr>
              <w:t># Microsoft Office</w:t>
            </w:r>
          </w:p>
          <w:p w:rsidR="00144727" w:rsidRPr="00144727" w:rsidRDefault="00951353" w:rsidP="00144727">
            <w:pPr>
              <w:jc w:val="center"/>
              <w:rPr>
                <w:rFonts w:eastAsia="Calibri" w:cs="Times New Roman"/>
                <w:b/>
                <w:i/>
                <w:szCs w:val="18"/>
              </w:rPr>
            </w:pPr>
            <w:r>
              <w:rPr>
                <w:rFonts w:eastAsia="Calibri" w:cs="Times New Roman"/>
                <w:b/>
                <w:i/>
                <w:szCs w:val="18"/>
              </w:rPr>
              <w:t>Typing- 40wpm</w:t>
            </w:r>
          </w:p>
          <w:p w:rsidR="00144727" w:rsidRPr="00144727" w:rsidRDefault="00144727" w:rsidP="00144727">
            <w:pPr>
              <w:jc w:val="center"/>
              <w:rPr>
                <w:rFonts w:eastAsia="Calibri" w:cs="Times New Roman"/>
                <w:b/>
                <w:i/>
                <w:szCs w:val="18"/>
              </w:rPr>
            </w:pPr>
          </w:p>
        </w:tc>
      </w:tr>
      <w:tr w:rsidR="00A123D1" w:rsidRPr="00A123D1" w:rsidTr="00DA4599">
        <w:tc>
          <w:tcPr>
            <w:tcW w:w="9576" w:type="dxa"/>
            <w:gridSpan w:val="4"/>
            <w:shd w:val="clear" w:color="auto" w:fill="D9D9D9" w:themeFill="background1" w:themeFillShade="D9"/>
          </w:tcPr>
          <w:p w:rsidR="00A123D1" w:rsidRPr="00A123D1" w:rsidRDefault="00A123D1" w:rsidP="00DA459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Work Experience</w:t>
            </w:r>
          </w:p>
        </w:tc>
      </w:tr>
      <w:tr w:rsidR="00A123D1" w:rsidRPr="00A123D1" w:rsidTr="00DA4599">
        <w:tc>
          <w:tcPr>
            <w:tcW w:w="9576" w:type="dxa"/>
            <w:gridSpan w:val="4"/>
          </w:tcPr>
          <w:p w:rsidR="00A123D1" w:rsidRDefault="00A123D1" w:rsidP="00DA4599">
            <w:pPr>
              <w:jc w:val="center"/>
              <w:rPr>
                <w:b/>
                <w:szCs w:val="18"/>
              </w:rPr>
            </w:pPr>
          </w:p>
          <w:p w:rsidR="00147A9B" w:rsidRPr="00AC29E5" w:rsidRDefault="00A123D1" w:rsidP="00147A9B">
            <w:pPr>
              <w:rPr>
                <w:rFonts w:cs="Arial"/>
                <w:szCs w:val="18"/>
              </w:rPr>
            </w:pPr>
            <w:r w:rsidRPr="00A123D1">
              <w:rPr>
                <w:b/>
                <w:sz w:val="20"/>
                <w:szCs w:val="20"/>
                <w:u w:val="single"/>
              </w:rPr>
              <w:t>Position 1</w:t>
            </w:r>
            <w:r w:rsidRPr="00A123D1">
              <w:rPr>
                <w:b/>
                <w:sz w:val="20"/>
                <w:szCs w:val="20"/>
              </w:rPr>
              <w:t>:</w:t>
            </w:r>
            <w:r w:rsidR="00147A9B">
              <w:rPr>
                <w:b/>
                <w:sz w:val="20"/>
                <w:szCs w:val="20"/>
              </w:rPr>
              <w:t xml:space="preserve"> ECE- Bayview Public School, Ottawa, ON, </w:t>
            </w:r>
            <w:r w:rsidR="00147A9B" w:rsidRPr="00147A9B">
              <w:rPr>
                <w:b/>
                <w:sz w:val="20"/>
                <w:szCs w:val="20"/>
              </w:rPr>
              <w:t xml:space="preserve">Canada                                            </w:t>
            </w:r>
            <w:r w:rsidR="00147A9B" w:rsidRPr="00147A9B">
              <w:rPr>
                <w:rFonts w:cs="Arial"/>
                <w:b/>
                <w:szCs w:val="18"/>
              </w:rPr>
              <w:t>2013-2015</w:t>
            </w:r>
          </w:p>
          <w:p w:rsidR="00A123D1" w:rsidRPr="00A123D1" w:rsidRDefault="00A123D1" w:rsidP="00A123D1">
            <w:pPr>
              <w:rPr>
                <w:b/>
                <w:sz w:val="20"/>
                <w:szCs w:val="20"/>
              </w:rPr>
            </w:pPr>
          </w:p>
          <w:p w:rsidR="00147A9B" w:rsidRPr="00147A9B" w:rsidRDefault="00147A9B" w:rsidP="00147A9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  <w:szCs w:val="18"/>
                <w:lang w:val="en-US"/>
              </w:rPr>
            </w:pPr>
            <w:r w:rsidRPr="00147A9B">
              <w:rPr>
                <w:rFonts w:cs="Arial"/>
                <w:szCs w:val="18"/>
                <w:lang w:val="en-US"/>
              </w:rPr>
              <w:t xml:space="preserve">Provided qualitative and effective play based education, collaborating with teacher. </w:t>
            </w:r>
          </w:p>
          <w:p w:rsidR="00147A9B" w:rsidRPr="00147A9B" w:rsidRDefault="00147A9B" w:rsidP="00147A9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  <w:szCs w:val="18"/>
                <w:lang w:val="en-US"/>
              </w:rPr>
            </w:pPr>
            <w:r w:rsidRPr="00147A9B">
              <w:rPr>
                <w:rFonts w:cs="Arial"/>
                <w:szCs w:val="18"/>
                <w:lang w:val="en-US"/>
              </w:rPr>
              <w:t>Participated in planning and delivering an inclusive environment considering student’s social, emoti</w:t>
            </w:r>
            <w:r>
              <w:rPr>
                <w:rFonts w:cs="Arial"/>
                <w:szCs w:val="18"/>
                <w:lang w:val="en-US"/>
              </w:rPr>
              <w:t>onal and cognitive development</w:t>
            </w:r>
          </w:p>
          <w:p w:rsidR="00147A9B" w:rsidRPr="00147A9B" w:rsidRDefault="00147A9B" w:rsidP="00147A9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  <w:szCs w:val="18"/>
                <w:lang w:val="en-US"/>
              </w:rPr>
            </w:pPr>
            <w:r w:rsidRPr="00147A9B">
              <w:rPr>
                <w:rFonts w:cs="Arial"/>
                <w:szCs w:val="18"/>
                <w:lang w:val="en-US"/>
              </w:rPr>
              <w:t xml:space="preserve">Arranged and implemented curriculum through activities. </w:t>
            </w:r>
          </w:p>
          <w:p w:rsidR="00147A9B" w:rsidRPr="00147A9B" w:rsidRDefault="00147A9B" w:rsidP="00147A9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  <w:szCs w:val="18"/>
                <w:lang w:val="en-US"/>
              </w:rPr>
            </w:pPr>
            <w:r w:rsidRPr="00147A9B">
              <w:rPr>
                <w:rFonts w:cs="Arial"/>
                <w:szCs w:val="18"/>
                <w:lang w:val="en-US"/>
              </w:rPr>
              <w:t>Facilitated activities and supported students with exceptional needs, students w</w:t>
            </w:r>
            <w:r>
              <w:rPr>
                <w:rFonts w:cs="Arial"/>
                <w:szCs w:val="18"/>
                <w:lang w:val="en-US"/>
              </w:rPr>
              <w:t>ith LD as well as ELL students</w:t>
            </w:r>
          </w:p>
          <w:p w:rsidR="00147A9B" w:rsidRPr="00147A9B" w:rsidRDefault="00147A9B" w:rsidP="00147A9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  <w:szCs w:val="18"/>
                <w:lang w:val="en-US"/>
              </w:rPr>
            </w:pPr>
            <w:r w:rsidRPr="00147A9B">
              <w:rPr>
                <w:rFonts w:cs="Arial"/>
                <w:szCs w:val="18"/>
                <w:lang w:val="en-US"/>
              </w:rPr>
              <w:t>Worked in a team environment to develop and coordinate positive behaviour support and goals for the diverse students. Implemented strategies following the guidelines of Occupational therapists, Speech and language pathologists</w:t>
            </w:r>
            <w:r>
              <w:rPr>
                <w:rFonts w:cs="Arial"/>
                <w:szCs w:val="18"/>
                <w:lang w:val="en-US"/>
              </w:rPr>
              <w:t xml:space="preserve"> and school board Psychologist</w:t>
            </w:r>
          </w:p>
          <w:p w:rsidR="00147A9B" w:rsidRDefault="00147A9B" w:rsidP="00147A9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  <w:szCs w:val="18"/>
                <w:lang w:val="en-US"/>
              </w:rPr>
            </w:pPr>
            <w:r w:rsidRPr="00147A9B">
              <w:rPr>
                <w:rFonts w:cs="Arial"/>
                <w:szCs w:val="18"/>
                <w:lang w:val="en-US"/>
              </w:rPr>
              <w:t xml:space="preserve">Recorded observations, collected data to facilitate IEPs. </w:t>
            </w:r>
          </w:p>
          <w:p w:rsidR="00A123D1" w:rsidRPr="00147A9B" w:rsidRDefault="00147A9B" w:rsidP="00147A9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  <w:szCs w:val="18"/>
                <w:lang w:val="en-US"/>
              </w:rPr>
            </w:pPr>
            <w:r w:rsidRPr="00147A9B">
              <w:rPr>
                <w:rFonts w:cs="Arial"/>
                <w:szCs w:val="18"/>
                <w:lang w:val="en-US"/>
              </w:rPr>
              <w:t>Assisted students in their home work in extended program run by the school board</w:t>
            </w:r>
          </w:p>
          <w:p w:rsidR="00A123D1" w:rsidRPr="00A123D1" w:rsidRDefault="00A123D1" w:rsidP="00147A9B">
            <w:pPr>
              <w:pStyle w:val="ListParagraph"/>
              <w:ind w:left="360"/>
              <w:rPr>
                <w:b/>
                <w:szCs w:val="18"/>
              </w:rPr>
            </w:pPr>
          </w:p>
        </w:tc>
      </w:tr>
      <w:tr w:rsidR="00A123D1" w:rsidRPr="00A123D1" w:rsidTr="00DA4599">
        <w:tc>
          <w:tcPr>
            <w:tcW w:w="9576" w:type="dxa"/>
            <w:gridSpan w:val="4"/>
          </w:tcPr>
          <w:p w:rsidR="00147A9B" w:rsidRPr="00147A9B" w:rsidRDefault="00A123D1" w:rsidP="00147A9B">
            <w:pPr>
              <w:spacing w:line="276" w:lineRule="auto"/>
              <w:jc w:val="both"/>
              <w:rPr>
                <w:rFonts w:cs="Arial"/>
                <w:b/>
                <w:szCs w:val="18"/>
              </w:rPr>
            </w:pPr>
            <w:r w:rsidRPr="00147A9B">
              <w:rPr>
                <w:b/>
                <w:sz w:val="20"/>
                <w:szCs w:val="20"/>
                <w:u w:val="single"/>
              </w:rPr>
              <w:t>Position 2</w:t>
            </w:r>
            <w:r w:rsidRPr="00147A9B">
              <w:rPr>
                <w:b/>
                <w:sz w:val="20"/>
                <w:szCs w:val="20"/>
              </w:rPr>
              <w:t>:</w:t>
            </w:r>
            <w:r w:rsidR="00147A9B" w:rsidRPr="00147A9B">
              <w:rPr>
                <w:b/>
                <w:sz w:val="20"/>
                <w:szCs w:val="20"/>
              </w:rPr>
              <w:t xml:space="preserve"> Web Promoter (</w:t>
            </w:r>
            <w:r w:rsidR="00147A9B" w:rsidRPr="00147A9B">
              <w:rPr>
                <w:rFonts w:cs="Arial"/>
                <w:b/>
                <w:szCs w:val="18"/>
              </w:rPr>
              <w:t>(Ontario Council of Agencies Serving Immigrants) Toronto, Ontario</w:t>
            </w:r>
            <w:r w:rsidR="00147A9B">
              <w:rPr>
                <w:rFonts w:cs="Arial"/>
                <w:b/>
                <w:szCs w:val="18"/>
              </w:rPr>
              <w:t xml:space="preserve">         2012</w:t>
            </w:r>
          </w:p>
          <w:p w:rsidR="00A123D1" w:rsidRPr="00A123D1" w:rsidRDefault="00A123D1" w:rsidP="00DA4599">
            <w:pPr>
              <w:rPr>
                <w:b/>
                <w:sz w:val="20"/>
                <w:szCs w:val="20"/>
              </w:rPr>
            </w:pPr>
          </w:p>
          <w:p w:rsidR="00147A9B" w:rsidRDefault="00147A9B" w:rsidP="00147A9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="Arial"/>
                <w:szCs w:val="18"/>
              </w:rPr>
            </w:pPr>
            <w:r w:rsidRPr="00147A9B">
              <w:rPr>
                <w:rFonts w:cs="Arial"/>
                <w:szCs w:val="18"/>
              </w:rPr>
              <w:t>Offered demonstration</w:t>
            </w:r>
            <w:r>
              <w:rPr>
                <w:rFonts w:cs="Arial"/>
                <w:szCs w:val="18"/>
              </w:rPr>
              <w:t>s</w:t>
            </w:r>
            <w:r w:rsidRPr="00147A9B">
              <w:rPr>
                <w:rFonts w:cs="Arial"/>
                <w:szCs w:val="18"/>
              </w:rPr>
              <w:t xml:space="preserve"> for surfing the website to the new immigrants and refugee families to find appropriate settlement services</w:t>
            </w:r>
          </w:p>
          <w:p w:rsidR="00147A9B" w:rsidRPr="00147A9B" w:rsidRDefault="00147A9B" w:rsidP="00147A9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="Arial"/>
                <w:szCs w:val="18"/>
              </w:rPr>
            </w:pPr>
            <w:r w:rsidRPr="00147A9B">
              <w:rPr>
                <w:rFonts w:cs="Arial"/>
                <w:szCs w:val="18"/>
              </w:rPr>
              <w:t>Arranged venues, coordinated demonstration with Adult Learning Centers and Public Libraries</w:t>
            </w:r>
          </w:p>
          <w:p w:rsidR="00A123D1" w:rsidRPr="00A123D1" w:rsidRDefault="00A123D1" w:rsidP="00A123D1">
            <w:pPr>
              <w:rPr>
                <w:b/>
                <w:szCs w:val="18"/>
              </w:rPr>
            </w:pPr>
          </w:p>
        </w:tc>
      </w:tr>
      <w:tr w:rsidR="00A123D1" w:rsidRPr="00A123D1" w:rsidTr="00DA4599">
        <w:tc>
          <w:tcPr>
            <w:tcW w:w="9576" w:type="dxa"/>
            <w:gridSpan w:val="4"/>
          </w:tcPr>
          <w:p w:rsidR="00A123D1" w:rsidRPr="00A123D1" w:rsidRDefault="00A123D1" w:rsidP="00DA4599">
            <w:pPr>
              <w:rPr>
                <w:b/>
                <w:sz w:val="20"/>
                <w:szCs w:val="20"/>
              </w:rPr>
            </w:pPr>
            <w:r w:rsidRPr="00A123D1">
              <w:rPr>
                <w:b/>
                <w:sz w:val="20"/>
                <w:szCs w:val="20"/>
                <w:u w:val="single"/>
              </w:rPr>
              <w:lastRenderedPageBreak/>
              <w:t xml:space="preserve">Position </w:t>
            </w:r>
            <w:r>
              <w:rPr>
                <w:b/>
                <w:sz w:val="20"/>
                <w:szCs w:val="20"/>
                <w:u w:val="single"/>
              </w:rPr>
              <w:t>3</w:t>
            </w:r>
            <w:r w:rsidRPr="00A123D1">
              <w:rPr>
                <w:b/>
                <w:sz w:val="20"/>
                <w:szCs w:val="20"/>
              </w:rPr>
              <w:t>:</w:t>
            </w:r>
            <w:r w:rsidR="00147A9B">
              <w:rPr>
                <w:b/>
                <w:sz w:val="20"/>
                <w:szCs w:val="20"/>
              </w:rPr>
              <w:t xml:space="preserve"> Tax Associate, </w:t>
            </w:r>
            <w:r w:rsidR="00147A9B" w:rsidRPr="00147A9B">
              <w:rPr>
                <w:rFonts w:cs="Arial"/>
                <w:b/>
                <w:szCs w:val="18"/>
              </w:rPr>
              <w:t xml:space="preserve">H&amp;R Block, St. Catharines, Ontario   </w:t>
            </w:r>
          </w:p>
          <w:p w:rsidR="00147A9B" w:rsidRDefault="00147A9B" w:rsidP="00147A9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="Arial"/>
                <w:szCs w:val="18"/>
              </w:rPr>
            </w:pPr>
            <w:r w:rsidRPr="00147A9B">
              <w:rPr>
                <w:rFonts w:cs="Arial"/>
                <w:szCs w:val="18"/>
              </w:rPr>
              <w:t xml:space="preserve">Prepared and filed federal and provincial tax returns for clients. </w:t>
            </w:r>
          </w:p>
          <w:p w:rsidR="00147A9B" w:rsidRDefault="00147A9B" w:rsidP="00147A9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="Arial"/>
                <w:szCs w:val="18"/>
              </w:rPr>
            </w:pPr>
            <w:r w:rsidRPr="00147A9B">
              <w:rPr>
                <w:rFonts w:cs="Arial"/>
                <w:szCs w:val="18"/>
              </w:rPr>
              <w:t>Maintained files, organized documents and contacted CRA on behalf of the organization time to t</w:t>
            </w:r>
            <w:r>
              <w:rPr>
                <w:rFonts w:cs="Arial"/>
                <w:szCs w:val="18"/>
              </w:rPr>
              <w:t>ime facilitating client’s needs</w:t>
            </w:r>
          </w:p>
          <w:p w:rsidR="00147A9B" w:rsidRPr="00147A9B" w:rsidRDefault="00147A9B" w:rsidP="00147A9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Updated correspondence with CRA for client’s requirements</w:t>
            </w:r>
          </w:p>
          <w:p w:rsidR="00A123D1" w:rsidRPr="00147A9B" w:rsidRDefault="00A123D1" w:rsidP="00147A9B">
            <w:pPr>
              <w:rPr>
                <w:b/>
                <w:szCs w:val="18"/>
              </w:rPr>
            </w:pPr>
          </w:p>
        </w:tc>
      </w:tr>
      <w:tr w:rsidR="00A123D1" w:rsidRPr="00A123D1" w:rsidTr="00DA4599">
        <w:tc>
          <w:tcPr>
            <w:tcW w:w="9576" w:type="dxa"/>
            <w:gridSpan w:val="4"/>
            <w:shd w:val="clear" w:color="auto" w:fill="D9D9D9" w:themeFill="background1" w:themeFillShade="D9"/>
          </w:tcPr>
          <w:p w:rsidR="00A123D1" w:rsidRPr="00A123D1" w:rsidRDefault="00A123D1" w:rsidP="00DA459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Community Involvement</w:t>
            </w:r>
          </w:p>
        </w:tc>
      </w:tr>
      <w:tr w:rsidR="00A123D1" w:rsidRPr="00A123D1" w:rsidTr="00A123D1">
        <w:tc>
          <w:tcPr>
            <w:tcW w:w="7938" w:type="dxa"/>
            <w:gridSpan w:val="3"/>
          </w:tcPr>
          <w:p w:rsidR="007B0AAF" w:rsidRPr="00AC29E5" w:rsidRDefault="007B0AAF" w:rsidP="00A123D1">
            <w:pPr>
              <w:rPr>
                <w:rFonts w:cs="Arial"/>
                <w:szCs w:val="18"/>
              </w:rPr>
            </w:pPr>
          </w:p>
          <w:p w:rsidR="00A123D1" w:rsidRPr="00147A9B" w:rsidRDefault="007B74DF" w:rsidP="00A123D1">
            <w:pPr>
              <w:rPr>
                <w:rFonts w:cs="Arial"/>
                <w:b/>
                <w:szCs w:val="18"/>
              </w:rPr>
            </w:pPr>
            <w:r w:rsidRPr="00147A9B">
              <w:rPr>
                <w:rFonts w:cs="Arial"/>
                <w:b/>
                <w:szCs w:val="18"/>
              </w:rPr>
              <w:t>Volunteer for Marathi Society of British Columbia(MSBC)</w:t>
            </w:r>
          </w:p>
          <w:p w:rsidR="007B74DF" w:rsidRPr="00147A9B" w:rsidRDefault="007B74DF" w:rsidP="00A123D1">
            <w:pPr>
              <w:rPr>
                <w:rFonts w:cs="Arial"/>
                <w:b/>
                <w:szCs w:val="18"/>
              </w:rPr>
            </w:pPr>
            <w:r w:rsidRPr="00147A9B">
              <w:rPr>
                <w:rFonts w:cs="Arial"/>
                <w:b/>
                <w:szCs w:val="18"/>
              </w:rPr>
              <w:t>Position – Secretary</w:t>
            </w:r>
          </w:p>
          <w:p w:rsidR="007B74DF" w:rsidRPr="00AC29E5" w:rsidRDefault="007B74DF" w:rsidP="007B0AAF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Planning &amp; Organizing cultural events</w:t>
            </w:r>
          </w:p>
          <w:p w:rsidR="007B74DF" w:rsidRPr="00AC29E5" w:rsidRDefault="007B74DF" w:rsidP="007B0AAF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Booking venues</w:t>
            </w:r>
          </w:p>
          <w:p w:rsidR="007B74DF" w:rsidRPr="00AC29E5" w:rsidRDefault="007B74DF" w:rsidP="007B0AAF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Ordering food and contacting authorities</w:t>
            </w:r>
          </w:p>
          <w:p w:rsidR="007B74DF" w:rsidRPr="00AC29E5" w:rsidRDefault="007B74DF" w:rsidP="007B0AAF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Facilitating meetings with board members</w:t>
            </w:r>
          </w:p>
          <w:p w:rsidR="007B74DF" w:rsidRPr="00AC29E5" w:rsidRDefault="007B74DF" w:rsidP="007B0AAF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Advocating Indian arts &amp; culture in Canadian society</w:t>
            </w:r>
          </w:p>
          <w:p w:rsidR="007B0AAF" w:rsidRPr="00AC29E5" w:rsidRDefault="007B0AAF" w:rsidP="007B0AAF">
            <w:pPr>
              <w:pStyle w:val="ListParagraph"/>
              <w:rPr>
                <w:rFonts w:cs="Arial"/>
                <w:szCs w:val="18"/>
              </w:rPr>
            </w:pPr>
          </w:p>
          <w:p w:rsidR="007B0AAF" w:rsidRPr="00AC29E5" w:rsidRDefault="007B0AAF" w:rsidP="007B0AAF">
            <w:pPr>
              <w:rPr>
                <w:rFonts w:cs="Arial"/>
                <w:szCs w:val="18"/>
              </w:rPr>
            </w:pPr>
          </w:p>
          <w:p w:rsidR="007B0AAF" w:rsidRPr="00147A9B" w:rsidRDefault="007B0AAF" w:rsidP="007B0AAF">
            <w:pPr>
              <w:rPr>
                <w:rFonts w:cs="Arial"/>
                <w:b/>
                <w:color w:val="FF0000"/>
                <w:szCs w:val="18"/>
              </w:rPr>
            </w:pPr>
            <w:r w:rsidRPr="00147A9B">
              <w:rPr>
                <w:rFonts w:cs="Arial"/>
                <w:b/>
                <w:szCs w:val="18"/>
              </w:rPr>
              <w:t>Volunteer at Diverse-city, Surrey, BC, Canada</w:t>
            </w:r>
          </w:p>
          <w:p w:rsidR="007B0AAF" w:rsidRPr="00AC29E5" w:rsidRDefault="007B0AAF" w:rsidP="007B0AAF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 xml:space="preserve">Tax filing Associate, Revenue Canada: </w:t>
            </w:r>
          </w:p>
          <w:p w:rsidR="007B0AAF" w:rsidRPr="00AC29E5" w:rsidRDefault="00147A9B" w:rsidP="007B0AAF">
            <w:pPr>
              <w:pStyle w:val="ListParagraph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Assisted low-</w:t>
            </w:r>
            <w:r w:rsidR="007B0AAF" w:rsidRPr="00AC29E5">
              <w:rPr>
                <w:rFonts w:cs="Arial"/>
                <w:szCs w:val="18"/>
              </w:rPr>
              <w:t>income families filing their tax retu</w:t>
            </w:r>
            <w:r>
              <w:rPr>
                <w:rFonts w:cs="Arial"/>
                <w:szCs w:val="18"/>
              </w:rPr>
              <w:t>rns electronically using E-file</w:t>
            </w:r>
          </w:p>
          <w:p w:rsidR="007B0AAF" w:rsidRPr="00AC29E5" w:rsidRDefault="007B0AAF" w:rsidP="007B0AAF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Sorted the client lists feeding the data in computerized files</w:t>
            </w:r>
          </w:p>
          <w:p w:rsidR="007B0AAF" w:rsidRPr="00AC29E5" w:rsidRDefault="007B0AAF" w:rsidP="007B0AAF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Prepared materials for youth groups dealing with trauma and imbalanced mental health</w:t>
            </w:r>
          </w:p>
          <w:p w:rsidR="007B0AAF" w:rsidRPr="00AC29E5" w:rsidRDefault="007B0AAF" w:rsidP="007B0AAF">
            <w:pPr>
              <w:pStyle w:val="ListParagraph"/>
              <w:rPr>
                <w:rFonts w:cs="Arial"/>
                <w:szCs w:val="18"/>
              </w:rPr>
            </w:pPr>
          </w:p>
          <w:p w:rsidR="007B0AAF" w:rsidRPr="00147A9B" w:rsidRDefault="007B0AAF" w:rsidP="007B0AAF">
            <w:pPr>
              <w:rPr>
                <w:rFonts w:cs="Arial"/>
                <w:b/>
                <w:szCs w:val="18"/>
              </w:rPr>
            </w:pPr>
            <w:r w:rsidRPr="00147A9B">
              <w:rPr>
                <w:rFonts w:cs="Arial"/>
                <w:b/>
                <w:szCs w:val="18"/>
              </w:rPr>
              <w:t>Surrey schools, Surrey, BC, Canada</w:t>
            </w:r>
          </w:p>
          <w:p w:rsidR="007B0AAF" w:rsidRPr="00AC29E5" w:rsidRDefault="007B0AAF" w:rsidP="007B0AAF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 xml:space="preserve">Guided clients to support the visitors of ‘Night Ministries’, Surrey offering a </w:t>
            </w:r>
            <w:r w:rsidR="00147A9B" w:rsidRPr="00AC29E5">
              <w:rPr>
                <w:rFonts w:cs="Arial"/>
                <w:szCs w:val="18"/>
              </w:rPr>
              <w:t>thorough</w:t>
            </w:r>
            <w:r w:rsidRPr="00AC29E5">
              <w:rPr>
                <w:rFonts w:cs="Arial"/>
                <w:szCs w:val="18"/>
              </w:rPr>
              <w:t xml:space="preserve"> knowledge about the work of night ministries and successfully created awareness about community involvement</w:t>
            </w:r>
          </w:p>
          <w:p w:rsidR="007B0AAF" w:rsidRPr="00AC29E5" w:rsidRDefault="007B0AAF" w:rsidP="007B0AAF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Observing client’s safety, provided support</w:t>
            </w:r>
          </w:p>
          <w:p w:rsidR="007B0AAF" w:rsidRPr="00AC29E5" w:rsidRDefault="007B0AAF" w:rsidP="007B0AAF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18"/>
              </w:rPr>
            </w:pPr>
          </w:p>
          <w:p w:rsidR="007B74DF" w:rsidRPr="00147A9B" w:rsidRDefault="007B74DF" w:rsidP="007B74DF">
            <w:pPr>
              <w:rPr>
                <w:rFonts w:cs="Arial"/>
                <w:b/>
                <w:szCs w:val="18"/>
              </w:rPr>
            </w:pPr>
            <w:r w:rsidRPr="00147A9B">
              <w:rPr>
                <w:rFonts w:cs="Arial"/>
                <w:b/>
                <w:szCs w:val="18"/>
              </w:rPr>
              <w:t xml:space="preserve">Volunteer at Ottawa Marathi </w:t>
            </w:r>
            <w:proofErr w:type="spellStart"/>
            <w:r w:rsidRPr="00147A9B">
              <w:rPr>
                <w:rFonts w:cs="Arial"/>
                <w:b/>
                <w:szCs w:val="18"/>
              </w:rPr>
              <w:t>Mandal</w:t>
            </w:r>
            <w:proofErr w:type="spellEnd"/>
          </w:p>
          <w:p w:rsidR="007B74DF" w:rsidRPr="00AC29E5" w:rsidRDefault="007B74DF" w:rsidP="007B74DF">
            <w:pPr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Position - Program coordinator</w:t>
            </w:r>
          </w:p>
          <w:p w:rsidR="007B74DF" w:rsidRPr="00AC29E5" w:rsidRDefault="007B74DF" w:rsidP="007B0AAF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Contacting artists and arrange cultural gatherings</w:t>
            </w:r>
          </w:p>
          <w:p w:rsidR="007B74DF" w:rsidRPr="00AC29E5" w:rsidRDefault="007B74DF" w:rsidP="007B0AAF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Preparing reports</w:t>
            </w:r>
          </w:p>
          <w:p w:rsidR="007B74DF" w:rsidRPr="00AC29E5" w:rsidRDefault="007B74DF" w:rsidP="007B0AAF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 xml:space="preserve">Coordinate and </w:t>
            </w:r>
            <w:r w:rsidR="007B0AAF" w:rsidRPr="00AC29E5">
              <w:rPr>
                <w:rFonts w:cs="Arial"/>
                <w:szCs w:val="18"/>
              </w:rPr>
              <w:t>anchor the events</w:t>
            </w:r>
          </w:p>
          <w:p w:rsidR="007B0AAF" w:rsidRPr="00AC29E5" w:rsidRDefault="007B0AAF" w:rsidP="007B0AAF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Design &amp; sequence the even</w:t>
            </w:r>
          </w:p>
          <w:p w:rsidR="007B0AAF" w:rsidRPr="00AC29E5" w:rsidRDefault="007B0AAF" w:rsidP="007B0AAF">
            <w:pPr>
              <w:pStyle w:val="ListParagraph"/>
              <w:rPr>
                <w:rFonts w:cs="Arial"/>
                <w:szCs w:val="18"/>
              </w:rPr>
            </w:pPr>
          </w:p>
          <w:p w:rsidR="003404EF" w:rsidRPr="00147A9B" w:rsidRDefault="003404EF" w:rsidP="003404EF">
            <w:pPr>
              <w:rPr>
                <w:rFonts w:cs="Arial"/>
                <w:b/>
                <w:szCs w:val="18"/>
              </w:rPr>
            </w:pPr>
            <w:r w:rsidRPr="00147A9B">
              <w:rPr>
                <w:rFonts w:cs="Arial"/>
                <w:b/>
                <w:szCs w:val="18"/>
              </w:rPr>
              <w:t>Ottawa- Carleton Public School Board</w:t>
            </w:r>
            <w:r w:rsidR="00FC2D95" w:rsidRPr="00147A9B">
              <w:rPr>
                <w:rFonts w:cs="Arial"/>
                <w:b/>
                <w:szCs w:val="18"/>
              </w:rPr>
              <w:t>, Ottawa, ON, Canada</w:t>
            </w:r>
          </w:p>
          <w:p w:rsidR="003404EF" w:rsidRPr="00AC29E5" w:rsidRDefault="003404EF" w:rsidP="007B0AAF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Organized materials</w:t>
            </w:r>
          </w:p>
          <w:p w:rsidR="003404EF" w:rsidRPr="00AC29E5" w:rsidRDefault="003404EF" w:rsidP="007B0AAF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Planned materials and g</w:t>
            </w:r>
            <w:r w:rsidR="00094592" w:rsidRPr="00AC29E5">
              <w:rPr>
                <w:rFonts w:cs="Arial"/>
                <w:szCs w:val="18"/>
              </w:rPr>
              <w:t>uided activities to support skill building</w:t>
            </w:r>
          </w:p>
          <w:p w:rsidR="007B0AAF" w:rsidRPr="00AC29E5" w:rsidRDefault="007B0AAF" w:rsidP="007B0AAF">
            <w:pPr>
              <w:pStyle w:val="ListParagraph"/>
              <w:rPr>
                <w:rFonts w:cs="Arial"/>
                <w:szCs w:val="18"/>
              </w:rPr>
            </w:pPr>
          </w:p>
          <w:p w:rsidR="00094592" w:rsidRPr="00147A9B" w:rsidRDefault="00094592" w:rsidP="00094592">
            <w:pPr>
              <w:rPr>
                <w:rFonts w:cs="Arial"/>
                <w:b/>
                <w:szCs w:val="18"/>
              </w:rPr>
            </w:pPr>
            <w:r w:rsidRPr="00147A9B">
              <w:rPr>
                <w:rFonts w:cs="Arial"/>
                <w:b/>
                <w:szCs w:val="18"/>
              </w:rPr>
              <w:t>Catholic Immigration Society, Ottawa</w:t>
            </w:r>
            <w:r w:rsidR="00FC2D95" w:rsidRPr="00147A9B">
              <w:rPr>
                <w:rFonts w:cs="Arial"/>
                <w:b/>
                <w:szCs w:val="18"/>
              </w:rPr>
              <w:t>, ON, Canada</w:t>
            </w:r>
          </w:p>
          <w:p w:rsidR="00094592" w:rsidRPr="00AC29E5" w:rsidRDefault="00094592" w:rsidP="007B0AAF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Greeted clients and guided them to the relevant authorities</w:t>
            </w:r>
            <w:r w:rsidR="00FC2D95" w:rsidRPr="00AC29E5">
              <w:rPr>
                <w:rFonts w:cs="Arial"/>
                <w:szCs w:val="18"/>
              </w:rPr>
              <w:t>, filing their documents offered information pertaining to their enquiries</w:t>
            </w:r>
          </w:p>
          <w:p w:rsidR="00A53EB8" w:rsidRPr="00AC29E5" w:rsidRDefault="00A53EB8" w:rsidP="00A123D1">
            <w:pPr>
              <w:rPr>
                <w:rFonts w:cs="Arial"/>
                <w:color w:val="FF0000"/>
                <w:szCs w:val="18"/>
              </w:rPr>
            </w:pPr>
          </w:p>
          <w:p w:rsidR="00A123D1" w:rsidRPr="00AC29E5" w:rsidRDefault="00A123D1" w:rsidP="00A123D1">
            <w:pPr>
              <w:rPr>
                <w:rFonts w:cs="Arial"/>
                <w:color w:val="FF0000"/>
                <w:szCs w:val="18"/>
              </w:rPr>
            </w:pPr>
          </w:p>
        </w:tc>
        <w:tc>
          <w:tcPr>
            <w:tcW w:w="1638" w:type="dxa"/>
          </w:tcPr>
          <w:p w:rsidR="007B0AAF" w:rsidRPr="00AC29E5" w:rsidRDefault="007B0AAF" w:rsidP="00DA4599">
            <w:pPr>
              <w:jc w:val="center"/>
              <w:rPr>
                <w:rFonts w:cs="Arial"/>
                <w:b/>
                <w:szCs w:val="18"/>
              </w:rPr>
            </w:pPr>
          </w:p>
          <w:p w:rsidR="00A123D1" w:rsidRPr="00AC29E5" w:rsidRDefault="007B74DF" w:rsidP="00DA4599">
            <w:pPr>
              <w:jc w:val="center"/>
              <w:rPr>
                <w:rFonts w:cs="Arial"/>
                <w:b/>
                <w:szCs w:val="18"/>
              </w:rPr>
            </w:pPr>
            <w:r w:rsidRPr="00AC29E5">
              <w:rPr>
                <w:rFonts w:cs="Arial"/>
                <w:b/>
                <w:szCs w:val="18"/>
              </w:rPr>
              <w:t>2017</w:t>
            </w:r>
          </w:p>
          <w:p w:rsidR="00FC2D95" w:rsidRPr="00AC29E5" w:rsidRDefault="00FC2D95" w:rsidP="00DA4599">
            <w:pPr>
              <w:jc w:val="center"/>
              <w:rPr>
                <w:rFonts w:cs="Arial"/>
                <w:szCs w:val="18"/>
              </w:rPr>
            </w:pPr>
          </w:p>
          <w:p w:rsidR="00FC2D95" w:rsidRPr="00AC29E5" w:rsidRDefault="00FC2D95" w:rsidP="00DA4599">
            <w:pPr>
              <w:jc w:val="center"/>
              <w:rPr>
                <w:rFonts w:cs="Arial"/>
                <w:szCs w:val="18"/>
              </w:rPr>
            </w:pPr>
          </w:p>
          <w:p w:rsidR="00FC2D95" w:rsidRPr="00AC29E5" w:rsidRDefault="00FC2D95" w:rsidP="00DA4599">
            <w:pPr>
              <w:jc w:val="center"/>
              <w:rPr>
                <w:rFonts w:cs="Arial"/>
                <w:szCs w:val="18"/>
              </w:rPr>
            </w:pPr>
          </w:p>
          <w:p w:rsidR="00FC2D95" w:rsidRPr="00AC29E5" w:rsidRDefault="00FC2D95" w:rsidP="00DA4599">
            <w:pPr>
              <w:jc w:val="center"/>
              <w:rPr>
                <w:rFonts w:cs="Arial"/>
                <w:szCs w:val="18"/>
              </w:rPr>
            </w:pPr>
          </w:p>
          <w:p w:rsidR="00FC2D95" w:rsidRPr="00AC29E5" w:rsidRDefault="00FC2D95" w:rsidP="00DA4599">
            <w:pPr>
              <w:jc w:val="center"/>
              <w:rPr>
                <w:rFonts w:cs="Arial"/>
                <w:szCs w:val="18"/>
              </w:rPr>
            </w:pPr>
          </w:p>
          <w:p w:rsidR="00FC2D95" w:rsidRPr="00AC29E5" w:rsidRDefault="00FC2D95" w:rsidP="00DA4599">
            <w:pPr>
              <w:jc w:val="center"/>
              <w:rPr>
                <w:rFonts w:cs="Arial"/>
                <w:szCs w:val="18"/>
              </w:rPr>
            </w:pPr>
          </w:p>
          <w:p w:rsidR="007B0AAF" w:rsidRPr="00AC29E5" w:rsidRDefault="007B0AAF" w:rsidP="00DA4599">
            <w:pPr>
              <w:jc w:val="center"/>
              <w:rPr>
                <w:rFonts w:cs="Arial"/>
                <w:szCs w:val="18"/>
              </w:rPr>
            </w:pPr>
          </w:p>
          <w:p w:rsidR="007B0AAF" w:rsidRPr="00AC29E5" w:rsidRDefault="007B0AAF" w:rsidP="00DA4599">
            <w:pPr>
              <w:jc w:val="center"/>
              <w:rPr>
                <w:rFonts w:cs="Arial"/>
                <w:szCs w:val="18"/>
              </w:rPr>
            </w:pPr>
          </w:p>
          <w:p w:rsidR="00FC2D95" w:rsidRPr="00AC29E5" w:rsidRDefault="00FC2D95" w:rsidP="00DA4599">
            <w:pPr>
              <w:jc w:val="center"/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2015</w:t>
            </w:r>
            <w:r w:rsidR="007B0AAF" w:rsidRPr="00AC29E5">
              <w:rPr>
                <w:rFonts w:cs="Arial"/>
                <w:szCs w:val="18"/>
              </w:rPr>
              <w:t>-16</w:t>
            </w:r>
          </w:p>
          <w:p w:rsidR="00FC2D95" w:rsidRPr="00AC29E5" w:rsidRDefault="00FC2D95" w:rsidP="00DA4599">
            <w:pPr>
              <w:jc w:val="center"/>
              <w:rPr>
                <w:rFonts w:cs="Arial"/>
                <w:szCs w:val="18"/>
              </w:rPr>
            </w:pPr>
          </w:p>
          <w:p w:rsidR="00FC2D95" w:rsidRPr="00AC29E5" w:rsidRDefault="00FC2D95" w:rsidP="00DA4599">
            <w:pPr>
              <w:jc w:val="center"/>
              <w:rPr>
                <w:rFonts w:cs="Arial"/>
                <w:szCs w:val="18"/>
              </w:rPr>
            </w:pPr>
          </w:p>
          <w:p w:rsidR="00FC2D95" w:rsidRPr="00AC29E5" w:rsidRDefault="00FC2D95" w:rsidP="00DA4599">
            <w:pPr>
              <w:jc w:val="center"/>
              <w:rPr>
                <w:rFonts w:cs="Arial"/>
                <w:szCs w:val="18"/>
              </w:rPr>
            </w:pPr>
          </w:p>
          <w:p w:rsidR="00FC2D95" w:rsidRPr="00AC29E5" w:rsidRDefault="00FC2D95" w:rsidP="00DA4599">
            <w:pPr>
              <w:jc w:val="center"/>
              <w:rPr>
                <w:rFonts w:cs="Arial"/>
                <w:szCs w:val="18"/>
              </w:rPr>
            </w:pPr>
          </w:p>
          <w:p w:rsidR="007B0AAF" w:rsidRPr="00AC29E5" w:rsidRDefault="007B0AAF" w:rsidP="00DA4599">
            <w:pPr>
              <w:jc w:val="center"/>
              <w:rPr>
                <w:rFonts w:cs="Arial"/>
                <w:szCs w:val="18"/>
              </w:rPr>
            </w:pPr>
          </w:p>
          <w:p w:rsidR="007B0AAF" w:rsidRPr="00AC29E5" w:rsidRDefault="007B0AAF" w:rsidP="00DA4599">
            <w:pPr>
              <w:jc w:val="center"/>
              <w:rPr>
                <w:rFonts w:cs="Arial"/>
                <w:szCs w:val="18"/>
              </w:rPr>
            </w:pPr>
          </w:p>
          <w:p w:rsidR="007B0AAF" w:rsidRPr="00AC29E5" w:rsidRDefault="007B0AAF" w:rsidP="00DA4599">
            <w:pPr>
              <w:jc w:val="center"/>
              <w:rPr>
                <w:rFonts w:cs="Arial"/>
                <w:szCs w:val="18"/>
              </w:rPr>
            </w:pPr>
          </w:p>
          <w:p w:rsidR="007B0AAF" w:rsidRPr="00AC29E5" w:rsidRDefault="007B0AAF" w:rsidP="00DA4599">
            <w:pPr>
              <w:jc w:val="center"/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2015-16</w:t>
            </w:r>
          </w:p>
          <w:p w:rsidR="007B0AAF" w:rsidRPr="00AC29E5" w:rsidRDefault="007B0AAF" w:rsidP="00DA4599">
            <w:pPr>
              <w:jc w:val="center"/>
              <w:rPr>
                <w:rFonts w:cs="Arial"/>
                <w:szCs w:val="18"/>
              </w:rPr>
            </w:pPr>
          </w:p>
          <w:p w:rsidR="007B0AAF" w:rsidRPr="00AC29E5" w:rsidRDefault="007B0AAF" w:rsidP="00DA4599">
            <w:pPr>
              <w:jc w:val="center"/>
              <w:rPr>
                <w:rFonts w:cs="Arial"/>
                <w:szCs w:val="18"/>
              </w:rPr>
            </w:pPr>
          </w:p>
          <w:p w:rsidR="007B0AAF" w:rsidRPr="00AC29E5" w:rsidRDefault="007B0AAF" w:rsidP="00DA4599">
            <w:pPr>
              <w:jc w:val="center"/>
              <w:rPr>
                <w:rFonts w:cs="Arial"/>
                <w:szCs w:val="18"/>
              </w:rPr>
            </w:pPr>
          </w:p>
          <w:p w:rsidR="007B0AAF" w:rsidRPr="00AC29E5" w:rsidRDefault="007B0AAF" w:rsidP="00DA4599">
            <w:pPr>
              <w:jc w:val="center"/>
              <w:rPr>
                <w:rFonts w:cs="Arial"/>
                <w:szCs w:val="18"/>
              </w:rPr>
            </w:pPr>
          </w:p>
          <w:p w:rsidR="007B0AAF" w:rsidRPr="00AC29E5" w:rsidRDefault="007B0AAF" w:rsidP="00AC29E5">
            <w:pPr>
              <w:jc w:val="center"/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2014-15</w:t>
            </w:r>
          </w:p>
          <w:p w:rsidR="007B0AAF" w:rsidRPr="00AC29E5" w:rsidRDefault="007B0AAF" w:rsidP="00DA4599">
            <w:pPr>
              <w:jc w:val="center"/>
              <w:rPr>
                <w:rFonts w:cs="Arial"/>
                <w:szCs w:val="18"/>
              </w:rPr>
            </w:pPr>
          </w:p>
          <w:p w:rsidR="007B0AAF" w:rsidRPr="00AC29E5" w:rsidRDefault="007B0AAF" w:rsidP="00DA4599">
            <w:pPr>
              <w:jc w:val="center"/>
              <w:rPr>
                <w:rFonts w:cs="Arial"/>
                <w:szCs w:val="18"/>
              </w:rPr>
            </w:pPr>
          </w:p>
          <w:p w:rsidR="007B0AAF" w:rsidRPr="00AC29E5" w:rsidRDefault="007B0AAF" w:rsidP="00DA4599">
            <w:pPr>
              <w:jc w:val="center"/>
              <w:rPr>
                <w:rFonts w:cs="Arial"/>
                <w:szCs w:val="18"/>
              </w:rPr>
            </w:pPr>
          </w:p>
          <w:p w:rsidR="007B0AAF" w:rsidRPr="00AC29E5" w:rsidRDefault="007B0AAF" w:rsidP="00DA4599">
            <w:pPr>
              <w:jc w:val="center"/>
              <w:rPr>
                <w:rFonts w:cs="Arial"/>
                <w:szCs w:val="18"/>
              </w:rPr>
            </w:pPr>
          </w:p>
          <w:p w:rsidR="007B0AAF" w:rsidRPr="00AC29E5" w:rsidRDefault="007B0AAF" w:rsidP="00DA4599">
            <w:pPr>
              <w:jc w:val="center"/>
              <w:rPr>
                <w:rFonts w:cs="Arial"/>
                <w:szCs w:val="18"/>
              </w:rPr>
            </w:pPr>
          </w:p>
          <w:p w:rsidR="00AC29E5" w:rsidRDefault="00AC29E5" w:rsidP="00DA4599">
            <w:pPr>
              <w:jc w:val="center"/>
              <w:rPr>
                <w:rFonts w:cs="Arial"/>
                <w:szCs w:val="18"/>
              </w:rPr>
            </w:pPr>
          </w:p>
          <w:p w:rsidR="0059726A" w:rsidRPr="00AC29E5" w:rsidRDefault="00FC2D95" w:rsidP="00DA4599">
            <w:pPr>
              <w:jc w:val="center"/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2010-2012</w:t>
            </w:r>
            <w:r w:rsidR="0059726A" w:rsidRPr="00AC29E5">
              <w:rPr>
                <w:rFonts w:cs="Arial"/>
                <w:szCs w:val="18"/>
              </w:rPr>
              <w:t xml:space="preserve"> </w:t>
            </w:r>
          </w:p>
          <w:p w:rsidR="0059726A" w:rsidRPr="00AC29E5" w:rsidRDefault="0059726A" w:rsidP="00DA4599">
            <w:pPr>
              <w:jc w:val="center"/>
              <w:rPr>
                <w:rFonts w:cs="Arial"/>
                <w:szCs w:val="18"/>
              </w:rPr>
            </w:pPr>
          </w:p>
          <w:p w:rsidR="007B0AAF" w:rsidRPr="00AC29E5" w:rsidRDefault="007B0AAF" w:rsidP="00AC29E5">
            <w:pPr>
              <w:rPr>
                <w:rFonts w:cs="Arial"/>
                <w:szCs w:val="18"/>
              </w:rPr>
            </w:pPr>
          </w:p>
          <w:p w:rsidR="007B0AAF" w:rsidRPr="00AC29E5" w:rsidRDefault="007B0AAF" w:rsidP="00DA4599">
            <w:pPr>
              <w:jc w:val="center"/>
              <w:rPr>
                <w:rFonts w:cs="Arial"/>
                <w:szCs w:val="18"/>
              </w:rPr>
            </w:pPr>
          </w:p>
          <w:p w:rsidR="007B0AAF" w:rsidRPr="00AC29E5" w:rsidRDefault="007B0AAF" w:rsidP="00DA4599">
            <w:pPr>
              <w:jc w:val="center"/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20012</w:t>
            </w:r>
          </w:p>
        </w:tc>
      </w:tr>
      <w:tr w:rsidR="00A123D1" w:rsidRPr="00A123D1" w:rsidTr="00DA4599">
        <w:tc>
          <w:tcPr>
            <w:tcW w:w="9576" w:type="dxa"/>
            <w:gridSpan w:val="4"/>
            <w:shd w:val="clear" w:color="auto" w:fill="D9D9D9" w:themeFill="background1" w:themeFillShade="D9"/>
          </w:tcPr>
          <w:p w:rsidR="00A123D1" w:rsidRPr="00AC29E5" w:rsidRDefault="00147A9B" w:rsidP="00DA4599">
            <w:pPr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 xml:space="preserve">Other </w:t>
            </w:r>
            <w:r w:rsidR="00A123D1" w:rsidRPr="00AC29E5">
              <w:rPr>
                <w:rFonts w:cs="Arial"/>
                <w:b/>
                <w:szCs w:val="18"/>
              </w:rPr>
              <w:t>Work History</w:t>
            </w:r>
          </w:p>
        </w:tc>
      </w:tr>
      <w:tr w:rsidR="00A123D1" w:rsidRPr="00A123D1" w:rsidTr="00DA4599">
        <w:tc>
          <w:tcPr>
            <w:tcW w:w="7938" w:type="dxa"/>
            <w:gridSpan w:val="3"/>
          </w:tcPr>
          <w:p w:rsidR="00FC2D95" w:rsidRPr="00AC29E5" w:rsidRDefault="00FC2D95" w:rsidP="00147A9B">
            <w:pPr>
              <w:pStyle w:val="NoSpacing"/>
              <w:spacing w:after="240"/>
              <w:jc w:val="both"/>
              <w:rPr>
                <w:b/>
                <w:sz w:val="18"/>
                <w:szCs w:val="18"/>
                <w:lang w:val="en-US"/>
              </w:rPr>
            </w:pPr>
            <w:r w:rsidRPr="00AC29E5">
              <w:rPr>
                <w:b/>
                <w:sz w:val="18"/>
                <w:szCs w:val="18"/>
                <w:lang w:val="en-US"/>
              </w:rPr>
              <w:tab/>
            </w:r>
            <w:r w:rsidRPr="00AC29E5">
              <w:rPr>
                <w:sz w:val="18"/>
                <w:szCs w:val="18"/>
                <w:lang w:val="en-US"/>
              </w:rPr>
              <w:tab/>
            </w:r>
            <w:r w:rsidRPr="00AC29E5">
              <w:rPr>
                <w:sz w:val="18"/>
                <w:szCs w:val="18"/>
                <w:lang w:val="en-US"/>
              </w:rPr>
              <w:tab/>
              <w:t xml:space="preserve">    </w:t>
            </w:r>
          </w:p>
          <w:p w:rsidR="00147A9B" w:rsidRDefault="00FC2D95" w:rsidP="00147A9B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cs="Arial"/>
                <w:szCs w:val="18"/>
              </w:rPr>
            </w:pPr>
            <w:r w:rsidRPr="00147A9B">
              <w:rPr>
                <w:rFonts w:cs="Arial"/>
                <w:b/>
                <w:szCs w:val="18"/>
                <w:lang w:val="en-US"/>
              </w:rPr>
              <w:t>Hunt-Club Park KG-SA Program, Ottawa, Ontario,</w:t>
            </w:r>
            <w:r w:rsidRPr="00147A9B">
              <w:rPr>
                <w:rFonts w:cs="Arial"/>
                <w:szCs w:val="18"/>
              </w:rPr>
              <w:t xml:space="preserve"> </w:t>
            </w:r>
            <w:r w:rsidRPr="00147A9B">
              <w:rPr>
                <w:rFonts w:cs="Arial"/>
                <w:szCs w:val="18"/>
              </w:rPr>
              <w:tab/>
            </w:r>
            <w:r w:rsidRPr="00147A9B">
              <w:rPr>
                <w:rFonts w:cs="Arial"/>
                <w:szCs w:val="18"/>
              </w:rPr>
              <w:tab/>
              <w:t xml:space="preserve">      </w:t>
            </w:r>
          </w:p>
          <w:p w:rsidR="00FC2D95" w:rsidRPr="00147A9B" w:rsidRDefault="00FC2D95" w:rsidP="00147A9B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cs="Arial"/>
                <w:szCs w:val="18"/>
              </w:rPr>
            </w:pPr>
            <w:r w:rsidRPr="00147A9B">
              <w:rPr>
                <w:rFonts w:cs="Arial"/>
                <w:b/>
                <w:szCs w:val="18"/>
              </w:rPr>
              <w:t>South Keys KG-SA program, Ottawa, Ontario</w:t>
            </w:r>
            <w:r w:rsidRPr="00147A9B">
              <w:rPr>
                <w:rFonts w:cs="Arial"/>
                <w:b/>
                <w:szCs w:val="18"/>
              </w:rPr>
              <w:tab/>
              <w:t xml:space="preserve">       </w:t>
            </w:r>
          </w:p>
          <w:p w:rsidR="00147A9B" w:rsidRPr="00147A9B" w:rsidRDefault="00FC2D95" w:rsidP="00147A9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="Arial"/>
                <w:i/>
                <w:szCs w:val="18"/>
              </w:rPr>
            </w:pPr>
            <w:r w:rsidRPr="00147A9B">
              <w:rPr>
                <w:rFonts w:cs="Arial"/>
                <w:szCs w:val="18"/>
              </w:rPr>
              <w:t>Implement activities, organized play areas in a play based environment</w:t>
            </w:r>
            <w:proofErr w:type="gramStart"/>
            <w:r w:rsidRPr="00147A9B">
              <w:rPr>
                <w:rFonts w:cs="Arial"/>
                <w:szCs w:val="18"/>
              </w:rPr>
              <w:t xml:space="preserve">. </w:t>
            </w:r>
            <w:proofErr w:type="gramEnd"/>
            <w:r w:rsidRPr="00147A9B">
              <w:rPr>
                <w:rFonts w:cs="Arial"/>
                <w:szCs w:val="18"/>
              </w:rPr>
              <w:t>Guided children applying appropriate behaviour management techniques en</w:t>
            </w:r>
            <w:r w:rsidR="00147A9B">
              <w:rPr>
                <w:rFonts w:cs="Arial"/>
                <w:szCs w:val="18"/>
              </w:rPr>
              <w:t>suring their health and safety</w:t>
            </w:r>
          </w:p>
          <w:p w:rsidR="00147A9B" w:rsidRPr="00147A9B" w:rsidRDefault="00FC2D95" w:rsidP="00147A9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="Arial"/>
                <w:i/>
                <w:szCs w:val="18"/>
              </w:rPr>
            </w:pPr>
            <w:r w:rsidRPr="00147A9B">
              <w:rPr>
                <w:rFonts w:cs="Arial"/>
                <w:szCs w:val="18"/>
              </w:rPr>
              <w:t>Supervised children in class and at outdoor play</w:t>
            </w:r>
          </w:p>
          <w:p w:rsidR="00FC2D95" w:rsidRPr="00147A9B" w:rsidRDefault="00FC2D95" w:rsidP="00147A9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="Arial"/>
                <w:i/>
                <w:szCs w:val="18"/>
              </w:rPr>
            </w:pPr>
            <w:r w:rsidRPr="00147A9B">
              <w:rPr>
                <w:rFonts w:cs="Arial"/>
                <w:szCs w:val="18"/>
              </w:rPr>
              <w:t xml:space="preserve"> Assisted in collection of data through observati</w:t>
            </w:r>
            <w:r w:rsidR="00147A9B" w:rsidRPr="00147A9B">
              <w:rPr>
                <w:rFonts w:cs="Arial"/>
                <w:szCs w:val="18"/>
              </w:rPr>
              <w:t>ons to enhance student learning</w:t>
            </w:r>
            <w:r w:rsidRPr="00147A9B">
              <w:rPr>
                <w:rFonts w:cs="Arial"/>
                <w:i/>
                <w:szCs w:val="18"/>
              </w:rPr>
              <w:tab/>
            </w:r>
            <w:r w:rsidRPr="00147A9B">
              <w:rPr>
                <w:rFonts w:cs="Arial"/>
                <w:i/>
                <w:szCs w:val="18"/>
              </w:rPr>
              <w:tab/>
            </w:r>
          </w:p>
          <w:p w:rsidR="00147A9B" w:rsidRDefault="00147A9B" w:rsidP="00951353">
            <w:pPr>
              <w:ind w:left="720"/>
              <w:jc w:val="both"/>
              <w:rPr>
                <w:rFonts w:cs="Arial"/>
                <w:szCs w:val="18"/>
              </w:rPr>
            </w:pPr>
          </w:p>
          <w:p w:rsidR="00147A9B" w:rsidRDefault="00147A9B" w:rsidP="00147A9B">
            <w:pPr>
              <w:jc w:val="both"/>
              <w:rPr>
                <w:rFonts w:cs="Arial"/>
                <w:szCs w:val="18"/>
              </w:rPr>
            </w:pPr>
          </w:p>
          <w:p w:rsidR="00147A9B" w:rsidRDefault="00147A9B" w:rsidP="00147A9B">
            <w:pPr>
              <w:jc w:val="both"/>
              <w:rPr>
                <w:rFonts w:cs="Arial"/>
                <w:szCs w:val="18"/>
              </w:rPr>
            </w:pPr>
          </w:p>
          <w:p w:rsidR="00147A9B" w:rsidRDefault="00147A9B" w:rsidP="00147A9B">
            <w:pPr>
              <w:jc w:val="both"/>
              <w:rPr>
                <w:rFonts w:cs="Arial"/>
                <w:szCs w:val="18"/>
              </w:rPr>
            </w:pPr>
          </w:p>
          <w:p w:rsidR="00147A9B" w:rsidRPr="00AC29E5" w:rsidRDefault="00147A9B" w:rsidP="00951353">
            <w:pPr>
              <w:ind w:left="720"/>
              <w:jc w:val="both"/>
              <w:rPr>
                <w:rFonts w:cs="Arial"/>
                <w:szCs w:val="18"/>
              </w:rPr>
            </w:pPr>
          </w:p>
          <w:p w:rsidR="00C251D5" w:rsidRPr="00AC29E5" w:rsidRDefault="00C251D5" w:rsidP="00C251D5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Arial"/>
                <w:b/>
                <w:szCs w:val="18"/>
              </w:rPr>
            </w:pPr>
            <w:r w:rsidRPr="00AC29E5">
              <w:rPr>
                <w:rFonts w:cs="Arial"/>
                <w:b/>
                <w:szCs w:val="18"/>
              </w:rPr>
              <w:lastRenderedPageBreak/>
              <w:t>All India Radio, Nashik, Maharashtra, India</w:t>
            </w:r>
          </w:p>
          <w:p w:rsidR="00C251D5" w:rsidRPr="00AC29E5" w:rsidRDefault="00C251D5" w:rsidP="00C251D5">
            <w:pPr>
              <w:pStyle w:val="ListParagraph"/>
              <w:jc w:val="both"/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Radio Announcer and program coordinator</w:t>
            </w:r>
          </w:p>
          <w:p w:rsidR="0023047A" w:rsidRPr="00AC29E5" w:rsidRDefault="0023047A" w:rsidP="00C251D5">
            <w:pPr>
              <w:pStyle w:val="ListParagraph"/>
              <w:jc w:val="both"/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Designed program, ensuring time and quality of broadcast</w:t>
            </w:r>
          </w:p>
          <w:p w:rsidR="0023047A" w:rsidRPr="00AC29E5" w:rsidRDefault="0023047A" w:rsidP="00C251D5">
            <w:pPr>
              <w:pStyle w:val="ListParagraph"/>
              <w:jc w:val="both"/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 xml:space="preserve">Planned projects </w:t>
            </w:r>
          </w:p>
          <w:p w:rsidR="0023047A" w:rsidRPr="00AC29E5" w:rsidRDefault="0023047A" w:rsidP="00C251D5">
            <w:pPr>
              <w:pStyle w:val="ListParagraph"/>
              <w:jc w:val="both"/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 xml:space="preserve">Authored and wrote scripts </w:t>
            </w:r>
          </w:p>
          <w:p w:rsidR="0023047A" w:rsidRPr="00AC29E5" w:rsidRDefault="0023047A" w:rsidP="00C251D5">
            <w:pPr>
              <w:pStyle w:val="ListParagraph"/>
              <w:jc w:val="both"/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Facilitated and arranged the music and script library</w:t>
            </w:r>
          </w:p>
          <w:p w:rsidR="0023047A" w:rsidRPr="00AC29E5" w:rsidRDefault="0023047A" w:rsidP="00C251D5">
            <w:pPr>
              <w:pStyle w:val="ListParagraph"/>
              <w:jc w:val="both"/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Resourced and guided productions teams</w:t>
            </w:r>
          </w:p>
          <w:p w:rsidR="00C4341A" w:rsidRPr="00AC29E5" w:rsidRDefault="0023047A" w:rsidP="00C4341A">
            <w:pPr>
              <w:pStyle w:val="ListParagraph"/>
              <w:jc w:val="both"/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Handled editing, dubbing, recording</w:t>
            </w:r>
          </w:p>
          <w:p w:rsidR="0023047A" w:rsidRPr="00AC29E5" w:rsidRDefault="00C4341A" w:rsidP="00C4341A">
            <w:pPr>
              <w:pStyle w:val="ListParagraph"/>
              <w:jc w:val="both"/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Aired the programs as an announcer wo</w:t>
            </w:r>
            <w:r w:rsidR="00147A9B">
              <w:rPr>
                <w:rFonts w:cs="Arial"/>
                <w:szCs w:val="18"/>
              </w:rPr>
              <w:t>rking on the broadcasting panel</w:t>
            </w:r>
          </w:p>
          <w:p w:rsidR="00A123D1" w:rsidRPr="00147A9B" w:rsidRDefault="00147A9B" w:rsidP="00147A9B">
            <w:pPr>
              <w:pStyle w:val="ListParagraph"/>
              <w:numPr>
                <w:ilvl w:val="0"/>
                <w:numId w:val="15"/>
              </w:numPr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 xml:space="preserve">Assistant </w:t>
            </w:r>
            <w:r w:rsidRPr="00147A9B">
              <w:rPr>
                <w:rFonts w:cs="Arial"/>
                <w:b/>
                <w:szCs w:val="18"/>
              </w:rPr>
              <w:t>Teacher</w:t>
            </w:r>
            <w:r>
              <w:rPr>
                <w:rFonts w:cs="Arial"/>
                <w:b/>
                <w:szCs w:val="18"/>
              </w:rPr>
              <w:t>, Boy’s Town Public school, Nashik, India</w:t>
            </w:r>
          </w:p>
        </w:tc>
        <w:tc>
          <w:tcPr>
            <w:tcW w:w="1638" w:type="dxa"/>
          </w:tcPr>
          <w:p w:rsidR="00A123D1" w:rsidRPr="00AC29E5" w:rsidRDefault="00A123D1" w:rsidP="00DA4599">
            <w:pPr>
              <w:jc w:val="center"/>
              <w:rPr>
                <w:rFonts w:cs="Arial"/>
                <w:b/>
                <w:szCs w:val="18"/>
              </w:rPr>
            </w:pPr>
          </w:p>
          <w:p w:rsidR="00FC2D95" w:rsidRPr="00AC29E5" w:rsidRDefault="00FC2D95" w:rsidP="0059726A">
            <w:pPr>
              <w:jc w:val="center"/>
              <w:rPr>
                <w:rFonts w:cs="Arial"/>
                <w:szCs w:val="18"/>
              </w:rPr>
            </w:pPr>
          </w:p>
          <w:p w:rsidR="00FC2D95" w:rsidRPr="00AC29E5" w:rsidRDefault="00147A9B" w:rsidP="0059726A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2011-2013</w:t>
            </w:r>
          </w:p>
          <w:p w:rsidR="00FC2D95" w:rsidRPr="00AC29E5" w:rsidRDefault="00FC2D95" w:rsidP="0059726A">
            <w:pPr>
              <w:jc w:val="center"/>
              <w:rPr>
                <w:rFonts w:cs="Arial"/>
                <w:szCs w:val="18"/>
              </w:rPr>
            </w:pPr>
          </w:p>
          <w:p w:rsidR="00FC2D95" w:rsidRPr="00AC29E5" w:rsidRDefault="00FC2D95" w:rsidP="0059726A">
            <w:pPr>
              <w:jc w:val="center"/>
              <w:rPr>
                <w:rFonts w:cs="Arial"/>
                <w:szCs w:val="18"/>
              </w:rPr>
            </w:pPr>
          </w:p>
          <w:p w:rsidR="00FC2D95" w:rsidRPr="00AC29E5" w:rsidRDefault="00FC2D95" w:rsidP="0059726A">
            <w:pPr>
              <w:jc w:val="center"/>
              <w:rPr>
                <w:rFonts w:cs="Arial"/>
                <w:szCs w:val="18"/>
              </w:rPr>
            </w:pPr>
          </w:p>
          <w:p w:rsidR="00FC2D95" w:rsidRPr="00AC29E5" w:rsidRDefault="00FC2D95" w:rsidP="0059726A">
            <w:pPr>
              <w:jc w:val="center"/>
              <w:rPr>
                <w:rFonts w:cs="Arial"/>
                <w:szCs w:val="18"/>
              </w:rPr>
            </w:pPr>
          </w:p>
          <w:p w:rsidR="00FC2D95" w:rsidRPr="00AC29E5" w:rsidRDefault="00FC2D95" w:rsidP="0059726A">
            <w:pPr>
              <w:jc w:val="center"/>
              <w:rPr>
                <w:rFonts w:cs="Arial"/>
                <w:szCs w:val="18"/>
              </w:rPr>
            </w:pPr>
          </w:p>
          <w:p w:rsidR="00FC2D95" w:rsidRPr="00AC29E5" w:rsidRDefault="00FC2D95" w:rsidP="0059726A">
            <w:pPr>
              <w:jc w:val="center"/>
              <w:rPr>
                <w:rFonts w:cs="Arial"/>
                <w:szCs w:val="18"/>
              </w:rPr>
            </w:pPr>
          </w:p>
          <w:p w:rsidR="00FC2D95" w:rsidRPr="00AC29E5" w:rsidRDefault="00FC2D95" w:rsidP="0059726A">
            <w:pPr>
              <w:jc w:val="center"/>
              <w:rPr>
                <w:rFonts w:cs="Arial"/>
                <w:szCs w:val="18"/>
              </w:rPr>
            </w:pPr>
          </w:p>
          <w:p w:rsidR="00FC2D95" w:rsidRPr="00AC29E5" w:rsidRDefault="00FC2D95" w:rsidP="00147A9B">
            <w:pPr>
              <w:rPr>
                <w:rFonts w:cs="Arial"/>
                <w:szCs w:val="18"/>
              </w:rPr>
            </w:pPr>
          </w:p>
          <w:p w:rsidR="00951353" w:rsidRPr="00AC29E5" w:rsidRDefault="00951353" w:rsidP="00AC29E5">
            <w:pPr>
              <w:rPr>
                <w:rFonts w:cs="Arial"/>
                <w:szCs w:val="18"/>
              </w:rPr>
            </w:pPr>
          </w:p>
          <w:p w:rsidR="00147A9B" w:rsidRDefault="00147A9B" w:rsidP="0059726A">
            <w:pPr>
              <w:jc w:val="center"/>
              <w:rPr>
                <w:rFonts w:cs="Arial"/>
                <w:szCs w:val="18"/>
              </w:rPr>
            </w:pPr>
          </w:p>
          <w:p w:rsidR="00147A9B" w:rsidRDefault="00147A9B" w:rsidP="0059726A">
            <w:pPr>
              <w:jc w:val="center"/>
              <w:rPr>
                <w:rFonts w:cs="Arial"/>
                <w:szCs w:val="18"/>
              </w:rPr>
            </w:pPr>
          </w:p>
          <w:p w:rsidR="00147A9B" w:rsidRDefault="00147A9B" w:rsidP="0059726A">
            <w:pPr>
              <w:jc w:val="center"/>
              <w:rPr>
                <w:rFonts w:cs="Arial"/>
                <w:szCs w:val="18"/>
              </w:rPr>
            </w:pPr>
          </w:p>
          <w:p w:rsidR="00951353" w:rsidRPr="00AC29E5" w:rsidRDefault="00147A9B" w:rsidP="0059726A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lastRenderedPageBreak/>
              <w:t>1996-2003</w:t>
            </w:r>
          </w:p>
          <w:p w:rsidR="00951353" w:rsidRPr="00AC29E5" w:rsidRDefault="00951353" w:rsidP="0059726A">
            <w:pPr>
              <w:jc w:val="center"/>
              <w:rPr>
                <w:rFonts w:cs="Arial"/>
                <w:szCs w:val="18"/>
              </w:rPr>
            </w:pPr>
          </w:p>
          <w:p w:rsidR="00951353" w:rsidRPr="00AC29E5" w:rsidRDefault="00951353" w:rsidP="0059726A">
            <w:pPr>
              <w:jc w:val="center"/>
              <w:rPr>
                <w:rFonts w:cs="Arial"/>
                <w:szCs w:val="18"/>
              </w:rPr>
            </w:pPr>
          </w:p>
          <w:p w:rsidR="00951353" w:rsidRPr="00AC29E5" w:rsidRDefault="00951353" w:rsidP="0059726A">
            <w:pPr>
              <w:jc w:val="center"/>
              <w:rPr>
                <w:rFonts w:cs="Arial"/>
                <w:szCs w:val="18"/>
              </w:rPr>
            </w:pPr>
          </w:p>
          <w:p w:rsidR="00951353" w:rsidRPr="00AC29E5" w:rsidRDefault="00951353" w:rsidP="0059726A">
            <w:pPr>
              <w:jc w:val="center"/>
              <w:rPr>
                <w:rFonts w:cs="Arial"/>
                <w:szCs w:val="18"/>
              </w:rPr>
            </w:pPr>
          </w:p>
          <w:p w:rsidR="00951353" w:rsidRPr="00AC29E5" w:rsidRDefault="00951353" w:rsidP="0059726A">
            <w:pPr>
              <w:jc w:val="center"/>
              <w:rPr>
                <w:rFonts w:cs="Arial"/>
                <w:szCs w:val="18"/>
              </w:rPr>
            </w:pPr>
          </w:p>
          <w:p w:rsidR="00951353" w:rsidRPr="00AC29E5" w:rsidRDefault="00951353" w:rsidP="0059726A">
            <w:pPr>
              <w:jc w:val="center"/>
              <w:rPr>
                <w:rFonts w:cs="Arial"/>
                <w:szCs w:val="18"/>
              </w:rPr>
            </w:pPr>
          </w:p>
          <w:p w:rsidR="00951353" w:rsidRPr="00AC29E5" w:rsidRDefault="00951353" w:rsidP="0059726A">
            <w:pPr>
              <w:jc w:val="center"/>
              <w:rPr>
                <w:rFonts w:cs="Arial"/>
                <w:szCs w:val="18"/>
              </w:rPr>
            </w:pPr>
          </w:p>
          <w:p w:rsidR="0059726A" w:rsidRPr="00AC29E5" w:rsidRDefault="0059726A" w:rsidP="0059726A">
            <w:pPr>
              <w:jc w:val="center"/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 xml:space="preserve"> </w:t>
            </w:r>
          </w:p>
          <w:p w:rsidR="0059726A" w:rsidRPr="00147A9B" w:rsidRDefault="00147A9B" w:rsidP="00147A9B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1997-2003</w:t>
            </w:r>
          </w:p>
          <w:p w:rsidR="0059726A" w:rsidRPr="00AC29E5" w:rsidRDefault="0059726A" w:rsidP="0059726A">
            <w:pPr>
              <w:jc w:val="center"/>
              <w:rPr>
                <w:rFonts w:cs="Arial"/>
                <w:szCs w:val="18"/>
              </w:rPr>
            </w:pPr>
          </w:p>
        </w:tc>
      </w:tr>
      <w:tr w:rsidR="00A123D1" w:rsidRPr="00A123D1" w:rsidTr="00DA4599">
        <w:tc>
          <w:tcPr>
            <w:tcW w:w="9576" w:type="dxa"/>
            <w:gridSpan w:val="4"/>
            <w:shd w:val="clear" w:color="auto" w:fill="D9D9D9" w:themeFill="background1" w:themeFillShade="D9"/>
          </w:tcPr>
          <w:p w:rsidR="00A123D1" w:rsidRPr="00AC29E5" w:rsidRDefault="00A123D1" w:rsidP="00A123D1">
            <w:pPr>
              <w:jc w:val="center"/>
              <w:rPr>
                <w:rFonts w:cs="Arial"/>
                <w:b/>
                <w:szCs w:val="18"/>
              </w:rPr>
            </w:pPr>
            <w:r w:rsidRPr="00AC29E5">
              <w:rPr>
                <w:rFonts w:cs="Arial"/>
                <w:b/>
                <w:szCs w:val="18"/>
              </w:rPr>
              <w:lastRenderedPageBreak/>
              <w:t>Education</w:t>
            </w:r>
          </w:p>
        </w:tc>
      </w:tr>
      <w:tr w:rsidR="00A123D1" w:rsidRPr="00A123D1" w:rsidTr="00DA4599">
        <w:tc>
          <w:tcPr>
            <w:tcW w:w="7938" w:type="dxa"/>
            <w:gridSpan w:val="3"/>
          </w:tcPr>
          <w:p w:rsidR="00147A9B" w:rsidRPr="00147A9B" w:rsidRDefault="00147A9B" w:rsidP="00147A9B">
            <w:pPr>
              <w:pStyle w:val="ListParagraph"/>
              <w:spacing w:after="200" w:line="276" w:lineRule="auto"/>
              <w:jc w:val="both"/>
              <w:rPr>
                <w:rFonts w:cs="Arial"/>
                <w:bCs/>
                <w:iCs/>
                <w:szCs w:val="18"/>
                <w:lang w:val="en-US"/>
              </w:rPr>
            </w:pPr>
          </w:p>
          <w:p w:rsidR="00951353" w:rsidRPr="00C368C9" w:rsidRDefault="00951353" w:rsidP="00951353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cs="Arial"/>
                <w:b/>
                <w:bCs/>
                <w:iCs/>
                <w:szCs w:val="18"/>
                <w:lang w:val="en-US"/>
              </w:rPr>
            </w:pPr>
            <w:r w:rsidRPr="00C368C9">
              <w:rPr>
                <w:rFonts w:cs="Arial"/>
                <w:b/>
                <w:szCs w:val="18"/>
                <w:lang w:val="en-US"/>
              </w:rPr>
              <w:t>Education Assistant Diploma, Surrey Community College, BC, Canada</w:t>
            </w:r>
            <w:r w:rsidRPr="00C368C9">
              <w:rPr>
                <w:rFonts w:cs="Arial"/>
                <w:b/>
                <w:szCs w:val="18"/>
                <w:lang w:val="en-US"/>
              </w:rPr>
              <w:tab/>
              <w:t xml:space="preserve"> </w:t>
            </w:r>
          </w:p>
          <w:p w:rsidR="00951353" w:rsidRPr="00C368C9" w:rsidRDefault="00951353" w:rsidP="00951353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cs="Arial"/>
                <w:b/>
                <w:bCs/>
                <w:iCs/>
                <w:szCs w:val="18"/>
                <w:lang w:val="en-US"/>
              </w:rPr>
            </w:pPr>
            <w:r w:rsidRPr="00C368C9">
              <w:rPr>
                <w:rFonts w:cs="Arial"/>
                <w:b/>
                <w:szCs w:val="18"/>
                <w:lang w:val="en-US"/>
              </w:rPr>
              <w:t>ECE Program, Algonquin College, Ottawa, Canada</w:t>
            </w:r>
            <w:r w:rsidRPr="00C368C9">
              <w:rPr>
                <w:rFonts w:cs="Arial"/>
                <w:b/>
                <w:szCs w:val="18"/>
                <w:lang w:val="en-US"/>
              </w:rPr>
              <w:tab/>
            </w:r>
            <w:r w:rsidRPr="00C368C9">
              <w:rPr>
                <w:rFonts w:cs="Arial"/>
                <w:b/>
                <w:szCs w:val="18"/>
                <w:lang w:val="en-US"/>
              </w:rPr>
              <w:tab/>
            </w:r>
            <w:r w:rsidRPr="00C368C9">
              <w:rPr>
                <w:rFonts w:cs="Arial"/>
                <w:b/>
                <w:szCs w:val="18"/>
                <w:lang w:val="en-US"/>
              </w:rPr>
              <w:tab/>
            </w:r>
            <w:r w:rsidRPr="00C368C9">
              <w:rPr>
                <w:rFonts w:cs="Arial"/>
                <w:b/>
                <w:szCs w:val="18"/>
                <w:lang w:val="en-US"/>
              </w:rPr>
              <w:tab/>
              <w:t xml:space="preserve"> </w:t>
            </w:r>
          </w:p>
          <w:p w:rsidR="00951353" w:rsidRPr="00AC29E5" w:rsidRDefault="00951353" w:rsidP="00951353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cs="Arial"/>
                <w:szCs w:val="18"/>
                <w:lang w:val="en-US"/>
              </w:rPr>
            </w:pPr>
            <w:r w:rsidRPr="00C368C9">
              <w:rPr>
                <w:rFonts w:cs="Arial"/>
                <w:b/>
                <w:szCs w:val="18"/>
              </w:rPr>
              <w:t>Medical Office Assistant, Niagara College Canada</w:t>
            </w:r>
            <w:r w:rsidRPr="00C368C9">
              <w:rPr>
                <w:rFonts w:cs="Arial"/>
                <w:b/>
                <w:szCs w:val="18"/>
              </w:rPr>
              <w:tab/>
            </w:r>
            <w:r w:rsidRPr="00C368C9">
              <w:rPr>
                <w:rFonts w:cs="Arial"/>
                <w:b/>
                <w:szCs w:val="18"/>
              </w:rPr>
              <w:tab/>
            </w:r>
            <w:r w:rsidRPr="00AC29E5">
              <w:rPr>
                <w:rFonts w:cs="Arial"/>
                <w:szCs w:val="18"/>
              </w:rPr>
              <w:tab/>
            </w:r>
            <w:r w:rsidRPr="00AC29E5">
              <w:rPr>
                <w:rFonts w:cs="Arial"/>
                <w:szCs w:val="18"/>
              </w:rPr>
              <w:tab/>
              <w:t xml:space="preserve"> </w:t>
            </w:r>
          </w:p>
          <w:p w:rsidR="00951353" w:rsidRPr="00AC29E5" w:rsidRDefault="00951353" w:rsidP="009513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 xml:space="preserve">Diploma in Journalism and Mass Communication, YCMO University, </w:t>
            </w:r>
            <w:r w:rsidR="00AC29E5">
              <w:rPr>
                <w:rFonts w:cs="Arial"/>
                <w:szCs w:val="18"/>
              </w:rPr>
              <w:t>Nashik, India</w:t>
            </w:r>
          </w:p>
          <w:p w:rsidR="00951353" w:rsidRPr="00AC29E5" w:rsidRDefault="00951353" w:rsidP="009513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Diploma in Craft Teaching and child psychology, Maharashtra Technical, Education Board, Nashik, India</w:t>
            </w:r>
            <w:r w:rsidRPr="00AC29E5">
              <w:rPr>
                <w:rFonts w:cs="Arial"/>
                <w:szCs w:val="18"/>
              </w:rPr>
              <w:tab/>
            </w:r>
            <w:r w:rsidRPr="00AC29E5">
              <w:rPr>
                <w:rFonts w:cs="Arial"/>
                <w:szCs w:val="18"/>
              </w:rPr>
              <w:tab/>
            </w:r>
            <w:r w:rsidRPr="00AC29E5">
              <w:rPr>
                <w:rFonts w:cs="Arial"/>
                <w:szCs w:val="18"/>
              </w:rPr>
              <w:tab/>
            </w:r>
            <w:r w:rsidRPr="00AC29E5">
              <w:rPr>
                <w:rFonts w:cs="Arial"/>
                <w:szCs w:val="18"/>
              </w:rPr>
              <w:tab/>
            </w:r>
            <w:r w:rsidRPr="00AC29E5">
              <w:rPr>
                <w:rFonts w:cs="Arial"/>
                <w:szCs w:val="18"/>
              </w:rPr>
              <w:tab/>
            </w:r>
            <w:r w:rsidRPr="00AC29E5">
              <w:rPr>
                <w:rFonts w:cs="Arial"/>
                <w:szCs w:val="18"/>
              </w:rPr>
              <w:tab/>
            </w:r>
            <w:r w:rsidRPr="00AC29E5">
              <w:rPr>
                <w:rFonts w:cs="Arial"/>
                <w:szCs w:val="18"/>
              </w:rPr>
              <w:tab/>
              <w:t xml:space="preserve"> </w:t>
            </w:r>
          </w:p>
          <w:p w:rsidR="00951353" w:rsidRPr="00AC29E5" w:rsidRDefault="00951353" w:rsidP="00951353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M.L.L.&amp; L.W. M</w:t>
            </w:r>
            <w:r w:rsidR="00AC29E5">
              <w:rPr>
                <w:rFonts w:cs="Arial"/>
                <w:szCs w:val="18"/>
              </w:rPr>
              <w:t>asters in Labour Welfare</w:t>
            </w:r>
            <w:r w:rsidR="00AC29E5">
              <w:rPr>
                <w:rFonts w:cs="Arial"/>
                <w:szCs w:val="18"/>
              </w:rPr>
              <w:tab/>
            </w:r>
            <w:r w:rsidR="00AC29E5">
              <w:rPr>
                <w:rFonts w:cs="Arial"/>
                <w:szCs w:val="18"/>
              </w:rPr>
              <w:tab/>
            </w:r>
            <w:r w:rsidR="00AC29E5">
              <w:rPr>
                <w:rFonts w:cs="Arial"/>
                <w:szCs w:val="18"/>
              </w:rPr>
              <w:tab/>
            </w:r>
          </w:p>
          <w:p w:rsidR="00A123D1" w:rsidRPr="00AC29E5" w:rsidRDefault="00951353" w:rsidP="00DA459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B.S., LL.B. (Bachelors of Socio-Legal Science &amp; Law) University of Pune, India</w:t>
            </w:r>
            <w:r w:rsidR="00AC29E5">
              <w:rPr>
                <w:rFonts w:cs="Arial"/>
                <w:szCs w:val="18"/>
              </w:rPr>
              <w:t>)</w:t>
            </w:r>
          </w:p>
          <w:p w:rsidR="00A123D1" w:rsidRPr="00AC29E5" w:rsidRDefault="00A123D1" w:rsidP="00951353">
            <w:pPr>
              <w:rPr>
                <w:rFonts w:cs="Arial"/>
                <w:b/>
                <w:szCs w:val="18"/>
              </w:rPr>
            </w:pPr>
          </w:p>
        </w:tc>
        <w:tc>
          <w:tcPr>
            <w:tcW w:w="1638" w:type="dxa"/>
          </w:tcPr>
          <w:p w:rsidR="00147A9B" w:rsidRDefault="00147A9B" w:rsidP="00AC29E5">
            <w:pPr>
              <w:jc w:val="center"/>
              <w:rPr>
                <w:rFonts w:cs="Arial"/>
                <w:szCs w:val="18"/>
              </w:rPr>
            </w:pPr>
          </w:p>
          <w:p w:rsidR="00C4341A" w:rsidRPr="00AC29E5" w:rsidRDefault="00951353" w:rsidP="00AC29E5">
            <w:pPr>
              <w:jc w:val="center"/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2017</w:t>
            </w:r>
          </w:p>
          <w:p w:rsidR="00951353" w:rsidRPr="00AC29E5" w:rsidRDefault="00951353" w:rsidP="00AC29E5">
            <w:pPr>
              <w:jc w:val="center"/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2013</w:t>
            </w:r>
          </w:p>
          <w:p w:rsidR="00C4341A" w:rsidRPr="00AC29E5" w:rsidRDefault="00951353" w:rsidP="00AC29E5">
            <w:pPr>
              <w:jc w:val="center"/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2009</w:t>
            </w:r>
          </w:p>
          <w:p w:rsidR="00C4341A" w:rsidRPr="00AC29E5" w:rsidRDefault="00951353" w:rsidP="00AC29E5">
            <w:pPr>
              <w:jc w:val="center"/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2002</w:t>
            </w:r>
          </w:p>
          <w:p w:rsidR="00AC29E5" w:rsidRDefault="00AC29E5" w:rsidP="0059726A">
            <w:pPr>
              <w:jc w:val="center"/>
              <w:rPr>
                <w:rFonts w:cs="Arial"/>
                <w:szCs w:val="18"/>
              </w:rPr>
            </w:pPr>
          </w:p>
          <w:p w:rsidR="00951353" w:rsidRPr="00AC29E5" w:rsidRDefault="00951353" w:rsidP="0059726A">
            <w:pPr>
              <w:jc w:val="center"/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2000</w:t>
            </w:r>
          </w:p>
          <w:p w:rsidR="00951353" w:rsidRPr="00AC29E5" w:rsidRDefault="00951353" w:rsidP="00AC29E5">
            <w:pPr>
              <w:rPr>
                <w:rFonts w:cs="Arial"/>
                <w:szCs w:val="18"/>
              </w:rPr>
            </w:pPr>
          </w:p>
          <w:p w:rsidR="00951353" w:rsidRPr="00AC29E5" w:rsidRDefault="00951353" w:rsidP="0059726A">
            <w:pPr>
              <w:jc w:val="center"/>
              <w:rPr>
                <w:rFonts w:cs="Arial"/>
                <w:szCs w:val="18"/>
              </w:rPr>
            </w:pPr>
            <w:r w:rsidRPr="00AC29E5">
              <w:rPr>
                <w:rFonts w:cs="Arial"/>
                <w:szCs w:val="18"/>
              </w:rPr>
              <w:t>1993</w:t>
            </w:r>
          </w:p>
          <w:p w:rsidR="00951353" w:rsidRPr="00AC29E5" w:rsidRDefault="00951353" w:rsidP="00AC29E5">
            <w:pPr>
              <w:rPr>
                <w:rFonts w:cs="Arial"/>
                <w:szCs w:val="18"/>
              </w:rPr>
            </w:pPr>
          </w:p>
        </w:tc>
      </w:tr>
      <w:tr w:rsidR="00AC29E5" w:rsidRPr="00A123D1" w:rsidTr="00DA4599">
        <w:tc>
          <w:tcPr>
            <w:tcW w:w="7938" w:type="dxa"/>
            <w:gridSpan w:val="3"/>
          </w:tcPr>
          <w:p w:rsidR="00AC29E5" w:rsidRPr="00AC29E5" w:rsidRDefault="00AC29E5" w:rsidP="00AC29E5">
            <w:pPr>
              <w:spacing w:after="200" w:line="276" w:lineRule="auto"/>
              <w:jc w:val="both"/>
              <w:rPr>
                <w:rFonts w:cs="Arial"/>
                <w:szCs w:val="18"/>
                <w:lang w:val="en-US"/>
              </w:rPr>
            </w:pPr>
          </w:p>
        </w:tc>
        <w:tc>
          <w:tcPr>
            <w:tcW w:w="1638" w:type="dxa"/>
          </w:tcPr>
          <w:p w:rsidR="00AC29E5" w:rsidRPr="00AC29E5" w:rsidRDefault="00AC29E5" w:rsidP="00AC29E5">
            <w:pPr>
              <w:rPr>
                <w:rFonts w:cs="Arial"/>
                <w:szCs w:val="18"/>
              </w:rPr>
            </w:pPr>
          </w:p>
        </w:tc>
      </w:tr>
    </w:tbl>
    <w:p w:rsidR="0011066A" w:rsidRPr="001E1344" w:rsidRDefault="0011066A" w:rsidP="0059726A">
      <w:pPr>
        <w:jc w:val="center"/>
        <w:rPr>
          <w:b/>
          <w:sz w:val="22"/>
        </w:rPr>
      </w:pPr>
    </w:p>
    <w:sectPr w:rsidR="0011066A" w:rsidRPr="001E1344" w:rsidSect="00A724E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617" w:rsidRDefault="00442617" w:rsidP="0011066A">
      <w:r>
        <w:separator/>
      </w:r>
    </w:p>
  </w:endnote>
  <w:endnote w:type="continuationSeparator" w:id="0">
    <w:p w:rsidR="00442617" w:rsidRDefault="00442617" w:rsidP="00110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617" w:rsidRDefault="00442617" w:rsidP="0011066A">
      <w:r>
        <w:separator/>
      </w:r>
    </w:p>
  </w:footnote>
  <w:footnote w:type="continuationSeparator" w:id="0">
    <w:p w:rsidR="00442617" w:rsidRDefault="00442617" w:rsidP="001106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66A" w:rsidRPr="002B4378" w:rsidRDefault="0011066A" w:rsidP="0011066A">
    <w:pPr>
      <w:rPr>
        <w:rFonts w:ascii="Arial Black" w:eastAsia="Malgun Gothic" w:hAnsi="Arial Black" w:cs="Arial"/>
        <w:color w:val="FF0000"/>
        <w:sz w:val="32"/>
        <w:szCs w:val="32"/>
        <w:lang w:val="en-US"/>
      </w:rPr>
    </w:pPr>
    <w:r w:rsidRPr="002B4378">
      <w:rPr>
        <w:rFonts w:ascii="Arial Black" w:eastAsia="Malgun Gothic" w:hAnsi="Arial Black" w:cs="Arial"/>
        <w:color w:val="FF0000"/>
        <w:sz w:val="32"/>
        <w:szCs w:val="32"/>
        <w:lang w:val="en-US"/>
      </w:rPr>
      <w:t>Emma Tree</w:t>
    </w:r>
  </w:p>
  <w:p w:rsidR="0011066A" w:rsidRPr="002B4378" w:rsidRDefault="0011066A" w:rsidP="0011066A">
    <w:pPr>
      <w:rPr>
        <w:color w:val="FF0000"/>
      </w:rPr>
    </w:pPr>
    <w:r w:rsidRPr="002B4378">
      <w:rPr>
        <w:rFonts w:eastAsia="Malgun Gothic" w:cs="Arial"/>
        <w:color w:val="FF0000"/>
        <w:szCs w:val="18"/>
        <w:u w:val="single"/>
        <w:lang w:val="en-US"/>
      </w:rPr>
      <w:t>1234 Street, Coquitlam, BC, V9X-1A2                     (123)-456-7890                                           emmatree@yahoo.com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907AA"/>
    <w:multiLevelType w:val="hybridMultilevel"/>
    <w:tmpl w:val="61D0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536A3"/>
    <w:multiLevelType w:val="hybridMultilevel"/>
    <w:tmpl w:val="A61E42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F84B99"/>
    <w:multiLevelType w:val="hybridMultilevel"/>
    <w:tmpl w:val="E83CF3C2"/>
    <w:lvl w:ilvl="0" w:tplc="2CD413F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03760B"/>
    <w:multiLevelType w:val="hybridMultilevel"/>
    <w:tmpl w:val="C4D4AB24"/>
    <w:lvl w:ilvl="0" w:tplc="2CD413F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2E1837"/>
    <w:multiLevelType w:val="hybridMultilevel"/>
    <w:tmpl w:val="74404F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5357C"/>
    <w:multiLevelType w:val="hybridMultilevel"/>
    <w:tmpl w:val="B03C9D0E"/>
    <w:lvl w:ilvl="0" w:tplc="2CD413F2">
      <w:numFmt w:val="bullet"/>
      <w:lvlText w:val="-"/>
      <w:lvlJc w:val="left"/>
      <w:pPr>
        <w:ind w:left="150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53390028"/>
    <w:multiLevelType w:val="hybridMultilevel"/>
    <w:tmpl w:val="62DC2956"/>
    <w:lvl w:ilvl="0" w:tplc="2CD413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175443"/>
    <w:multiLevelType w:val="hybridMultilevel"/>
    <w:tmpl w:val="4BC2A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F23C9C"/>
    <w:multiLevelType w:val="hybridMultilevel"/>
    <w:tmpl w:val="BE3CA4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44815"/>
    <w:multiLevelType w:val="hybridMultilevel"/>
    <w:tmpl w:val="34260E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4A24C2"/>
    <w:multiLevelType w:val="hybridMultilevel"/>
    <w:tmpl w:val="9D0099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E876B3"/>
    <w:multiLevelType w:val="hybridMultilevel"/>
    <w:tmpl w:val="B18CCAF0"/>
    <w:lvl w:ilvl="0" w:tplc="2CD413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1B191C"/>
    <w:multiLevelType w:val="hybridMultilevel"/>
    <w:tmpl w:val="F2F65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8C34749"/>
    <w:multiLevelType w:val="hybridMultilevel"/>
    <w:tmpl w:val="8FFA10F8"/>
    <w:lvl w:ilvl="0" w:tplc="8B8AA4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B34AF2"/>
    <w:multiLevelType w:val="hybridMultilevel"/>
    <w:tmpl w:val="949212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3"/>
  </w:num>
  <w:num w:numId="4">
    <w:abstractNumId w:val="4"/>
  </w:num>
  <w:num w:numId="5">
    <w:abstractNumId w:val="9"/>
  </w:num>
  <w:num w:numId="6">
    <w:abstractNumId w:val="14"/>
  </w:num>
  <w:num w:numId="7">
    <w:abstractNumId w:val="7"/>
  </w:num>
  <w:num w:numId="8">
    <w:abstractNumId w:val="11"/>
  </w:num>
  <w:num w:numId="9">
    <w:abstractNumId w:val="0"/>
  </w:num>
  <w:num w:numId="10">
    <w:abstractNumId w:val="2"/>
  </w:num>
  <w:num w:numId="11">
    <w:abstractNumId w:val="5"/>
  </w:num>
  <w:num w:numId="12">
    <w:abstractNumId w:val="6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4F5E"/>
    <w:rsid w:val="00094592"/>
    <w:rsid w:val="000B0649"/>
    <w:rsid w:val="000F36D8"/>
    <w:rsid w:val="001057EB"/>
    <w:rsid w:val="0011066A"/>
    <w:rsid w:val="00144727"/>
    <w:rsid w:val="00147A9B"/>
    <w:rsid w:val="001950D5"/>
    <w:rsid w:val="001A019F"/>
    <w:rsid w:val="001D6629"/>
    <w:rsid w:val="001E1344"/>
    <w:rsid w:val="002059B8"/>
    <w:rsid w:val="0023047A"/>
    <w:rsid w:val="002421C1"/>
    <w:rsid w:val="002B4378"/>
    <w:rsid w:val="002B7D2C"/>
    <w:rsid w:val="0030531D"/>
    <w:rsid w:val="0031500A"/>
    <w:rsid w:val="003404EF"/>
    <w:rsid w:val="003518FF"/>
    <w:rsid w:val="00374EBD"/>
    <w:rsid w:val="00442617"/>
    <w:rsid w:val="00515438"/>
    <w:rsid w:val="005532F9"/>
    <w:rsid w:val="00596651"/>
    <w:rsid w:val="0059726A"/>
    <w:rsid w:val="005A4F5E"/>
    <w:rsid w:val="005F4073"/>
    <w:rsid w:val="00661939"/>
    <w:rsid w:val="006E32A8"/>
    <w:rsid w:val="007A020F"/>
    <w:rsid w:val="007B0AAF"/>
    <w:rsid w:val="007B74DF"/>
    <w:rsid w:val="007C2C1E"/>
    <w:rsid w:val="008470CA"/>
    <w:rsid w:val="008A1DC0"/>
    <w:rsid w:val="008A688D"/>
    <w:rsid w:val="008B2630"/>
    <w:rsid w:val="008E0E95"/>
    <w:rsid w:val="00944FA7"/>
    <w:rsid w:val="00951353"/>
    <w:rsid w:val="00955897"/>
    <w:rsid w:val="009B5040"/>
    <w:rsid w:val="00A123D1"/>
    <w:rsid w:val="00A53EB8"/>
    <w:rsid w:val="00A724E4"/>
    <w:rsid w:val="00AC29E5"/>
    <w:rsid w:val="00B91DE9"/>
    <w:rsid w:val="00C251D5"/>
    <w:rsid w:val="00C368C9"/>
    <w:rsid w:val="00C4341A"/>
    <w:rsid w:val="00C82F06"/>
    <w:rsid w:val="00C93BA4"/>
    <w:rsid w:val="00CF73E6"/>
    <w:rsid w:val="00D87602"/>
    <w:rsid w:val="00DB7AFB"/>
    <w:rsid w:val="00F35011"/>
    <w:rsid w:val="00FC2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18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F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13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66A"/>
  </w:style>
  <w:style w:type="paragraph" w:styleId="Footer">
    <w:name w:val="footer"/>
    <w:basedOn w:val="Normal"/>
    <w:link w:val="FooterChar"/>
    <w:uiPriority w:val="99"/>
    <w:unhideWhenUsed/>
    <w:rsid w:val="00110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66A"/>
  </w:style>
  <w:style w:type="paragraph" w:styleId="NoSpacing">
    <w:name w:val="No Spacing"/>
    <w:uiPriority w:val="1"/>
    <w:qFormat/>
    <w:rsid w:val="00FC2D95"/>
    <w:rPr>
      <w:rFonts w:cs="Arial"/>
      <w:bCs/>
      <w:iCs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4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Back in Motion</Company>
  <LinksUpToDate>false</LinksUpToDate>
  <CharactersWithSpaces>5693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Kozak</dc:creator>
  <cp:lastModifiedBy>Pragati Nadkarni</cp:lastModifiedBy>
  <cp:revision>3</cp:revision>
  <dcterms:created xsi:type="dcterms:W3CDTF">2017-07-31T23:01:00Z</dcterms:created>
  <dcterms:modified xsi:type="dcterms:W3CDTF">2017-07-31T23:10:00Z</dcterms:modified>
</cp:coreProperties>
</file>