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45E9" w:rsidP="00624CFA" w:rsidRDefault="00624CFA" w14:paraId="71B02FCC" w14:textId="77777777">
      <w:pPr>
        <w:jc w:val="center"/>
        <w:rPr>
          <w:b/>
        </w:rPr>
      </w:pPr>
      <w:bookmarkStart w:name="_GoBack" w:id="0"/>
      <w:bookmarkEnd w:id="0"/>
      <w:r>
        <w:rPr>
          <w:b/>
        </w:rPr>
        <w:t>The Socratic Method in Acting</w:t>
      </w:r>
    </w:p>
    <w:p w:rsidR="00624CFA" w:rsidP="00624CFA" w:rsidRDefault="00624CFA" w14:paraId="0F26A311" w14:textId="77777777">
      <w:pPr>
        <w:jc w:val="center"/>
        <w:rPr>
          <w:b/>
        </w:rPr>
      </w:pPr>
    </w:p>
    <w:p w:rsidR="00624CFA" w:rsidP="00624CFA" w:rsidRDefault="00624CFA" w14:paraId="584A83B0" w14:textId="77777777">
      <w:pPr>
        <w:rPr>
          <w:rStyle w:val="ilfuvd"/>
          <w:rFonts w:cstheme="minorHAnsi"/>
          <w:color w:val="222222"/>
        </w:rPr>
      </w:pPr>
      <w:r w:rsidRPr="00624CFA">
        <w:rPr>
          <w:rFonts w:cstheme="minorHAnsi"/>
        </w:rPr>
        <w:t>The Socratic Method refers to “</w:t>
      </w:r>
      <w:r w:rsidRPr="00624CFA">
        <w:rPr>
          <w:rStyle w:val="ilfuvd"/>
          <w:rFonts w:cstheme="minorHAnsi"/>
          <w:color w:val="222222"/>
        </w:rPr>
        <w:t>a form of cooperative argumentative dialogue between individuals, based on asking and answering questions to stimulate critical thinking and to draw out ideas and underlying presuppositions</w:t>
      </w:r>
      <w:r>
        <w:rPr>
          <w:rStyle w:val="ilfuvd"/>
          <w:rFonts w:cstheme="minorHAnsi"/>
          <w:color w:val="222222"/>
        </w:rPr>
        <w:t>.”</w:t>
      </w:r>
    </w:p>
    <w:p w:rsidR="00624CFA" w:rsidP="00624CFA" w:rsidRDefault="00624CFA" w14:paraId="3DAADFD6" w14:textId="77777777">
      <w:pPr>
        <w:rPr>
          <w:rStyle w:val="ilfuvd"/>
          <w:rFonts w:cstheme="minorHAnsi"/>
          <w:color w:val="222222"/>
        </w:rPr>
      </w:pPr>
      <w:r>
        <w:rPr>
          <w:rStyle w:val="ilfuvd"/>
          <w:rFonts w:cstheme="minorHAnsi"/>
          <w:color w:val="222222"/>
        </w:rPr>
        <w:t>Instead of simply being given an answer, the Socratic Method asks students to dive deeper into an idea through a series of guiding questions.  Using the Socratic Method, work through the following exercises with a partner.</w:t>
      </w:r>
    </w:p>
    <w:p w:rsidR="001D08DB" w:rsidP="00624CFA" w:rsidRDefault="001D08DB" w14:paraId="5F59F9F8" w14:textId="77777777">
      <w:pPr>
        <w:rPr>
          <w:rStyle w:val="ilfuvd"/>
          <w:rFonts w:cstheme="minorHAnsi"/>
          <w:color w:val="222222"/>
        </w:rPr>
      </w:pPr>
    </w:p>
    <w:p w:rsidR="001D08DB" w:rsidP="001D08DB" w:rsidRDefault="001D08DB" w14:paraId="19D78825" w14:textId="77777777">
      <w:pPr>
        <w:jc w:val="center"/>
        <w:rPr>
          <w:rStyle w:val="ilfuvd"/>
          <w:rFonts w:cstheme="minorHAnsi"/>
          <w:b/>
          <w:color w:val="222222"/>
        </w:rPr>
      </w:pPr>
      <w:r>
        <w:rPr>
          <w:rStyle w:val="ilfuvd"/>
          <w:rFonts w:cstheme="minorHAnsi"/>
          <w:b/>
          <w:color w:val="222222"/>
        </w:rPr>
        <w:t>Using Irony for Humour</w:t>
      </w:r>
    </w:p>
    <w:p w:rsidR="001D08DB" w:rsidP="001D08DB" w:rsidRDefault="001D08DB" w14:paraId="7C8EC03D" w14:textId="77777777">
      <w:pPr>
        <w:jc w:val="center"/>
        <w:rPr>
          <w:rStyle w:val="ilfuvd"/>
          <w:rFonts w:cstheme="minorHAnsi"/>
          <w:b/>
          <w:color w:val="222222"/>
        </w:rPr>
      </w:pPr>
    </w:p>
    <w:p w:rsidRPr="001D08DB" w:rsidR="001D08DB" w:rsidP="001D08DB" w:rsidRDefault="001D08DB" w14:paraId="0B71EB56" w14:textId="77777777">
      <w:pPr>
        <w:rPr>
          <w:rStyle w:val="ilfuvd"/>
          <w:rFonts w:cstheme="minorHAnsi"/>
          <w:color w:val="222222"/>
        </w:rPr>
      </w:pPr>
      <w:r>
        <w:rPr>
          <w:rStyle w:val="ilfuvd"/>
          <w:rFonts w:cstheme="minorHAnsi"/>
          <w:color w:val="222222"/>
        </w:rPr>
        <w:t>Irony is broadly/generally defined as “the opposite of expectation”.  There are three central types of irony:  Situational, Verbal, and Dramatic.  For this exercise, we will focus on the use of Situational Irony.</w:t>
      </w:r>
    </w:p>
    <w:p w:rsidR="00624CFA" w:rsidP="00624CFA" w:rsidRDefault="00624CFA" w14:paraId="2C5DE96E" w14:textId="77777777">
      <w:pPr>
        <w:rPr>
          <w:rStyle w:val="ilfuvd"/>
          <w:rFonts w:cstheme="minorHAnsi"/>
          <w:color w:val="222222"/>
        </w:rPr>
      </w:pPr>
    </w:p>
    <w:p w:rsidR="00624CFA" w:rsidP="00624CFA" w:rsidRDefault="00624CFA" w14:paraId="29D0FABA" w14:textId="77777777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Create TWO (2) character templates, and list them below.</w:t>
      </w:r>
      <w:r w:rsidR="001D08DB">
        <w:rPr>
          <w:rFonts w:cstheme="minorHAnsi"/>
          <w:b/>
        </w:rPr>
        <w:t xml:space="preserve">  As a starting point, demonstrate your understanding of </w:t>
      </w:r>
      <w:r w:rsidR="001D08DB">
        <w:rPr>
          <w:rFonts w:cstheme="minorHAnsi"/>
          <w:b/>
          <w:u w:val="single"/>
        </w:rPr>
        <w:t>IRONY</w:t>
      </w:r>
      <w:r w:rsidR="001D08DB">
        <w:rPr>
          <w:rFonts w:cstheme="minorHAnsi"/>
          <w:b/>
        </w:rPr>
        <w:t xml:space="preserve"> in creating a humorous/interesting/unique template.</w:t>
      </w:r>
      <w:r>
        <w:rPr>
          <w:rFonts w:cstheme="minorHAnsi"/>
          <w:b/>
        </w:rPr>
        <w:t xml:space="preserve">  An example of a</w:t>
      </w:r>
      <w:r w:rsidR="001D08DB">
        <w:rPr>
          <w:rFonts w:cstheme="minorHAnsi"/>
          <w:b/>
        </w:rPr>
        <w:t>n ironic</w:t>
      </w:r>
      <w:r>
        <w:rPr>
          <w:rFonts w:cstheme="minorHAnsi"/>
          <w:b/>
        </w:rPr>
        <w:t xml:space="preserve"> character template might be: “A doctor who is afraid of blood” or “a </w:t>
      </w:r>
      <w:r w:rsidR="001D08DB">
        <w:rPr>
          <w:rFonts w:cstheme="minorHAnsi"/>
          <w:b/>
        </w:rPr>
        <w:t>lifeguard who doesn’t know how to swim”.</w:t>
      </w:r>
    </w:p>
    <w:p w:rsidR="00624CFA" w:rsidP="00624CFA" w:rsidRDefault="00624CFA" w14:paraId="512F7C46" w14:textId="77777777">
      <w:pPr>
        <w:rPr>
          <w:rFonts w:cstheme="minorHAnsi"/>
          <w:b/>
        </w:rPr>
      </w:pPr>
    </w:p>
    <w:p w:rsidR="00624CFA" w:rsidP="4BEF0BE4" w:rsidRDefault="00624CFA" w14:paraId="25BF66F1" w14:textId="7FD520CF">
      <w:pPr>
        <w:rPr>
          <w:rFonts w:cs="Calibri" w:cstheme="minorAscii"/>
          <w:b w:val="1"/>
          <w:bCs w:val="1"/>
        </w:rPr>
      </w:pPr>
      <w:r w:rsidRPr="4BEF0BE4" w:rsidR="00624CFA">
        <w:rPr>
          <w:rFonts w:cs="Calibri" w:cstheme="minorAscii"/>
          <w:b w:val="1"/>
          <w:bCs w:val="1"/>
        </w:rPr>
        <w:t>TEMPLATE A:</w:t>
      </w:r>
      <w:r w:rsidRPr="4BEF0BE4" w:rsidR="3D08F8D1">
        <w:rPr>
          <w:rFonts w:cs="Calibri" w:cstheme="minorAscii"/>
          <w:b w:val="1"/>
          <w:bCs w:val="1"/>
        </w:rPr>
        <w:t xml:space="preserve"> A doctor that is afraid of a site</w:t>
      </w:r>
      <w:r w:rsidRPr="4BEF0BE4" w:rsidR="236268F7">
        <w:rPr>
          <w:rFonts w:cs="Calibri" w:cstheme="minorAscii"/>
          <w:b w:val="1"/>
          <w:bCs w:val="1"/>
        </w:rPr>
        <w:t xml:space="preserve"> of blood</w:t>
      </w:r>
    </w:p>
    <w:p w:rsidR="00624CFA" w:rsidP="00624CFA" w:rsidRDefault="00624CFA" w14:paraId="3ADCF967" w14:textId="77777777">
      <w:pPr>
        <w:rPr>
          <w:rFonts w:cstheme="minorHAnsi"/>
          <w:b/>
        </w:rPr>
      </w:pPr>
    </w:p>
    <w:p w:rsidR="00624CFA" w:rsidP="4BEF0BE4" w:rsidRDefault="00624CFA" w14:paraId="4A58B3B1" w14:textId="20645F8A">
      <w:pPr>
        <w:rPr>
          <w:rFonts w:cs="Calibri" w:cstheme="minorAscii"/>
          <w:b w:val="1"/>
          <w:bCs w:val="1"/>
        </w:rPr>
      </w:pPr>
      <w:r w:rsidRPr="4BEF0BE4" w:rsidR="00624CFA">
        <w:rPr>
          <w:rFonts w:cs="Calibri" w:cstheme="minorAscii"/>
          <w:b w:val="1"/>
          <w:bCs w:val="1"/>
        </w:rPr>
        <w:t>TEMPLATE B:</w:t>
      </w:r>
      <w:r w:rsidRPr="4BEF0BE4" w:rsidR="09D1892B">
        <w:rPr>
          <w:rFonts w:cs="Calibri" w:cstheme="minorAscii"/>
          <w:b w:val="1"/>
          <w:bCs w:val="1"/>
        </w:rPr>
        <w:t xml:space="preserve"> A chef that doesn’t enjoy cooking</w:t>
      </w:r>
    </w:p>
    <w:p w:rsidR="00624CFA" w:rsidP="00624CFA" w:rsidRDefault="00624CFA" w14:paraId="47F26DE2" w14:textId="77777777">
      <w:pPr>
        <w:rPr>
          <w:rFonts w:cstheme="minorHAnsi"/>
          <w:b/>
        </w:rPr>
      </w:pPr>
    </w:p>
    <w:p w:rsidR="00624CFA" w:rsidP="00624CFA" w:rsidRDefault="00624CFA" w14:paraId="3A6E561C" w14:textId="77777777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 xml:space="preserve">Give your paper to a partner.  For </w:t>
      </w:r>
      <w:r>
        <w:rPr>
          <w:rFonts w:cstheme="minorHAnsi"/>
          <w:b/>
          <w:u w:val="single"/>
        </w:rPr>
        <w:t>each</w:t>
      </w:r>
      <w:r>
        <w:rPr>
          <w:rFonts w:cstheme="minorHAnsi"/>
          <w:b/>
        </w:rPr>
        <w:t xml:space="preserve"> of the templates, have them come up with 3-5 guiding questions.  Remember that </w:t>
      </w:r>
      <w:r>
        <w:rPr>
          <w:rFonts w:cstheme="minorHAnsi"/>
          <w:b/>
          <w:u w:val="single"/>
        </w:rPr>
        <w:t>good</w:t>
      </w:r>
      <w:r>
        <w:rPr>
          <w:rFonts w:cstheme="minorHAnsi"/>
          <w:b/>
        </w:rPr>
        <w:t xml:space="preserve"> questions are questions that begin with ideas like WHY and HOW that require complex answers, as opposed to WHAT/WHERE/WHO </w:t>
      </w:r>
      <w:r w:rsidR="00B46559">
        <w:rPr>
          <w:rFonts w:cstheme="minorHAnsi"/>
          <w:b/>
        </w:rPr>
        <w:t>questions that can be answered simply in a word</w:t>
      </w:r>
      <w:r>
        <w:rPr>
          <w:rFonts w:cstheme="minorHAnsi"/>
          <w:b/>
        </w:rPr>
        <w:t xml:space="preserve"> or two.</w:t>
      </w:r>
    </w:p>
    <w:p w:rsidR="00624CFA" w:rsidP="00624CFA" w:rsidRDefault="00624CFA" w14:paraId="35EA564D" w14:textId="77777777">
      <w:pPr>
        <w:rPr>
          <w:rFonts w:cstheme="minorHAnsi"/>
          <w:b/>
        </w:rPr>
      </w:pPr>
    </w:p>
    <w:p w:rsidR="00624CFA" w:rsidP="00624CFA" w:rsidRDefault="00624CFA" w14:paraId="79FD918D" w14:textId="77777777">
      <w:pPr>
        <w:rPr>
          <w:rFonts w:cstheme="minorHAnsi"/>
          <w:b/>
        </w:rPr>
      </w:pPr>
      <w:r>
        <w:rPr>
          <w:rFonts w:cstheme="minorHAnsi"/>
          <w:b/>
        </w:rPr>
        <w:t>QUESTIONS FOR A:</w:t>
      </w:r>
    </w:p>
    <w:p w:rsidR="00624CFA" w:rsidP="4BEF0BE4" w:rsidRDefault="00624CFA" w14:paraId="0FC5B64D" w14:textId="262B652E">
      <w:pPr>
        <w:rPr>
          <w:rFonts w:cs="Calibri" w:cstheme="minorAscii"/>
          <w:b w:val="1"/>
          <w:bCs w:val="1"/>
        </w:rPr>
      </w:pPr>
      <w:r>
        <w:rPr>
          <w:rFonts w:cstheme="minorHAnsi"/>
          <w:b/>
        </w:rPr>
        <w:tab/>
      </w:r>
      <w:r w:rsidRPr="4BEF0BE4" w:rsidR="00624CFA">
        <w:rPr>
          <w:rFonts w:cs="Calibri" w:cstheme="minorAscii"/>
          <w:b w:val="1"/>
          <w:bCs w:val="1"/>
        </w:rPr>
        <w:t>1.</w:t>
      </w:r>
      <w:r w:rsidRPr="4BEF0BE4" w:rsidR="04D29C6C">
        <w:rPr>
          <w:rFonts w:cs="Calibri" w:cstheme="minorAscii"/>
          <w:b w:val="1"/>
          <w:bCs w:val="1"/>
        </w:rPr>
        <w:t xml:space="preserve"> How </w:t>
      </w:r>
      <w:r w:rsidRPr="4BEF0BE4" w:rsidR="5E29D74C">
        <w:rPr>
          <w:rFonts w:cs="Calibri" w:cstheme="minorAscii"/>
          <w:b w:val="1"/>
          <w:bCs w:val="1"/>
        </w:rPr>
        <w:t>is</w:t>
      </w:r>
      <w:r w:rsidRPr="4BEF0BE4" w:rsidR="04D29C6C">
        <w:rPr>
          <w:rFonts w:cs="Calibri" w:cstheme="minorAscii"/>
          <w:b w:val="1"/>
          <w:bCs w:val="1"/>
        </w:rPr>
        <w:t xml:space="preserve"> he/</w:t>
      </w:r>
      <w:r w:rsidRPr="4BEF0BE4" w:rsidR="4EE05E4D">
        <w:rPr>
          <w:rFonts w:cs="Calibri" w:cstheme="minorAscii"/>
          <w:b w:val="1"/>
          <w:bCs w:val="1"/>
        </w:rPr>
        <w:t>she</w:t>
      </w:r>
      <w:r w:rsidRPr="4BEF0BE4" w:rsidR="3DC352E1">
        <w:rPr>
          <w:rFonts w:cs="Calibri" w:cstheme="minorAscii"/>
          <w:b w:val="1"/>
          <w:bCs w:val="1"/>
        </w:rPr>
        <w:t xml:space="preserve"> going to clean the wounds?</w:t>
      </w:r>
      <w:r w:rsidRPr="4BEF0BE4" w:rsidR="4EE05E4D">
        <w:rPr>
          <w:rFonts w:cs="Calibri" w:cstheme="minorAscii"/>
          <w:b w:val="1"/>
          <w:bCs w:val="1"/>
        </w:rPr>
        <w:t xml:space="preserve"> </w:t>
      </w:r>
    </w:p>
    <w:p w:rsidR="00624CFA" w:rsidP="4BEF0BE4" w:rsidRDefault="00624CFA" w14:paraId="2EEF66FD" w14:textId="37546978">
      <w:pPr>
        <w:rPr>
          <w:rFonts w:cs="Calibri" w:cstheme="minorAscii"/>
          <w:b w:val="1"/>
          <w:bCs w:val="1"/>
        </w:rPr>
      </w:pPr>
      <w:r>
        <w:rPr>
          <w:rFonts w:cstheme="minorHAnsi"/>
          <w:b/>
        </w:rPr>
        <w:tab/>
      </w:r>
      <w:r w:rsidRPr="4BEF0BE4" w:rsidR="00624CFA">
        <w:rPr>
          <w:rFonts w:cs="Calibri" w:cstheme="minorAscii"/>
          <w:b w:val="1"/>
          <w:bCs w:val="1"/>
        </w:rPr>
        <w:t>2.</w:t>
      </w:r>
      <w:r w:rsidRPr="4BEF0BE4" w:rsidR="17BEF1DE">
        <w:rPr>
          <w:rFonts w:cs="Calibri" w:cstheme="minorAscii"/>
          <w:b w:val="1"/>
          <w:bCs w:val="1"/>
        </w:rPr>
        <w:t xml:space="preserve"> </w:t>
      </w:r>
      <w:r w:rsidRPr="4BEF0BE4" w:rsidR="4BEE72EE">
        <w:rPr>
          <w:rFonts w:cs="Calibri" w:cstheme="minorAscii"/>
          <w:b w:val="1"/>
          <w:bCs w:val="1"/>
        </w:rPr>
        <w:t>What will be his role in the operation theater?</w:t>
      </w:r>
    </w:p>
    <w:p w:rsidR="00624CFA" w:rsidP="4BEF0BE4" w:rsidRDefault="00624CFA" w14:paraId="314EC889" w14:textId="7F0F7C60">
      <w:pPr>
        <w:rPr>
          <w:rFonts w:cs="Calibri" w:cstheme="minorAscii"/>
          <w:b w:val="1"/>
          <w:bCs w:val="1"/>
        </w:rPr>
      </w:pPr>
      <w:r>
        <w:rPr>
          <w:rFonts w:cstheme="minorHAnsi"/>
          <w:b/>
        </w:rPr>
        <w:tab/>
      </w:r>
      <w:r w:rsidRPr="4BEF0BE4" w:rsidR="00624CFA">
        <w:rPr>
          <w:rFonts w:cs="Calibri" w:cstheme="minorAscii"/>
          <w:b w:val="1"/>
          <w:bCs w:val="1"/>
        </w:rPr>
        <w:t>3.</w:t>
      </w:r>
      <w:r w:rsidRPr="4BEF0BE4" w:rsidR="06D852E9">
        <w:rPr>
          <w:rFonts w:cs="Calibri" w:cstheme="minorAscii"/>
          <w:b w:val="1"/>
          <w:bCs w:val="1"/>
        </w:rPr>
        <w:t xml:space="preserve"> </w:t>
      </w:r>
      <w:r w:rsidRPr="4BEF0BE4" w:rsidR="64A724F4">
        <w:rPr>
          <w:rFonts w:cs="Calibri" w:cstheme="minorAscii"/>
          <w:b w:val="1"/>
          <w:bCs w:val="1"/>
        </w:rPr>
        <w:t xml:space="preserve">Would he be able to handle any </w:t>
      </w:r>
      <w:r w:rsidRPr="4BEF0BE4" w:rsidR="64A724F4">
        <w:rPr>
          <w:rFonts w:cs="Calibri" w:cstheme="minorAscii"/>
          <w:b w:val="1"/>
          <w:bCs w:val="1"/>
        </w:rPr>
        <w:t>surg</w:t>
      </w:r>
      <w:r w:rsidRPr="4BEF0BE4" w:rsidR="1B88B1EF">
        <w:rPr>
          <w:rFonts w:cs="Calibri" w:cstheme="minorAscii"/>
          <w:b w:val="1"/>
          <w:bCs w:val="1"/>
        </w:rPr>
        <w:t>e</w:t>
      </w:r>
      <w:r w:rsidRPr="4BEF0BE4" w:rsidR="64A724F4">
        <w:rPr>
          <w:rFonts w:cs="Calibri" w:cstheme="minorAscii"/>
          <w:b w:val="1"/>
          <w:bCs w:val="1"/>
        </w:rPr>
        <w:t>ries</w:t>
      </w:r>
      <w:r w:rsidRPr="4BEF0BE4" w:rsidR="64A724F4">
        <w:rPr>
          <w:rFonts w:cs="Calibri" w:cstheme="minorAscii"/>
          <w:b w:val="1"/>
          <w:bCs w:val="1"/>
        </w:rPr>
        <w:t>?</w:t>
      </w:r>
      <w:r w:rsidRPr="4BEF0BE4" w:rsidR="3C52938A">
        <w:rPr>
          <w:rFonts w:cs="Calibri" w:cstheme="minorAscii"/>
          <w:b w:val="1"/>
          <w:bCs w:val="1"/>
        </w:rPr>
        <w:t xml:space="preserve"> If so, how? If not, what will he/she do?</w:t>
      </w:r>
      <w:r w:rsidRPr="4BEF0BE4" w:rsidR="64A724F4">
        <w:rPr>
          <w:rFonts w:cs="Calibri" w:cstheme="minorAscii"/>
          <w:b w:val="1"/>
          <w:bCs w:val="1"/>
        </w:rPr>
        <w:t xml:space="preserve"> </w:t>
      </w:r>
    </w:p>
    <w:p w:rsidR="00624CFA" w:rsidP="4BEF0BE4" w:rsidRDefault="00624CFA" w14:paraId="366FF454" w14:textId="6D3E8C60">
      <w:pPr>
        <w:rPr>
          <w:rFonts w:cs="Calibri" w:cstheme="minorAscii"/>
          <w:b w:val="1"/>
          <w:bCs w:val="1"/>
        </w:rPr>
      </w:pPr>
      <w:r>
        <w:rPr>
          <w:rFonts w:cstheme="minorHAnsi"/>
          <w:b/>
        </w:rPr>
        <w:tab/>
      </w:r>
      <w:r w:rsidRPr="4BEF0BE4" w:rsidR="00624CFA">
        <w:rPr>
          <w:rFonts w:cs="Calibri" w:cstheme="minorAscii"/>
          <w:b w:val="1"/>
          <w:bCs w:val="1"/>
        </w:rPr>
        <w:t>4.</w:t>
      </w:r>
      <w:r w:rsidRPr="4BEF0BE4" w:rsidR="179186E2">
        <w:rPr>
          <w:rFonts w:cs="Calibri" w:cstheme="minorAscii"/>
          <w:b w:val="1"/>
          <w:bCs w:val="1"/>
        </w:rPr>
        <w:t xml:space="preserve"> What should he/she do in order to overcome his/her anxiety?</w:t>
      </w:r>
    </w:p>
    <w:p w:rsidR="00624CFA" w:rsidP="4BEF0BE4" w:rsidRDefault="00624CFA" w14:paraId="7FFD1C12" w14:textId="474C612E">
      <w:pPr>
        <w:rPr>
          <w:rFonts w:cs="Calibri" w:cstheme="minorAscii"/>
          <w:b w:val="1"/>
          <w:bCs w:val="1"/>
        </w:rPr>
      </w:pPr>
      <w:r>
        <w:rPr>
          <w:rFonts w:cstheme="minorHAnsi"/>
          <w:b/>
        </w:rPr>
        <w:tab/>
      </w:r>
      <w:r w:rsidRPr="4BEF0BE4" w:rsidR="00624CFA">
        <w:rPr>
          <w:rFonts w:cs="Calibri" w:cstheme="minorAscii"/>
          <w:b w:val="1"/>
          <w:bCs w:val="1"/>
        </w:rPr>
        <w:t>5.</w:t>
      </w:r>
      <w:r w:rsidRPr="4BEF0BE4" w:rsidR="12C5A10E">
        <w:rPr>
          <w:rFonts w:cs="Calibri" w:cstheme="minorAscii"/>
          <w:b w:val="1"/>
          <w:bCs w:val="1"/>
        </w:rPr>
        <w:t xml:space="preserve"> What if he happens to attend a serious accident with at least two people in a blood</w:t>
      </w:r>
      <w:r w:rsidRPr="4BEF0BE4" w:rsidR="723C21C4">
        <w:rPr>
          <w:rFonts w:cs="Calibri" w:cstheme="minorAscii"/>
          <w:b w:val="1"/>
          <w:bCs w:val="1"/>
        </w:rPr>
        <w:t xml:space="preserve"> pool?</w:t>
      </w:r>
    </w:p>
    <w:p w:rsidR="00624CFA" w:rsidP="00624CFA" w:rsidRDefault="00624CFA" w14:paraId="2C2ACB69" w14:textId="77777777">
      <w:pPr>
        <w:rPr>
          <w:rFonts w:cstheme="minorHAnsi"/>
          <w:b/>
        </w:rPr>
      </w:pPr>
    </w:p>
    <w:p w:rsidR="00624CFA" w:rsidP="00624CFA" w:rsidRDefault="00624CFA" w14:paraId="00CA5224" w14:textId="77777777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QUESTIONS FOR B:</w:t>
      </w:r>
    </w:p>
    <w:p w:rsidR="00624CFA" w:rsidP="4BEF0BE4" w:rsidRDefault="00624CFA" w14:paraId="6CBDDE21" w14:textId="789FB08B">
      <w:pPr>
        <w:rPr>
          <w:rFonts w:cs="Calibri" w:cstheme="minorAscii"/>
          <w:b w:val="1"/>
          <w:bCs w:val="1"/>
        </w:rPr>
      </w:pPr>
      <w:r>
        <w:rPr>
          <w:rFonts w:cstheme="minorHAnsi"/>
          <w:b/>
        </w:rPr>
        <w:tab/>
      </w:r>
      <w:r w:rsidRPr="4BEF0BE4" w:rsidR="00624CFA">
        <w:rPr>
          <w:rFonts w:cs="Calibri" w:cstheme="minorAscii"/>
          <w:b w:val="1"/>
          <w:bCs w:val="1"/>
        </w:rPr>
        <w:t>1.</w:t>
      </w:r>
      <w:r w:rsidRPr="4BEF0BE4" w:rsidR="024BA325">
        <w:rPr>
          <w:rFonts w:cs="Calibri" w:cstheme="minorAscii"/>
          <w:b w:val="1"/>
          <w:bCs w:val="1"/>
        </w:rPr>
        <w:t xml:space="preserve"> Would he/she be able to find a workplace?</w:t>
      </w:r>
    </w:p>
    <w:p w:rsidR="00624CFA" w:rsidP="4BEF0BE4" w:rsidRDefault="00624CFA" w14:paraId="4AFF9AE4" w14:textId="72C13839">
      <w:pPr>
        <w:rPr>
          <w:rFonts w:cs="Calibri" w:cstheme="minorAscii"/>
          <w:b w:val="1"/>
          <w:bCs w:val="1"/>
        </w:rPr>
      </w:pPr>
      <w:r>
        <w:rPr>
          <w:rFonts w:cstheme="minorHAnsi"/>
          <w:b/>
        </w:rPr>
        <w:tab/>
      </w:r>
      <w:r w:rsidRPr="4BEF0BE4" w:rsidR="00624CFA">
        <w:rPr>
          <w:rFonts w:cs="Calibri" w:cstheme="minorAscii"/>
          <w:b w:val="1"/>
          <w:bCs w:val="1"/>
        </w:rPr>
        <w:t>2.</w:t>
      </w:r>
      <w:r w:rsidRPr="4BEF0BE4" w:rsidR="37CE7114">
        <w:rPr>
          <w:rFonts w:cs="Calibri" w:cstheme="minorAscii"/>
          <w:b w:val="1"/>
          <w:bCs w:val="1"/>
        </w:rPr>
        <w:t xml:space="preserve"> </w:t>
      </w:r>
      <w:r w:rsidRPr="4BEF0BE4" w:rsidR="11CA4BC4">
        <w:rPr>
          <w:rFonts w:cs="Calibri" w:cstheme="minorAscii"/>
          <w:b w:val="1"/>
          <w:bCs w:val="1"/>
        </w:rPr>
        <w:t>Do you think that his/her dishes will be tasty?</w:t>
      </w:r>
    </w:p>
    <w:p w:rsidR="00624CFA" w:rsidP="4BEF0BE4" w:rsidRDefault="00624CFA" w14:paraId="4AE5E86E" w14:textId="011414E8">
      <w:pPr>
        <w:rPr>
          <w:rFonts w:cs="Calibri" w:cstheme="minorAscii"/>
          <w:b w:val="1"/>
          <w:bCs w:val="1"/>
        </w:rPr>
      </w:pPr>
      <w:r>
        <w:rPr>
          <w:rFonts w:cstheme="minorHAnsi"/>
          <w:b/>
        </w:rPr>
        <w:tab/>
      </w:r>
      <w:r w:rsidRPr="4BEF0BE4" w:rsidR="00624CFA">
        <w:rPr>
          <w:rFonts w:cs="Calibri" w:cstheme="minorAscii"/>
          <w:b w:val="1"/>
          <w:bCs w:val="1"/>
        </w:rPr>
        <w:t>3.</w:t>
      </w:r>
      <w:r w:rsidRPr="4BEF0BE4" w:rsidR="2B6BB4C8">
        <w:rPr>
          <w:rFonts w:cs="Calibri" w:cstheme="minorAscii"/>
          <w:b w:val="1"/>
          <w:bCs w:val="1"/>
        </w:rPr>
        <w:t xml:space="preserve"> </w:t>
      </w:r>
      <w:r w:rsidRPr="4BEF0BE4" w:rsidR="5A53BA8C">
        <w:rPr>
          <w:rFonts w:cs="Calibri" w:cstheme="minorAscii"/>
          <w:b w:val="1"/>
          <w:bCs w:val="1"/>
        </w:rPr>
        <w:t>Would he/she be creative in cooking?</w:t>
      </w:r>
    </w:p>
    <w:p w:rsidR="00624CFA" w:rsidP="4BEF0BE4" w:rsidRDefault="00624CFA" w14:paraId="7112A85D" w14:textId="26A60347">
      <w:pPr>
        <w:rPr>
          <w:rFonts w:cs="Calibri" w:cstheme="minorAscii"/>
          <w:b w:val="1"/>
          <w:bCs w:val="1"/>
        </w:rPr>
      </w:pPr>
      <w:r>
        <w:rPr>
          <w:rFonts w:cstheme="minorHAnsi"/>
          <w:b/>
        </w:rPr>
        <w:tab/>
      </w:r>
      <w:r w:rsidRPr="4BEF0BE4" w:rsidR="00624CFA">
        <w:rPr>
          <w:rFonts w:cs="Calibri" w:cstheme="minorAscii"/>
          <w:b w:val="1"/>
          <w:bCs w:val="1"/>
        </w:rPr>
        <w:t>4.</w:t>
      </w:r>
      <w:r w:rsidRPr="4BEF0BE4" w:rsidR="735ED04B">
        <w:rPr>
          <w:rFonts w:cs="Calibri" w:cstheme="minorAscii"/>
          <w:b w:val="1"/>
          <w:bCs w:val="1"/>
        </w:rPr>
        <w:t xml:space="preserve"> </w:t>
      </w:r>
      <w:r w:rsidRPr="4BEF0BE4" w:rsidR="497E8A8F">
        <w:rPr>
          <w:rFonts w:cs="Calibri" w:cstheme="minorAscii"/>
          <w:b w:val="1"/>
          <w:bCs w:val="1"/>
        </w:rPr>
        <w:t>What if he/she had to cook for a big event?</w:t>
      </w:r>
    </w:p>
    <w:p w:rsidR="00624CFA" w:rsidP="4BEF0BE4" w:rsidRDefault="00624CFA" w14:paraId="73D1E0E8" w14:textId="7B0F69C7">
      <w:pPr>
        <w:rPr>
          <w:rFonts w:cs="Calibri" w:cstheme="minorAscii"/>
          <w:b w:val="1"/>
          <w:bCs w:val="1"/>
        </w:rPr>
      </w:pPr>
      <w:r>
        <w:rPr>
          <w:rFonts w:cstheme="minorHAnsi"/>
          <w:b/>
        </w:rPr>
        <w:tab/>
      </w:r>
      <w:r w:rsidRPr="4BEF0BE4" w:rsidR="00624CFA">
        <w:rPr>
          <w:rFonts w:cs="Calibri" w:cstheme="minorAscii"/>
          <w:b w:val="1"/>
          <w:bCs w:val="1"/>
        </w:rPr>
        <w:t>5.</w:t>
      </w:r>
      <w:r w:rsidRPr="4BEF0BE4" w:rsidR="6348508C">
        <w:rPr>
          <w:rFonts w:cs="Calibri" w:cstheme="minorAscii"/>
          <w:b w:val="1"/>
          <w:bCs w:val="1"/>
        </w:rPr>
        <w:t xml:space="preserve"> Can he/she be a good assistant?</w:t>
      </w:r>
    </w:p>
    <w:p w:rsidR="00624CFA" w:rsidP="00624CFA" w:rsidRDefault="00624CFA" w14:paraId="55AE1E7D" w14:textId="77777777">
      <w:pPr>
        <w:rPr>
          <w:rFonts w:cstheme="minorHAnsi"/>
          <w:b/>
        </w:rPr>
      </w:pPr>
    </w:p>
    <w:p w:rsidR="00624CFA" w:rsidP="00624CFA" w:rsidRDefault="00624CFA" w14:paraId="13D48525" w14:textId="77777777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Have your partner return the paper, and come up with an answer for each of the questions below.</w:t>
      </w:r>
    </w:p>
    <w:p w:rsidR="00624CFA" w:rsidP="00624CFA" w:rsidRDefault="00624CFA" w14:paraId="5B0486D9" w14:textId="77777777">
      <w:pPr>
        <w:rPr>
          <w:rFonts w:cstheme="minorHAnsi"/>
          <w:b/>
        </w:rPr>
      </w:pPr>
    </w:p>
    <w:p w:rsidR="00624CFA" w:rsidP="00624CFA" w:rsidRDefault="00624CFA" w14:paraId="57B62BB1" w14:textId="77777777">
      <w:pPr>
        <w:rPr>
          <w:rFonts w:cstheme="minorHAnsi"/>
          <w:b/>
        </w:rPr>
      </w:pPr>
      <w:r>
        <w:rPr>
          <w:rFonts w:cstheme="minorHAnsi"/>
          <w:b/>
        </w:rPr>
        <w:t>ANSWERS FOR A:</w:t>
      </w:r>
    </w:p>
    <w:p w:rsidR="7316E134" w:rsidP="4BEF0BE4" w:rsidRDefault="7316E134" w14:paraId="732F349F" w14:textId="0B783CEC">
      <w:pPr>
        <w:rPr>
          <w:rFonts w:cs="Calibri" w:cstheme="minorAscii"/>
          <w:b w:val="1"/>
          <w:bCs w:val="1"/>
        </w:rPr>
      </w:pPr>
      <w:r w:rsidRPr="4BEF0BE4" w:rsidR="7316E134">
        <w:rPr>
          <w:rFonts w:cs="Calibri" w:cstheme="minorAscii"/>
          <w:b w:val="1"/>
          <w:bCs w:val="1"/>
        </w:rPr>
        <w:t>1)</w:t>
      </w:r>
      <w:r w:rsidRPr="4BEF0BE4" w:rsidR="0975B262">
        <w:rPr>
          <w:rFonts w:cs="Calibri" w:cstheme="minorAscii"/>
          <w:b w:val="1"/>
          <w:bCs w:val="1"/>
        </w:rPr>
        <w:t xml:space="preserve"> He/she will ask someone else to clean the wounds.</w:t>
      </w:r>
    </w:p>
    <w:p w:rsidR="00624CFA" w:rsidP="4BEF0BE4" w:rsidRDefault="00624CFA" w14:paraId="4152BAA8" w14:textId="5125C726">
      <w:pPr>
        <w:rPr>
          <w:rFonts w:cs="Calibri" w:cstheme="minorAscii"/>
          <w:b w:val="1"/>
          <w:bCs w:val="1"/>
        </w:rPr>
      </w:pPr>
      <w:r w:rsidRPr="4BEF0BE4" w:rsidR="0975B262">
        <w:rPr>
          <w:rFonts w:cs="Calibri" w:cstheme="minorAscii"/>
          <w:b w:val="1"/>
          <w:bCs w:val="1"/>
        </w:rPr>
        <w:t>2) He will assist the person who is cleaning the wounds.</w:t>
      </w:r>
    </w:p>
    <w:p w:rsidR="00624CFA" w:rsidP="4BEF0BE4" w:rsidRDefault="00624CFA" w14:paraId="1DCF8EE9" w14:textId="413A70FE">
      <w:pPr>
        <w:rPr>
          <w:rFonts w:cs="Calibri" w:cstheme="minorAscii"/>
          <w:b w:val="1"/>
          <w:bCs w:val="1"/>
        </w:rPr>
      </w:pPr>
      <w:r w:rsidRPr="4BEF0BE4" w:rsidR="0975B262">
        <w:rPr>
          <w:rFonts w:cs="Calibri" w:cstheme="minorAscii"/>
          <w:b w:val="1"/>
          <w:bCs w:val="1"/>
        </w:rPr>
        <w:t xml:space="preserve">3) No, not that good because he/she </w:t>
      </w:r>
      <w:r w:rsidRPr="4BEF0BE4" w:rsidR="035546C6">
        <w:rPr>
          <w:rFonts w:cs="Calibri" w:cstheme="minorAscii"/>
          <w:b w:val="1"/>
          <w:bCs w:val="1"/>
        </w:rPr>
        <w:t>is afraid of a site of blood and he/she m</w:t>
      </w:r>
      <w:r w:rsidRPr="4BEF0BE4" w:rsidR="22778EC1">
        <w:rPr>
          <w:rFonts w:cs="Calibri" w:cstheme="minorAscii"/>
          <w:b w:val="1"/>
          <w:bCs w:val="1"/>
        </w:rPr>
        <w:t>ight irritate/ask their boss.</w:t>
      </w:r>
    </w:p>
    <w:p w:rsidR="00624CFA" w:rsidP="4BEF0BE4" w:rsidRDefault="00624CFA" w14:paraId="3EAA3CE3" w14:textId="2555FA3B">
      <w:pPr>
        <w:rPr>
          <w:rFonts w:cs="Calibri" w:cstheme="minorAscii"/>
          <w:b w:val="1"/>
          <w:bCs w:val="1"/>
        </w:rPr>
      </w:pPr>
      <w:r w:rsidRPr="4BEF0BE4" w:rsidR="035546C6">
        <w:rPr>
          <w:rFonts w:cs="Calibri" w:cstheme="minorAscii"/>
          <w:b w:val="1"/>
          <w:bCs w:val="1"/>
        </w:rPr>
        <w:t>4)</w:t>
      </w:r>
      <w:r w:rsidRPr="4BEF0BE4" w:rsidR="13A02C2A">
        <w:rPr>
          <w:rFonts w:cs="Calibri" w:cstheme="minorAscii"/>
          <w:b w:val="1"/>
          <w:bCs w:val="1"/>
        </w:rPr>
        <w:t xml:space="preserve"> He/she should practice as much and try not to be as afraid of blood as they were last time.</w:t>
      </w:r>
    </w:p>
    <w:p w:rsidR="00624CFA" w:rsidP="4BEF0BE4" w:rsidRDefault="00624CFA" w14:paraId="23EEABCE" w14:textId="396E21BD">
      <w:pPr>
        <w:rPr>
          <w:rFonts w:cs="Calibri" w:cstheme="minorAscii"/>
          <w:b w:val="1"/>
          <w:bCs w:val="1"/>
        </w:rPr>
      </w:pPr>
      <w:r w:rsidRPr="4BEF0BE4" w:rsidR="13A02C2A">
        <w:rPr>
          <w:rFonts w:cs="Calibri" w:cstheme="minorAscii"/>
          <w:b w:val="1"/>
          <w:bCs w:val="1"/>
        </w:rPr>
        <w:t>5) He/she will run away from that pool of blood and from that accident.</w:t>
      </w:r>
    </w:p>
    <w:p w:rsidR="00B46559" w:rsidP="00624CFA" w:rsidRDefault="00B46559" w14:paraId="1641C16D" w14:textId="77777777">
      <w:pPr>
        <w:rPr>
          <w:rFonts w:cstheme="minorHAnsi"/>
          <w:b/>
        </w:rPr>
      </w:pPr>
    </w:p>
    <w:p w:rsidR="001D08DB" w:rsidP="00624CFA" w:rsidRDefault="001D08DB" w14:paraId="73A61FED" w14:textId="77777777">
      <w:pPr>
        <w:rPr>
          <w:rFonts w:cstheme="minorHAnsi"/>
          <w:b/>
        </w:rPr>
      </w:pPr>
    </w:p>
    <w:p w:rsidR="00624CFA" w:rsidP="00624CFA" w:rsidRDefault="00624CFA" w14:paraId="4723C32E" w14:textId="77777777">
      <w:pPr>
        <w:rPr>
          <w:rFonts w:cstheme="minorHAnsi"/>
          <w:b/>
        </w:rPr>
      </w:pPr>
    </w:p>
    <w:p w:rsidR="00624CFA" w:rsidP="00624CFA" w:rsidRDefault="00624CFA" w14:paraId="42038DC2" w14:textId="77777777">
      <w:pPr>
        <w:rPr>
          <w:rFonts w:cstheme="minorHAnsi"/>
          <w:b/>
        </w:rPr>
      </w:pPr>
      <w:r>
        <w:rPr>
          <w:rFonts w:cstheme="minorHAnsi"/>
          <w:b/>
        </w:rPr>
        <w:t>ANSWERS FOR B:</w:t>
      </w:r>
    </w:p>
    <w:p w:rsidR="00624CFA" w:rsidP="4BEF0BE4" w:rsidRDefault="00624CFA" w14:paraId="1D622159" w14:textId="661DC506">
      <w:pPr>
        <w:rPr>
          <w:rFonts w:cs="Calibri" w:cstheme="minorAscii"/>
          <w:b w:val="1"/>
          <w:bCs w:val="1"/>
        </w:rPr>
      </w:pPr>
      <w:r w:rsidRPr="4BEF0BE4" w:rsidR="1324EBE0">
        <w:rPr>
          <w:rFonts w:cs="Calibri" w:cstheme="minorAscii"/>
          <w:b w:val="1"/>
          <w:bCs w:val="1"/>
        </w:rPr>
        <w:t>1) He/she might find a good workplace because their boss will not know that the p</w:t>
      </w:r>
      <w:r w:rsidRPr="4BEF0BE4" w:rsidR="3129EDCA">
        <w:rPr>
          <w:rFonts w:cs="Calibri" w:cstheme="minorAscii"/>
          <w:b w:val="1"/>
          <w:bCs w:val="1"/>
        </w:rPr>
        <w:t>erson is a bad chef.</w:t>
      </w:r>
    </w:p>
    <w:p w:rsidR="00624CFA" w:rsidP="4BEF0BE4" w:rsidRDefault="00624CFA" w14:paraId="58A60CF3" w14:textId="682A4DE6">
      <w:pPr>
        <w:rPr>
          <w:rFonts w:cs="Calibri" w:cstheme="minorAscii"/>
          <w:b w:val="1"/>
          <w:bCs w:val="1"/>
        </w:rPr>
      </w:pPr>
      <w:r w:rsidRPr="4BEF0BE4" w:rsidR="3129EDCA">
        <w:rPr>
          <w:rFonts w:cs="Calibri" w:cstheme="minorAscii"/>
          <w:b w:val="1"/>
          <w:bCs w:val="1"/>
        </w:rPr>
        <w:t xml:space="preserve">2) His/her dishes will not be that </w:t>
      </w:r>
      <w:r w:rsidRPr="4BEF0BE4" w:rsidR="3129EDCA">
        <w:rPr>
          <w:rFonts w:cs="Calibri" w:cstheme="minorAscii"/>
          <w:b w:val="1"/>
          <w:bCs w:val="1"/>
        </w:rPr>
        <w:t>appetizing</w:t>
      </w:r>
      <w:r w:rsidRPr="4BEF0BE4" w:rsidR="3129EDCA">
        <w:rPr>
          <w:rFonts w:cs="Calibri" w:cstheme="minorAscii"/>
          <w:b w:val="1"/>
          <w:bCs w:val="1"/>
        </w:rPr>
        <w:t xml:space="preserve">. </w:t>
      </w:r>
    </w:p>
    <w:p w:rsidR="00624CFA" w:rsidP="4BEF0BE4" w:rsidRDefault="00624CFA" w14:paraId="754BBA43" w14:textId="0020AA0C">
      <w:pPr>
        <w:rPr>
          <w:rFonts w:cs="Calibri" w:cstheme="minorAscii"/>
          <w:b w:val="1"/>
          <w:bCs w:val="1"/>
        </w:rPr>
      </w:pPr>
      <w:r w:rsidRPr="4BEF0BE4" w:rsidR="3129EDCA">
        <w:rPr>
          <w:rFonts w:cs="Calibri" w:cstheme="minorAscii"/>
          <w:b w:val="1"/>
          <w:bCs w:val="1"/>
        </w:rPr>
        <w:t xml:space="preserve">3) He/she will not be creative in cooking because </w:t>
      </w:r>
      <w:r w:rsidRPr="4BEF0BE4" w:rsidR="730A9F5B">
        <w:rPr>
          <w:rFonts w:cs="Calibri" w:cstheme="minorAscii"/>
          <w:b w:val="1"/>
          <w:bCs w:val="1"/>
        </w:rPr>
        <w:t xml:space="preserve">since that person doesn’t enjoy </w:t>
      </w:r>
      <w:r w:rsidRPr="4BEF0BE4" w:rsidR="730A9F5B">
        <w:rPr>
          <w:rFonts w:cs="Calibri" w:cstheme="minorAscii"/>
          <w:b w:val="1"/>
          <w:bCs w:val="1"/>
        </w:rPr>
        <w:t>cooking,</w:t>
      </w:r>
      <w:r w:rsidRPr="4BEF0BE4" w:rsidR="730A9F5B">
        <w:rPr>
          <w:rFonts w:cs="Calibri" w:cstheme="minorAscii"/>
          <w:b w:val="1"/>
          <w:bCs w:val="1"/>
        </w:rPr>
        <w:t xml:space="preserve"> they won’t bother to be creative in cooking</w:t>
      </w:r>
    </w:p>
    <w:p w:rsidR="001D08DB" w:rsidP="4BEF0BE4" w:rsidRDefault="001D08DB" w14:paraId="7535A36F" w14:textId="410BAFC2">
      <w:pPr>
        <w:rPr>
          <w:rFonts w:cs="Calibri" w:cstheme="minorAscii"/>
          <w:b w:val="1"/>
          <w:bCs w:val="1"/>
        </w:rPr>
      </w:pPr>
      <w:r w:rsidRPr="4BEF0BE4" w:rsidR="730A9F5B">
        <w:rPr>
          <w:rFonts w:cs="Calibri" w:cstheme="minorAscii"/>
          <w:b w:val="1"/>
          <w:bCs w:val="1"/>
        </w:rPr>
        <w:t>4) He/she woul</w:t>
      </w:r>
      <w:r w:rsidRPr="4BEF0BE4" w:rsidR="3C7332A0">
        <w:rPr>
          <w:rFonts w:cs="Calibri" w:cstheme="minorAscii"/>
          <w:b w:val="1"/>
          <w:bCs w:val="1"/>
        </w:rPr>
        <w:t>d most likely hire somebody else to cook for that big event.</w:t>
      </w:r>
    </w:p>
    <w:p w:rsidR="00B46559" w:rsidP="4BEF0BE4" w:rsidRDefault="00B46559" w14:paraId="25CBC659" w14:textId="214125A4">
      <w:pPr>
        <w:rPr>
          <w:rFonts w:cs="Calibri" w:cstheme="minorAscii"/>
          <w:b w:val="1"/>
          <w:bCs w:val="1"/>
        </w:rPr>
      </w:pPr>
      <w:r w:rsidRPr="4BEF0BE4" w:rsidR="3C7332A0">
        <w:rPr>
          <w:rFonts w:cs="Calibri" w:cstheme="minorAscii"/>
          <w:b w:val="1"/>
          <w:bCs w:val="1"/>
        </w:rPr>
        <w:t>5) If he/she was a good assistant, that person wouldn’t be that good of an assistant be</w:t>
      </w:r>
      <w:r w:rsidRPr="4BEF0BE4" w:rsidR="08865F69">
        <w:rPr>
          <w:rFonts w:cs="Calibri" w:cstheme="minorAscii"/>
          <w:b w:val="1"/>
          <w:bCs w:val="1"/>
        </w:rPr>
        <w:t>c</w:t>
      </w:r>
      <w:r w:rsidRPr="4BEF0BE4" w:rsidR="3C7332A0">
        <w:rPr>
          <w:rFonts w:cs="Calibri" w:cstheme="minorAscii"/>
          <w:b w:val="1"/>
          <w:bCs w:val="1"/>
        </w:rPr>
        <w:t xml:space="preserve">ause </w:t>
      </w:r>
      <w:r w:rsidRPr="4BEF0BE4" w:rsidR="29C5618F">
        <w:rPr>
          <w:rFonts w:cs="Calibri" w:cstheme="minorAscii"/>
          <w:b w:val="1"/>
          <w:bCs w:val="1"/>
        </w:rPr>
        <w:t>they don’t enjoy cooking.</w:t>
      </w:r>
    </w:p>
    <w:p w:rsidR="00B46559" w:rsidP="00624CFA" w:rsidRDefault="00B46559" w14:paraId="158502E6" w14:textId="77777777">
      <w:pPr>
        <w:rPr>
          <w:rFonts w:cstheme="minorHAnsi"/>
          <w:b/>
        </w:rPr>
      </w:pPr>
    </w:p>
    <w:p w:rsidR="4BEF0BE4" w:rsidP="4BEF0BE4" w:rsidRDefault="4BEF0BE4" w14:paraId="549DEC43" w14:textId="4A3AEBFE">
      <w:pPr>
        <w:pStyle w:val="Normal"/>
        <w:rPr>
          <w:rFonts w:cs="Calibri" w:cstheme="minorAscii"/>
          <w:b w:val="1"/>
          <w:bCs w:val="1"/>
        </w:rPr>
      </w:pPr>
    </w:p>
    <w:p w:rsidR="4BEF0BE4" w:rsidP="4BEF0BE4" w:rsidRDefault="4BEF0BE4" w14:paraId="6B0FCD23" w14:textId="257A4211">
      <w:pPr>
        <w:pStyle w:val="Normal"/>
        <w:rPr>
          <w:rFonts w:cs="Calibri" w:cstheme="minorAscii"/>
          <w:b w:val="1"/>
          <w:bCs w:val="1"/>
        </w:rPr>
      </w:pPr>
    </w:p>
    <w:p w:rsidR="4BEF0BE4" w:rsidP="4BEF0BE4" w:rsidRDefault="4BEF0BE4" w14:paraId="18234EF3" w14:textId="075DFF10">
      <w:pPr>
        <w:pStyle w:val="Normal"/>
        <w:rPr>
          <w:rFonts w:cs="Calibri" w:cstheme="minorAscii"/>
          <w:b w:val="1"/>
          <w:bCs w:val="1"/>
        </w:rPr>
      </w:pPr>
    </w:p>
    <w:p w:rsidR="4BEF0BE4" w:rsidP="4BEF0BE4" w:rsidRDefault="4BEF0BE4" w14:paraId="0C65D0CC" w14:textId="3E104CCC">
      <w:pPr>
        <w:pStyle w:val="Normal"/>
        <w:rPr>
          <w:rFonts w:cs="Calibri" w:cstheme="minorAscii"/>
          <w:b w:val="1"/>
          <w:bCs w:val="1"/>
        </w:rPr>
      </w:pPr>
    </w:p>
    <w:p w:rsidR="4BEF0BE4" w:rsidP="4BEF0BE4" w:rsidRDefault="4BEF0BE4" w14:paraId="0C254841" w14:textId="211156F9">
      <w:pPr>
        <w:pStyle w:val="Normal"/>
        <w:rPr>
          <w:rFonts w:cs="Calibri" w:cstheme="minorAscii"/>
          <w:b w:val="1"/>
          <w:bCs w:val="1"/>
        </w:rPr>
      </w:pPr>
    </w:p>
    <w:p w:rsidR="4BEF0BE4" w:rsidP="4BEF0BE4" w:rsidRDefault="4BEF0BE4" w14:paraId="4E5CA9B1" w14:textId="56A4AF19">
      <w:pPr>
        <w:pStyle w:val="Normal"/>
        <w:rPr>
          <w:rFonts w:cs="Calibri" w:cstheme="minorAscii"/>
          <w:b w:val="1"/>
          <w:bCs w:val="1"/>
        </w:rPr>
      </w:pPr>
    </w:p>
    <w:p w:rsidRPr="00B46559" w:rsidR="00624CFA" w:rsidP="4BEF0BE4" w:rsidRDefault="00B46559" w14:paraId="15552939" w14:textId="46FCB4A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BEF0BE4" w:rsidR="00B46559">
        <w:rPr>
          <w:rFonts w:cs="Calibri" w:cstheme="minorAscii"/>
          <w:b w:val="1"/>
          <w:bCs w:val="1"/>
        </w:rPr>
        <w:t xml:space="preserve">Choose the character above that you “like the best” (for now).  Who are they?  Flesh out a full character through a game of </w:t>
      </w:r>
      <w:r w:rsidRPr="4BEF0BE4" w:rsidR="00B46559">
        <w:rPr>
          <w:rFonts w:cs="Calibri" w:cstheme="minorAscii"/>
          <w:b w:val="1"/>
          <w:bCs w:val="1"/>
          <w:u w:val="single"/>
        </w:rPr>
        <w:t>Press Conference.</w:t>
      </w:r>
      <w:r w:rsidRPr="4BEF0BE4" w:rsidR="00B46559">
        <w:rPr>
          <w:rFonts w:cs="Calibri" w:cstheme="minorAscii"/>
          <w:b w:val="1"/>
          <w:bCs w:val="1"/>
        </w:rPr>
        <w:t xml:space="preserve">  Why might they hold a Press Conference?  What developments for this character came out of this game?  Reflect below.</w:t>
      </w:r>
    </w:p>
    <w:p w:rsidR="4BEF0BE4" w:rsidP="4BEF0BE4" w:rsidRDefault="4BEF0BE4" w14:paraId="27A893DF" w14:textId="6BCCEA03">
      <w:pPr>
        <w:pStyle w:val="Normal"/>
        <w:ind w:left="360" w:firstLine="360"/>
        <w:rPr>
          <w:rFonts w:cs="Calibri" w:cstheme="minorAscii"/>
          <w:b w:val="1"/>
          <w:bCs w:val="1"/>
        </w:rPr>
      </w:pPr>
    </w:p>
    <w:sectPr w:rsidRPr="00B46559" w:rsidR="00624CFA" w:rsidSect="00624CFA">
      <w:pgSz w:w="12240" w:h="15840" w:orient="portrait"/>
      <w:pgMar w:top="567" w:right="1440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A624A"/>
    <w:multiLevelType w:val="hybridMultilevel"/>
    <w:tmpl w:val="DED67A56"/>
    <w:lvl w:ilvl="0" w:tplc="119E1C8E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CFA"/>
    <w:rsid w:val="001D08DB"/>
    <w:rsid w:val="004C7183"/>
    <w:rsid w:val="00624CFA"/>
    <w:rsid w:val="00854D11"/>
    <w:rsid w:val="00940A5C"/>
    <w:rsid w:val="009A4F50"/>
    <w:rsid w:val="00B46559"/>
    <w:rsid w:val="01FFD92E"/>
    <w:rsid w:val="024BA325"/>
    <w:rsid w:val="035546C6"/>
    <w:rsid w:val="04D29C6C"/>
    <w:rsid w:val="04E7DA0E"/>
    <w:rsid w:val="06D852E9"/>
    <w:rsid w:val="07CDA801"/>
    <w:rsid w:val="0855228C"/>
    <w:rsid w:val="08865F69"/>
    <w:rsid w:val="0915E7C1"/>
    <w:rsid w:val="0975B262"/>
    <w:rsid w:val="09D1892B"/>
    <w:rsid w:val="0A21C445"/>
    <w:rsid w:val="0B3ABB50"/>
    <w:rsid w:val="11CA4BC4"/>
    <w:rsid w:val="12C5A10E"/>
    <w:rsid w:val="1324EBE0"/>
    <w:rsid w:val="13A02C2A"/>
    <w:rsid w:val="151DCC42"/>
    <w:rsid w:val="155E6939"/>
    <w:rsid w:val="158A3B62"/>
    <w:rsid w:val="1627E978"/>
    <w:rsid w:val="179186E2"/>
    <w:rsid w:val="17BEF1DE"/>
    <w:rsid w:val="18B2EE01"/>
    <w:rsid w:val="1990CC28"/>
    <w:rsid w:val="1A44850A"/>
    <w:rsid w:val="1B88B1EF"/>
    <w:rsid w:val="1CDBB20D"/>
    <w:rsid w:val="20BA6405"/>
    <w:rsid w:val="20D0E5FB"/>
    <w:rsid w:val="20EDE2CD"/>
    <w:rsid w:val="21D83857"/>
    <w:rsid w:val="22778EC1"/>
    <w:rsid w:val="236268F7"/>
    <w:rsid w:val="23D20D79"/>
    <w:rsid w:val="29C5618F"/>
    <w:rsid w:val="2AE4097E"/>
    <w:rsid w:val="2B6BB4C8"/>
    <w:rsid w:val="2F71B020"/>
    <w:rsid w:val="3129EDCA"/>
    <w:rsid w:val="332B5C8A"/>
    <w:rsid w:val="333A0117"/>
    <w:rsid w:val="35DAC49A"/>
    <w:rsid w:val="364C707B"/>
    <w:rsid w:val="37CE7114"/>
    <w:rsid w:val="3B2AC3FF"/>
    <w:rsid w:val="3C26B6A0"/>
    <w:rsid w:val="3C527218"/>
    <w:rsid w:val="3C52938A"/>
    <w:rsid w:val="3C7332A0"/>
    <w:rsid w:val="3CCDD10D"/>
    <w:rsid w:val="3D08F8D1"/>
    <w:rsid w:val="3DC352E1"/>
    <w:rsid w:val="416D6970"/>
    <w:rsid w:val="4316B361"/>
    <w:rsid w:val="4666D17E"/>
    <w:rsid w:val="480BB0C0"/>
    <w:rsid w:val="497E8A8F"/>
    <w:rsid w:val="4BB072A5"/>
    <w:rsid w:val="4BEE72EE"/>
    <w:rsid w:val="4BEF0BE4"/>
    <w:rsid w:val="4EE05E4D"/>
    <w:rsid w:val="52164FB2"/>
    <w:rsid w:val="52E23E07"/>
    <w:rsid w:val="55965F87"/>
    <w:rsid w:val="584C7729"/>
    <w:rsid w:val="5A200481"/>
    <w:rsid w:val="5A53BA8C"/>
    <w:rsid w:val="5B41CED4"/>
    <w:rsid w:val="5C7B5204"/>
    <w:rsid w:val="5E29D74C"/>
    <w:rsid w:val="5E61B190"/>
    <w:rsid w:val="5F53D1DB"/>
    <w:rsid w:val="6301F9DD"/>
    <w:rsid w:val="6348508C"/>
    <w:rsid w:val="64A724F4"/>
    <w:rsid w:val="65A80F0E"/>
    <w:rsid w:val="67ED1BCD"/>
    <w:rsid w:val="6853DFBC"/>
    <w:rsid w:val="6B596208"/>
    <w:rsid w:val="6CDF284D"/>
    <w:rsid w:val="723C21C4"/>
    <w:rsid w:val="730A9F5B"/>
    <w:rsid w:val="7316E134"/>
    <w:rsid w:val="735ED04B"/>
    <w:rsid w:val="73F0CB4F"/>
    <w:rsid w:val="7A0B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6A4E"/>
  <w15:chartTrackingRefBased/>
  <w15:docId w15:val="{D7EA3A8C-8020-457A-B4B7-463DAE28DA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lfuvd" w:customStyle="1">
    <w:name w:val="ilfuvd"/>
    <w:basedOn w:val="DefaultParagraphFont"/>
    <w:rsid w:val="00624CFA"/>
  </w:style>
  <w:style w:type="paragraph" w:styleId="ListParagraph">
    <w:name w:val="List Paragraph"/>
    <w:basedOn w:val="Normal"/>
    <w:uiPriority w:val="34"/>
    <w:qFormat/>
    <w:rsid w:val="00624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CCE67C330544C9151CAEA99C48438" ma:contentTypeVersion="7" ma:contentTypeDescription="Create a new document." ma:contentTypeScope="" ma:versionID="bf6894548fbc97c8f992f629ee36b6f8">
  <xsd:schema xmlns:xsd="http://www.w3.org/2001/XMLSchema" xmlns:xs="http://www.w3.org/2001/XMLSchema" xmlns:p="http://schemas.microsoft.com/office/2006/metadata/properties" xmlns:ns2="f3d893a1-c272-4fea-be7a-ee66e33daa62" xmlns:ns3="70b25d7c-73d9-44ef-ab57-c7a4562d3153" targetNamespace="http://schemas.microsoft.com/office/2006/metadata/properties" ma:root="true" ma:fieldsID="d5599b881e6cbb9b31a72b5ce897d746" ns2:_="" ns3:_="">
    <xsd:import namespace="f3d893a1-c272-4fea-be7a-ee66e33daa62"/>
    <xsd:import namespace="70b25d7c-73d9-44ef-ab57-c7a4562d31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893a1-c272-4fea-be7a-ee66e33daa6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25d7c-73d9-44ef-ab57-c7a4562d315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3d893a1-c272-4fea-be7a-ee66e33daa62">b3a10975-e487-4145-94a6-b8ec617e2532</ReferenceId>
  </documentManagement>
</p:properties>
</file>

<file path=customXml/itemProps1.xml><?xml version="1.0" encoding="utf-8"?>
<ds:datastoreItem xmlns:ds="http://schemas.openxmlformats.org/officeDocument/2006/customXml" ds:itemID="{5E10D12C-077B-4EF3-BED3-175F0DFF9AD6}"/>
</file>

<file path=customXml/itemProps2.xml><?xml version="1.0" encoding="utf-8"?>
<ds:datastoreItem xmlns:ds="http://schemas.openxmlformats.org/officeDocument/2006/customXml" ds:itemID="{1913367E-7C74-4D2F-99A2-EB9F87F8370E}"/>
</file>

<file path=customXml/itemProps3.xml><?xml version="1.0" encoding="utf-8"?>
<ds:datastoreItem xmlns:ds="http://schemas.openxmlformats.org/officeDocument/2006/customXml" ds:itemID="{A845FC6A-100A-43B3-8769-F92E59CBB0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School District #36 (Surrey)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Mark Rossiter</dc:creator>
  <keywords/>
  <dc:description/>
  <lastModifiedBy>Sarthak Nadkarni</lastModifiedBy>
  <revision>3</revision>
  <dcterms:created xsi:type="dcterms:W3CDTF">2020-04-14T17:28:00.0000000Z</dcterms:created>
  <dcterms:modified xsi:type="dcterms:W3CDTF">2020-04-17T22:05:15.5344160Z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0x010100B58CCE67C330544C9151CAEA99C48438</vt:lpwstr>
  </property>
</Properties>
</file>