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F24" w:rsidRPr="00DB3262" w:rsidRDefault="002F6F24" w:rsidP="002F6F24">
      <w:pPr>
        <w:jc w:val="center"/>
        <w:rPr>
          <w:rFonts w:ascii="Calibri" w:hAnsi="Calibri" w:cs="Calibri"/>
          <w:sz w:val="28"/>
          <w:szCs w:val="28"/>
          <w:rtl/>
        </w:rPr>
      </w:pPr>
      <w:r w:rsidRPr="00DB3262">
        <w:rPr>
          <w:rFonts w:ascii="Calibri" w:hAnsi="Calibri" w:cs="Calibri"/>
          <w:sz w:val="28"/>
          <w:szCs w:val="28"/>
          <w:highlight w:val="lightGray"/>
          <w:rtl/>
        </w:rPr>
        <w:t>تصميم نظام تحكم لخط الإنتاج</w:t>
      </w:r>
    </w:p>
    <w:p w:rsidR="002F6F24" w:rsidRPr="00DB3262" w:rsidRDefault="002F6F24" w:rsidP="002F6F24">
      <w:pPr>
        <w:jc w:val="right"/>
        <w:rPr>
          <w:rFonts w:ascii="Calibri" w:hAnsi="Calibri" w:cs="Calibri"/>
          <w:rtl/>
        </w:rPr>
      </w:pPr>
      <w:r w:rsidRPr="00DB3262">
        <w:rPr>
          <w:rFonts w:ascii="Calibri" w:hAnsi="Calibri" w:cs="Calibri"/>
          <w:rtl/>
        </w:rPr>
        <w:t>الحساس المستخدم: حساسان من نوع</w:t>
      </w:r>
      <w:r w:rsidR="00DB3262" w:rsidRPr="00DB3262">
        <w:rPr>
          <w:rFonts w:ascii="Calibri" w:hAnsi="Calibri" w:cs="Calibri"/>
          <w:rtl/>
        </w:rPr>
        <w:t xml:space="preserve"> </w:t>
      </w:r>
      <w:r w:rsidRPr="00DB3262">
        <w:rPr>
          <w:rFonts w:ascii="Calibri" w:hAnsi="Calibri" w:cs="Calibri"/>
          <w:rtl/>
        </w:rPr>
        <w:t>(Ultrasonic sensor)</w:t>
      </w:r>
    </w:p>
    <w:p w:rsidR="002F6F24" w:rsidRPr="00DB3262" w:rsidRDefault="002F6F24" w:rsidP="002F6F24">
      <w:pPr>
        <w:jc w:val="right"/>
        <w:rPr>
          <w:rFonts w:ascii="Calibri" w:hAnsi="Calibri" w:cs="Calibri"/>
        </w:rPr>
      </w:pPr>
      <w:r w:rsidRPr="00DB3262">
        <w:rPr>
          <w:rFonts w:ascii="Calibri" w:hAnsi="Calibri" w:cs="Calibri"/>
          <w:rtl/>
        </w:rPr>
        <w:t>المتحكم المستخدم: (</w:t>
      </w:r>
      <w:proofErr w:type="spellStart"/>
      <w:r w:rsidRPr="00DB3262">
        <w:rPr>
          <w:rFonts w:ascii="Calibri" w:hAnsi="Calibri" w:cs="Calibri"/>
          <w:rtl/>
        </w:rPr>
        <w:t>Arduino</w:t>
      </w:r>
      <w:proofErr w:type="spellEnd"/>
      <w:r w:rsidRPr="00DB3262">
        <w:rPr>
          <w:rFonts w:ascii="Calibri" w:hAnsi="Calibri" w:cs="Calibri"/>
          <w:rtl/>
        </w:rPr>
        <w:t xml:space="preserve"> UNO) </w:t>
      </w:r>
    </w:p>
    <w:p w:rsidR="002F6F24" w:rsidRPr="00DB3262" w:rsidRDefault="002F6F24" w:rsidP="002F6F24">
      <w:pPr>
        <w:jc w:val="right"/>
        <w:rPr>
          <w:rFonts w:ascii="Calibri" w:hAnsi="Calibri" w:cs="Calibri"/>
        </w:rPr>
      </w:pPr>
      <w:r w:rsidRPr="00DB3262">
        <w:rPr>
          <w:rFonts w:ascii="Calibri" w:hAnsi="Calibri" w:cs="Calibri"/>
          <w:rtl/>
        </w:rPr>
        <w:t xml:space="preserve">المحرك المستخدم: </w:t>
      </w:r>
      <w:proofErr w:type="gramStart"/>
      <w:r w:rsidRPr="00DB3262">
        <w:rPr>
          <w:rFonts w:ascii="Calibri" w:hAnsi="Calibri" w:cs="Calibri"/>
          <w:rtl/>
        </w:rPr>
        <w:t xml:space="preserve">( </w:t>
      </w:r>
      <w:proofErr w:type="spellStart"/>
      <w:r w:rsidRPr="00DB3262">
        <w:rPr>
          <w:rFonts w:ascii="Calibri" w:hAnsi="Calibri" w:cs="Calibri"/>
          <w:rtl/>
        </w:rPr>
        <w:t>Servo</w:t>
      </w:r>
      <w:proofErr w:type="spellEnd"/>
      <w:proofErr w:type="gramEnd"/>
      <w:r w:rsidRPr="00DB3262">
        <w:rPr>
          <w:rFonts w:ascii="Calibri" w:hAnsi="Calibri" w:cs="Calibri"/>
          <w:rtl/>
        </w:rPr>
        <w:t xml:space="preserve"> Moto</w:t>
      </w:r>
      <w:r w:rsidR="00DB3262" w:rsidRPr="00DB3262">
        <w:rPr>
          <w:rFonts w:ascii="Calibri" w:hAnsi="Calibri" w:cs="Calibri"/>
          <w:rtl/>
        </w:rPr>
        <w:t>r</w:t>
      </w:r>
      <w:r w:rsidRPr="00DB3262">
        <w:rPr>
          <w:rFonts w:ascii="Calibri" w:hAnsi="Calibri" w:cs="Calibri"/>
          <w:rtl/>
        </w:rPr>
        <w:t xml:space="preserve">) </w:t>
      </w:r>
    </w:p>
    <w:p w:rsidR="002F6F24" w:rsidRPr="00DB3262" w:rsidRDefault="002F6F24" w:rsidP="002F6F24">
      <w:pPr>
        <w:jc w:val="right"/>
        <w:rPr>
          <w:rFonts w:ascii="Calibri" w:hAnsi="Calibri" w:cs="Calibri"/>
          <w:rtl/>
        </w:rPr>
      </w:pPr>
      <w:r w:rsidRPr="00DB3262">
        <w:rPr>
          <w:rFonts w:ascii="Calibri" w:hAnsi="Calibri" w:cs="Calibri"/>
          <w:rtl/>
        </w:rPr>
        <w:t>الطريقة المتبعة لتحديد المسافات:</w:t>
      </w:r>
    </w:p>
    <w:p w:rsidR="002F6F24" w:rsidRPr="00DB3262" w:rsidRDefault="002F6F24" w:rsidP="002F6F24">
      <w:pPr>
        <w:jc w:val="right"/>
        <w:rPr>
          <w:rFonts w:ascii="Calibri" w:hAnsi="Calibri" w:cs="Calibri"/>
          <w:rtl/>
        </w:rPr>
      </w:pPr>
      <w:r w:rsidRPr="00DB3262">
        <w:rPr>
          <w:rFonts w:ascii="Calibri" w:hAnsi="Calibri" w:cs="Calibri"/>
          <w:rtl/>
        </w:rPr>
        <w:t xml:space="preserve">يتم وضع الحساسات على جانبي الجهاز الذي تعبر خلاله الصناديق، حيث يوضع في كل جانب حساس واحد.  </w:t>
      </w:r>
    </w:p>
    <w:p w:rsidR="002F6F24" w:rsidRPr="00DB3262" w:rsidRDefault="002F6F24" w:rsidP="00DB3262">
      <w:pPr>
        <w:jc w:val="right"/>
        <w:rPr>
          <w:rFonts w:ascii="Calibri" w:hAnsi="Calibri" w:cs="Calibri"/>
        </w:rPr>
      </w:pPr>
      <w:r w:rsidRPr="00DB3262">
        <w:rPr>
          <w:rFonts w:ascii="Calibri" w:hAnsi="Calibri" w:cs="Calibri"/>
        </w:rPr>
        <w:t xml:space="preserve"> </w:t>
      </w:r>
      <w:r w:rsidRPr="00DB3262">
        <w:rPr>
          <w:rFonts w:ascii="Calibri" w:hAnsi="Calibri" w:cs="Calibri"/>
          <w:rtl/>
        </w:rPr>
        <w:t>، ويوضع ثلاث أحجام مختلف</w:t>
      </w:r>
      <w:r w:rsidR="009004A7">
        <w:rPr>
          <w:rFonts w:ascii="Calibri" w:hAnsi="Calibri" w:cs="Calibri" w:hint="cs"/>
          <w:rtl/>
        </w:rPr>
        <w:t>ة</w:t>
      </w:r>
      <w:r w:rsidRPr="00DB3262">
        <w:rPr>
          <w:rFonts w:ascii="Calibri" w:hAnsi="Calibri" w:cs="Calibri"/>
          <w:rtl/>
        </w:rPr>
        <w:t xml:space="preserve"> من الصناديق </w:t>
      </w:r>
      <w:proofErr w:type="gramStart"/>
      <w:r w:rsidR="009004A7">
        <w:rPr>
          <w:rFonts w:ascii="Calibri" w:hAnsi="Calibri" w:cs="Calibri" w:hint="cs"/>
          <w:rtl/>
        </w:rPr>
        <w:t>كالآتي:</w:t>
      </w:r>
      <w:r w:rsidRPr="00DB3262">
        <w:rPr>
          <w:rFonts w:ascii="Calibri" w:hAnsi="Calibri" w:cs="Calibri"/>
          <w:rtl/>
        </w:rPr>
        <w:t xml:space="preserve">   </w:t>
      </w:r>
      <w:proofErr w:type="gramEnd"/>
      <w:r w:rsidRPr="00DB3262">
        <w:rPr>
          <w:rFonts w:ascii="Calibri" w:hAnsi="Calibri" w:cs="Calibri"/>
          <w:rtl/>
        </w:rPr>
        <w:t xml:space="preserve"> </w:t>
      </w:r>
      <w:r w:rsidRPr="00DB3262">
        <w:rPr>
          <w:rFonts w:ascii="Calibri" w:hAnsi="Calibri" w:cs="Calibri"/>
        </w:rPr>
        <w:t>(60 inches) فالنفترض أن المسافة بين جا</w:t>
      </w:r>
      <w:r w:rsidRPr="00DB3262">
        <w:rPr>
          <w:rFonts w:ascii="Calibri" w:hAnsi="Calibri" w:cs="Calibri"/>
        </w:rPr>
        <w:t>نب</w:t>
      </w:r>
      <w:r w:rsidRPr="00DB3262">
        <w:rPr>
          <w:rFonts w:ascii="Calibri" w:hAnsi="Calibri" w:cs="Calibri"/>
        </w:rPr>
        <w:t>ي الجهاز هي</w:t>
      </w:r>
    </w:p>
    <w:p w:rsidR="002F6F24" w:rsidRPr="00DB3262" w:rsidRDefault="002F6F24" w:rsidP="002F6F24">
      <w:pPr>
        <w:pStyle w:val="a3"/>
        <w:numPr>
          <w:ilvl w:val="0"/>
          <w:numId w:val="1"/>
        </w:numPr>
        <w:bidi/>
        <w:rPr>
          <w:rFonts w:ascii="Calibri" w:hAnsi="Calibri" w:cs="Calibri"/>
          <w:rtl/>
        </w:rPr>
      </w:pPr>
      <w:r w:rsidRPr="00DB3262">
        <w:rPr>
          <w:rFonts w:ascii="Calibri" w:hAnsi="Calibri" w:cs="Calibri"/>
          <w:rtl/>
        </w:rPr>
        <w:t>الأول بحجم (</w:t>
      </w:r>
      <w:r w:rsidRPr="00DB3262">
        <w:rPr>
          <w:rFonts w:ascii="Calibri" w:hAnsi="Calibri" w:cs="Calibri"/>
        </w:rPr>
        <w:t>10 inches</w:t>
      </w:r>
      <w:r w:rsidRPr="00DB3262">
        <w:rPr>
          <w:rFonts w:ascii="Calibri" w:hAnsi="Calibri" w:cs="Calibri"/>
        </w:rPr>
        <w:t>×</w:t>
      </w:r>
      <w:r w:rsidRPr="00DB3262">
        <w:rPr>
          <w:rFonts w:ascii="Calibri" w:hAnsi="Calibri" w:cs="Calibri"/>
        </w:rPr>
        <w:t>10 inches×10 inches</w:t>
      </w:r>
      <w:r w:rsidRPr="00DB3262">
        <w:rPr>
          <w:rFonts w:ascii="Calibri" w:hAnsi="Calibri" w:cs="Calibri"/>
          <w:rtl/>
        </w:rPr>
        <w:t>)</w:t>
      </w:r>
    </w:p>
    <w:p w:rsidR="002F6F24" w:rsidRPr="00DB3262" w:rsidRDefault="002F6F24" w:rsidP="002F6F24">
      <w:pPr>
        <w:pStyle w:val="a3"/>
        <w:numPr>
          <w:ilvl w:val="0"/>
          <w:numId w:val="1"/>
        </w:numPr>
        <w:bidi/>
        <w:rPr>
          <w:rFonts w:ascii="Calibri" w:hAnsi="Calibri" w:cs="Calibri"/>
        </w:rPr>
      </w:pPr>
      <w:r w:rsidRPr="00DB3262">
        <w:rPr>
          <w:rFonts w:ascii="Calibri" w:hAnsi="Calibri" w:cs="Calibri"/>
          <w:rtl/>
        </w:rPr>
        <w:t>الثاني</w:t>
      </w:r>
      <w:r w:rsidRPr="00DB3262">
        <w:rPr>
          <w:rFonts w:ascii="Calibri" w:hAnsi="Calibri" w:cs="Calibri"/>
          <w:rtl/>
        </w:rPr>
        <w:t xml:space="preserve"> بحجم (</w:t>
      </w:r>
      <w:r w:rsidRPr="00DB3262">
        <w:rPr>
          <w:rFonts w:ascii="Calibri" w:hAnsi="Calibri" w:cs="Calibri"/>
        </w:rPr>
        <w:t>2</w:t>
      </w:r>
      <w:r w:rsidRPr="00DB3262">
        <w:rPr>
          <w:rFonts w:ascii="Calibri" w:hAnsi="Calibri" w:cs="Calibri"/>
        </w:rPr>
        <w:t>0 inches×</w:t>
      </w:r>
      <w:r w:rsidRPr="00DB3262">
        <w:rPr>
          <w:rFonts w:ascii="Calibri" w:hAnsi="Calibri" w:cs="Calibri"/>
        </w:rPr>
        <w:t>2</w:t>
      </w:r>
      <w:r w:rsidRPr="00DB3262">
        <w:rPr>
          <w:rFonts w:ascii="Calibri" w:hAnsi="Calibri" w:cs="Calibri"/>
        </w:rPr>
        <w:t>0 inches×</w:t>
      </w:r>
      <w:r w:rsidRPr="00DB3262">
        <w:rPr>
          <w:rFonts w:ascii="Calibri" w:hAnsi="Calibri" w:cs="Calibri"/>
        </w:rPr>
        <w:t>2</w:t>
      </w:r>
      <w:r w:rsidRPr="00DB3262">
        <w:rPr>
          <w:rFonts w:ascii="Calibri" w:hAnsi="Calibri" w:cs="Calibri"/>
        </w:rPr>
        <w:t>0 inches</w:t>
      </w:r>
      <w:r w:rsidRPr="00DB3262">
        <w:rPr>
          <w:rFonts w:ascii="Calibri" w:hAnsi="Calibri" w:cs="Calibri"/>
          <w:rtl/>
        </w:rPr>
        <w:t xml:space="preserve">) </w:t>
      </w:r>
    </w:p>
    <w:p w:rsidR="002F6F24" w:rsidRPr="00DB3262" w:rsidRDefault="002F6F24" w:rsidP="002F6F24">
      <w:pPr>
        <w:pStyle w:val="a3"/>
        <w:numPr>
          <w:ilvl w:val="0"/>
          <w:numId w:val="1"/>
        </w:numPr>
        <w:bidi/>
        <w:rPr>
          <w:rFonts w:ascii="Calibri" w:hAnsi="Calibri" w:cs="Calibri"/>
          <w:rtl/>
        </w:rPr>
      </w:pPr>
      <w:r w:rsidRPr="00DB3262">
        <w:rPr>
          <w:rFonts w:ascii="Calibri" w:hAnsi="Calibri" w:cs="Calibri"/>
          <w:rtl/>
        </w:rPr>
        <w:t>ال</w:t>
      </w:r>
      <w:r w:rsidRPr="00DB3262">
        <w:rPr>
          <w:rFonts w:ascii="Calibri" w:hAnsi="Calibri" w:cs="Calibri"/>
          <w:rtl/>
        </w:rPr>
        <w:t>ثالث</w:t>
      </w:r>
      <w:r w:rsidRPr="00DB3262">
        <w:rPr>
          <w:rFonts w:ascii="Calibri" w:hAnsi="Calibri" w:cs="Calibri"/>
          <w:rtl/>
        </w:rPr>
        <w:t xml:space="preserve"> بحجم (</w:t>
      </w:r>
      <w:r w:rsidRPr="00DB3262">
        <w:rPr>
          <w:rFonts w:ascii="Calibri" w:hAnsi="Calibri" w:cs="Calibri"/>
        </w:rPr>
        <w:t>3</w:t>
      </w:r>
      <w:r w:rsidRPr="00DB3262">
        <w:rPr>
          <w:rFonts w:ascii="Calibri" w:hAnsi="Calibri" w:cs="Calibri"/>
        </w:rPr>
        <w:t>0 inches×</w:t>
      </w:r>
      <w:r w:rsidRPr="00DB3262">
        <w:rPr>
          <w:rFonts w:ascii="Calibri" w:hAnsi="Calibri" w:cs="Calibri"/>
        </w:rPr>
        <w:t>3</w:t>
      </w:r>
      <w:r w:rsidRPr="00DB3262">
        <w:rPr>
          <w:rFonts w:ascii="Calibri" w:hAnsi="Calibri" w:cs="Calibri"/>
        </w:rPr>
        <w:t>0 inches×</w:t>
      </w:r>
      <w:r w:rsidRPr="00DB3262">
        <w:rPr>
          <w:rFonts w:ascii="Calibri" w:hAnsi="Calibri" w:cs="Calibri"/>
        </w:rPr>
        <w:t>3</w:t>
      </w:r>
      <w:r w:rsidRPr="00DB3262">
        <w:rPr>
          <w:rFonts w:ascii="Calibri" w:hAnsi="Calibri" w:cs="Calibri"/>
        </w:rPr>
        <w:t>0 inches</w:t>
      </w:r>
      <w:r w:rsidRPr="00DB3262">
        <w:rPr>
          <w:rFonts w:ascii="Calibri" w:hAnsi="Calibri" w:cs="Calibri"/>
          <w:rtl/>
        </w:rPr>
        <w:t>)</w:t>
      </w:r>
    </w:p>
    <w:p w:rsidR="00F26CF7" w:rsidRPr="00DB3262" w:rsidRDefault="002F6F24" w:rsidP="00B24EF5">
      <w:pPr>
        <w:bidi/>
        <w:rPr>
          <w:rFonts w:ascii="Calibri" w:hAnsi="Calibri" w:cs="Calibri"/>
          <w:rtl/>
        </w:rPr>
      </w:pPr>
      <w:r w:rsidRPr="00DB3262">
        <w:rPr>
          <w:rFonts w:ascii="Calibri" w:hAnsi="Calibri" w:cs="Calibri"/>
          <w:rtl/>
        </w:rPr>
        <w:t xml:space="preserve"> </w:t>
      </w:r>
      <w:r w:rsidRPr="00DB3262">
        <w:rPr>
          <w:rFonts w:ascii="Calibri" w:hAnsi="Calibri" w:cs="Calibri"/>
          <w:rtl/>
        </w:rPr>
        <w:t xml:space="preserve">وكما هو معلوم، فإن حساس الترا سونيك </w:t>
      </w:r>
      <w:r w:rsidR="009004A7" w:rsidRPr="009004A7">
        <w:rPr>
          <w:rFonts w:ascii="Calibri" w:hAnsi="Calibri" w:cs="Calibri" w:hint="cs"/>
          <w:rtl/>
        </w:rPr>
        <w:t>(Ultrasonic sensor</w:t>
      </w:r>
      <w:r w:rsidR="009004A7">
        <w:rPr>
          <w:rFonts w:ascii="Calibri" w:hAnsi="Calibri" w:cs="Calibri" w:hint="cs"/>
          <w:rtl/>
        </w:rPr>
        <w:t xml:space="preserve">) </w:t>
      </w:r>
      <w:r w:rsidRPr="00DB3262">
        <w:rPr>
          <w:rFonts w:ascii="Calibri" w:hAnsi="Calibri" w:cs="Calibri"/>
          <w:rtl/>
        </w:rPr>
        <w:t xml:space="preserve">يحسب المسافة بينه وبين الجسم الذي أمامه؛ ولذا عند وضع الصندوق الأول فإن </w:t>
      </w:r>
      <w:r w:rsidR="00B24EF5" w:rsidRPr="00DB3262">
        <w:rPr>
          <w:rFonts w:ascii="Calibri" w:hAnsi="Calibri" w:cs="Calibri"/>
          <w:rtl/>
        </w:rPr>
        <w:t xml:space="preserve">مجموع </w:t>
      </w:r>
      <w:r w:rsidRPr="00DB3262">
        <w:rPr>
          <w:rFonts w:ascii="Calibri" w:hAnsi="Calibri" w:cs="Calibri"/>
          <w:rtl/>
        </w:rPr>
        <w:t>المسا</w:t>
      </w:r>
      <w:r w:rsidR="00B24EF5" w:rsidRPr="00DB3262">
        <w:rPr>
          <w:rFonts w:ascii="Calibri" w:hAnsi="Calibri" w:cs="Calibri"/>
          <w:rtl/>
        </w:rPr>
        <w:t>فة التي يحسبها الحساس الأول والثاني هي حاصل طرح المسافة بين جانبي الجهاز مع المسافة بين طرفي الصندوق (</w:t>
      </w:r>
      <w:r w:rsidR="00B24EF5" w:rsidRPr="00DB3262">
        <w:rPr>
          <w:rFonts w:ascii="Calibri" w:hAnsi="Calibri" w:cs="Calibri"/>
        </w:rPr>
        <w:t>60-10=50</w:t>
      </w:r>
      <w:r w:rsidR="00B24EF5" w:rsidRPr="00DB3262">
        <w:rPr>
          <w:rFonts w:ascii="Calibri" w:hAnsi="Calibri" w:cs="Calibri"/>
          <w:rtl/>
        </w:rPr>
        <w:t>)، ولكن في الواقع الوضعية التي سيدخل فيها الصندوق غير مضمونة، فيمكن للصندوق أن يعبر الجهاز بشكل قطري وبالتالي المسافة بين طرفيه ليست (</w:t>
      </w:r>
      <w:r w:rsidR="00B24EF5" w:rsidRPr="00DB3262">
        <w:rPr>
          <w:rFonts w:ascii="Calibri" w:hAnsi="Calibri" w:cs="Calibri"/>
        </w:rPr>
        <w:t>10 inches</w:t>
      </w:r>
      <w:r w:rsidR="00B24EF5" w:rsidRPr="00DB3262">
        <w:rPr>
          <w:rFonts w:ascii="Calibri" w:hAnsi="Calibri" w:cs="Calibri"/>
          <w:rtl/>
        </w:rPr>
        <w:t>) وإنما أكثر، التي يمكن حسابها بقانون فيثاغورس.</w:t>
      </w:r>
    </w:p>
    <w:p w:rsidR="00B24EF5" w:rsidRPr="00DB3262" w:rsidRDefault="00B24EF5" w:rsidP="00B24EF5">
      <w:pPr>
        <w:bidi/>
        <w:rPr>
          <w:rFonts w:ascii="Calibri" w:hAnsi="Calibri" w:cs="Calibri"/>
          <w:rtl/>
        </w:rPr>
      </w:pPr>
      <w:r w:rsidRPr="00DB3262">
        <w:rPr>
          <w:rFonts w:ascii="Calibri" w:hAnsi="Calibri" w:cs="Calibri"/>
          <w:rtl/>
        </w:rPr>
        <w:t xml:space="preserve">لذلك المسافة في كل حالة من الحالات الثلاثة ستكون محصورة بين قيمتين، القيمة </w:t>
      </w:r>
      <w:r w:rsidR="0035036B">
        <w:rPr>
          <w:rFonts w:ascii="Calibri" w:hAnsi="Calibri" w:cs="Calibri" w:hint="cs"/>
          <w:rtl/>
        </w:rPr>
        <w:t xml:space="preserve">الأكبر </w:t>
      </w:r>
      <w:r w:rsidR="0035036B">
        <w:rPr>
          <w:rFonts w:ascii="Calibri" w:hAnsi="Calibri" w:cs="Calibri"/>
          <w:rtl/>
        </w:rPr>
        <w:t>(</w:t>
      </w:r>
      <w:r w:rsidR="0035036B">
        <w:rPr>
          <w:rFonts w:ascii="Calibri" w:hAnsi="Calibri" w:cs="Calibri" w:hint="cs"/>
          <w:rtl/>
        </w:rPr>
        <w:t xml:space="preserve">بعد الطرح من </w:t>
      </w:r>
      <w:r w:rsidR="0035036B">
        <w:rPr>
          <w:rFonts w:ascii="Calibri" w:hAnsi="Calibri" w:cs="Calibri"/>
        </w:rPr>
        <w:t>60</w:t>
      </w:r>
      <w:r w:rsidR="0035036B">
        <w:rPr>
          <w:rFonts w:ascii="Calibri" w:hAnsi="Calibri" w:cs="Calibri" w:hint="cs"/>
          <w:rtl/>
        </w:rPr>
        <w:t>)</w:t>
      </w:r>
      <w:r w:rsidRPr="00DB3262">
        <w:rPr>
          <w:rFonts w:ascii="Calibri" w:hAnsi="Calibri" w:cs="Calibri"/>
          <w:rtl/>
        </w:rPr>
        <w:t xml:space="preserve"> المعط</w:t>
      </w:r>
      <w:r w:rsidR="0035036B">
        <w:rPr>
          <w:rFonts w:ascii="Calibri" w:hAnsi="Calibri" w:cs="Calibri" w:hint="cs"/>
          <w:rtl/>
        </w:rPr>
        <w:t>اة</w:t>
      </w:r>
      <w:r w:rsidR="0035036B">
        <w:rPr>
          <w:rFonts w:ascii="Calibri" w:hAnsi="Calibri" w:cs="Calibri"/>
        </w:rPr>
        <w:t xml:space="preserve"> ،</w:t>
      </w:r>
      <w:r w:rsidRPr="00DB3262">
        <w:rPr>
          <w:rFonts w:ascii="Calibri" w:hAnsi="Calibri" w:cs="Calibri"/>
          <w:rtl/>
        </w:rPr>
        <w:t>والقيمة الأ</w:t>
      </w:r>
      <w:r w:rsidR="0035036B">
        <w:rPr>
          <w:rFonts w:ascii="Calibri" w:hAnsi="Calibri" w:cs="Calibri" w:hint="cs"/>
          <w:rtl/>
        </w:rPr>
        <w:t>صغر</w:t>
      </w:r>
      <w:r w:rsidRPr="00DB3262">
        <w:rPr>
          <w:rFonts w:ascii="Calibri" w:hAnsi="Calibri" w:cs="Calibri"/>
          <w:rtl/>
        </w:rPr>
        <w:t xml:space="preserve"> والتي ستحسب بمعادلة بسيطة.</w:t>
      </w:r>
    </w:p>
    <w:p w:rsidR="00DB3262" w:rsidRPr="00DB3262" w:rsidRDefault="00DB3262" w:rsidP="00DB3262">
      <w:pPr>
        <w:bidi/>
        <w:rPr>
          <w:rFonts w:ascii="Calibri" w:hAnsi="Calibri" w:cs="Calibri"/>
          <w:rtl/>
        </w:rPr>
      </w:pPr>
      <w:r w:rsidRPr="00DB3262">
        <w:rPr>
          <w:rFonts w:ascii="Calibri" w:hAnsi="Calibri" w:cs="Calibri"/>
        </w:rPr>
        <w:drawing>
          <wp:inline distT="0" distB="0" distL="0" distR="0" wp14:anchorId="3F524384" wp14:editId="4A2DF6CA">
            <wp:extent cx="5274310" cy="2654710"/>
            <wp:effectExtent l="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710" cy="265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62" w:rsidRPr="00DB3262" w:rsidRDefault="00DB3262" w:rsidP="00DB3262">
      <w:pPr>
        <w:bidi/>
        <w:rPr>
          <w:rFonts w:ascii="Calibri" w:hAnsi="Calibri" w:cs="Calibri"/>
          <w:rtl/>
        </w:rPr>
      </w:pPr>
      <w:r w:rsidRPr="00DB3262">
        <w:rPr>
          <w:rFonts w:ascii="Calibri" w:hAnsi="Calibri" w:cs="Calibri"/>
          <w:rtl/>
        </w:rPr>
        <w:t xml:space="preserve">يجب التنويه إلى أن الأعداد </w:t>
      </w:r>
      <w:r w:rsidR="0035036B">
        <w:rPr>
          <w:rFonts w:ascii="Calibri" w:hAnsi="Calibri" w:cs="Calibri" w:hint="cs"/>
          <w:rtl/>
        </w:rPr>
        <w:t xml:space="preserve">بعد الضرب </w:t>
      </w:r>
      <w:r w:rsidRPr="00DB3262">
        <w:rPr>
          <w:rFonts w:ascii="Calibri" w:hAnsi="Calibri" w:cs="Calibri"/>
          <w:rtl/>
        </w:rPr>
        <w:t>تم تقريبها إلى الرقم الأكبر.</w:t>
      </w:r>
    </w:p>
    <w:p w:rsidR="00DB3262" w:rsidRPr="00DB3262" w:rsidRDefault="00DB3262" w:rsidP="00DB3262">
      <w:pPr>
        <w:bidi/>
        <w:rPr>
          <w:rFonts w:ascii="Calibri" w:hAnsi="Calibri" w:cs="Calibri"/>
          <w:rtl/>
        </w:rPr>
      </w:pPr>
    </w:p>
    <w:p w:rsidR="00DB3262" w:rsidRPr="00DB3262" w:rsidRDefault="00DB3262" w:rsidP="00DB3262">
      <w:pPr>
        <w:bidi/>
        <w:rPr>
          <w:rFonts w:ascii="Calibri" w:hAnsi="Calibri" w:cs="Calibri"/>
          <w:rtl/>
        </w:rPr>
      </w:pPr>
    </w:p>
    <w:p w:rsidR="00DB3262" w:rsidRPr="00DB3262" w:rsidRDefault="00DB3262" w:rsidP="00DB3262">
      <w:pPr>
        <w:bidi/>
        <w:rPr>
          <w:rFonts w:ascii="Calibri" w:hAnsi="Calibri" w:cs="Calibri"/>
          <w:rtl/>
        </w:rPr>
      </w:pPr>
    </w:p>
    <w:p w:rsidR="00DB3262" w:rsidRPr="00DB3262" w:rsidRDefault="00DB3262" w:rsidP="00DB3262">
      <w:pPr>
        <w:bidi/>
        <w:rPr>
          <w:rFonts w:ascii="Calibri" w:hAnsi="Calibri" w:cs="Calibri"/>
          <w:rtl/>
        </w:rPr>
      </w:pPr>
    </w:p>
    <w:p w:rsidR="00DB3262" w:rsidRPr="00DB3262" w:rsidRDefault="00DB3262" w:rsidP="00DB3262">
      <w:pPr>
        <w:bidi/>
        <w:rPr>
          <w:rFonts w:ascii="Calibri" w:hAnsi="Calibri" w:cs="Calibri"/>
          <w:rtl/>
        </w:rPr>
      </w:pPr>
    </w:p>
    <w:p w:rsidR="00DB3262" w:rsidRPr="00DB3262" w:rsidRDefault="00DB3262" w:rsidP="00DB3262">
      <w:pPr>
        <w:bidi/>
        <w:rPr>
          <w:rFonts w:ascii="Calibri" w:hAnsi="Calibri" w:cs="Calibri"/>
        </w:rPr>
      </w:pPr>
      <w:r w:rsidRPr="00DB3262">
        <w:rPr>
          <w:rFonts w:ascii="Calibri" w:hAnsi="Calibri" w:cs="Calibri"/>
        </w:rPr>
        <w:lastRenderedPageBreak/>
        <w:t>(Blocks Code)</w:t>
      </w:r>
      <w:bookmarkStart w:id="0" w:name="_GoBack"/>
      <w:bookmarkEnd w:id="0"/>
    </w:p>
    <w:p w:rsidR="00DB3262" w:rsidRPr="00DB3262" w:rsidRDefault="0035036B" w:rsidP="00DB3262">
      <w:pPr>
        <w:bidi/>
        <w:rPr>
          <w:rFonts w:ascii="Calibri" w:hAnsi="Calibri" w:cs="Calibri"/>
          <w:rtl/>
        </w:rPr>
      </w:pPr>
      <w:r w:rsidRPr="00DB3262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1DA918D3" wp14:editId="7B2A1896">
            <wp:simplePos x="0" y="0"/>
            <wp:positionH relativeFrom="margin">
              <wp:posOffset>802640</wp:posOffset>
            </wp:positionH>
            <wp:positionV relativeFrom="margin">
              <wp:posOffset>445483</wp:posOffset>
            </wp:positionV>
            <wp:extent cx="4733290" cy="3758565"/>
            <wp:effectExtent l="0" t="0" r="0" b="0"/>
            <wp:wrapSquare wrapText="bothSides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41" t="14486" r="26913" b="20519"/>
                    <a:stretch/>
                  </pic:blipFill>
                  <pic:spPr bwMode="auto">
                    <a:xfrm>
                      <a:off x="0" y="0"/>
                      <a:ext cx="4733290" cy="375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3262" w:rsidRPr="00DB3262" w:rsidRDefault="00DB3262" w:rsidP="00DB3262">
      <w:pPr>
        <w:bidi/>
        <w:rPr>
          <w:rFonts w:ascii="Calibri" w:hAnsi="Calibri" w:cs="Calibri"/>
          <w:rtl/>
        </w:rPr>
      </w:pPr>
    </w:p>
    <w:p w:rsidR="00DB3262" w:rsidRPr="00DB3262" w:rsidRDefault="00DB3262" w:rsidP="00DB3262">
      <w:pPr>
        <w:bidi/>
        <w:rPr>
          <w:rFonts w:ascii="Calibri" w:hAnsi="Calibri" w:cs="Calibri"/>
          <w:rtl/>
        </w:rPr>
      </w:pPr>
    </w:p>
    <w:p w:rsidR="00DB3262" w:rsidRPr="00DB3262" w:rsidRDefault="00DB3262" w:rsidP="00DB3262">
      <w:pPr>
        <w:bidi/>
        <w:rPr>
          <w:rFonts w:ascii="Calibri" w:hAnsi="Calibri" w:cs="Calibri"/>
          <w:rtl/>
        </w:rPr>
      </w:pPr>
    </w:p>
    <w:p w:rsidR="00DB3262" w:rsidRPr="00DB3262" w:rsidRDefault="00DB3262" w:rsidP="00DB3262">
      <w:pPr>
        <w:bidi/>
        <w:rPr>
          <w:rFonts w:ascii="Calibri" w:hAnsi="Calibri" w:cs="Calibri"/>
          <w:rtl/>
        </w:rPr>
      </w:pPr>
    </w:p>
    <w:p w:rsidR="00DB3262" w:rsidRPr="00DB3262" w:rsidRDefault="00DB3262" w:rsidP="00DB3262">
      <w:pPr>
        <w:bidi/>
        <w:rPr>
          <w:rFonts w:ascii="Calibri" w:hAnsi="Calibri" w:cs="Calibri"/>
          <w:rtl/>
        </w:rPr>
      </w:pPr>
    </w:p>
    <w:p w:rsidR="00DB3262" w:rsidRPr="00DB3262" w:rsidRDefault="00DB3262" w:rsidP="00DB3262">
      <w:pPr>
        <w:bidi/>
        <w:rPr>
          <w:rFonts w:ascii="Calibri" w:hAnsi="Calibri" w:cs="Calibri"/>
          <w:rtl/>
        </w:rPr>
      </w:pPr>
    </w:p>
    <w:p w:rsidR="00DB3262" w:rsidRPr="00DB3262" w:rsidRDefault="00DB3262" w:rsidP="00DB3262">
      <w:pPr>
        <w:bidi/>
        <w:rPr>
          <w:rFonts w:ascii="Calibri" w:hAnsi="Calibri" w:cs="Calibri"/>
          <w:rtl/>
        </w:rPr>
      </w:pPr>
    </w:p>
    <w:p w:rsidR="00DB3262" w:rsidRPr="00DB3262" w:rsidRDefault="00DB3262" w:rsidP="00DB3262">
      <w:pPr>
        <w:bidi/>
        <w:rPr>
          <w:rFonts w:ascii="Calibri" w:hAnsi="Calibri" w:cs="Calibri"/>
          <w:rtl/>
        </w:rPr>
      </w:pPr>
    </w:p>
    <w:p w:rsidR="00DB3262" w:rsidRPr="00DB3262" w:rsidRDefault="00DB3262" w:rsidP="00DB3262">
      <w:pPr>
        <w:bidi/>
        <w:rPr>
          <w:rFonts w:ascii="Calibri" w:hAnsi="Calibri" w:cs="Calibri"/>
          <w:rtl/>
        </w:rPr>
      </w:pPr>
    </w:p>
    <w:p w:rsidR="00DB3262" w:rsidRPr="00DB3262" w:rsidRDefault="00DB3262" w:rsidP="00DB3262">
      <w:pPr>
        <w:bidi/>
        <w:rPr>
          <w:rFonts w:ascii="Calibri" w:hAnsi="Calibri" w:cs="Calibri"/>
          <w:rtl/>
        </w:rPr>
      </w:pPr>
    </w:p>
    <w:p w:rsidR="00DB3262" w:rsidRPr="00DB3262" w:rsidRDefault="00DB3262" w:rsidP="00DB3262">
      <w:pPr>
        <w:bidi/>
        <w:rPr>
          <w:rFonts w:ascii="Calibri" w:hAnsi="Calibri" w:cs="Calibri"/>
          <w:rtl/>
        </w:rPr>
      </w:pPr>
    </w:p>
    <w:p w:rsidR="00DB3262" w:rsidRPr="00DB3262" w:rsidRDefault="00DB3262" w:rsidP="00DB3262">
      <w:pPr>
        <w:bidi/>
        <w:rPr>
          <w:rFonts w:ascii="Calibri" w:hAnsi="Calibri" w:cs="Calibri"/>
          <w:rtl/>
        </w:rPr>
      </w:pPr>
    </w:p>
    <w:p w:rsidR="00DB3262" w:rsidRPr="00DB3262" w:rsidRDefault="00DB3262" w:rsidP="00DB3262">
      <w:pPr>
        <w:bidi/>
        <w:rPr>
          <w:rFonts w:ascii="Calibri" w:hAnsi="Calibri" w:cs="Calibri"/>
          <w:rtl/>
        </w:rPr>
      </w:pPr>
    </w:p>
    <w:p w:rsidR="00DB3262" w:rsidRPr="00DB3262" w:rsidRDefault="00DB3262" w:rsidP="00DB3262">
      <w:pPr>
        <w:bidi/>
        <w:rPr>
          <w:rFonts w:ascii="Calibri" w:hAnsi="Calibri" w:cs="Calibri"/>
          <w:rtl/>
        </w:rPr>
      </w:pPr>
    </w:p>
    <w:p w:rsidR="00DB3262" w:rsidRPr="00DB3262" w:rsidRDefault="00DB3262" w:rsidP="00DB3262">
      <w:pPr>
        <w:bidi/>
        <w:rPr>
          <w:rFonts w:ascii="Calibri" w:hAnsi="Calibri" w:cs="Calibri"/>
        </w:rPr>
      </w:pPr>
      <w:r w:rsidRPr="00DB3262">
        <w:rPr>
          <w:rFonts w:ascii="Calibri" w:hAnsi="Calibri" w:cs="Calibri"/>
          <w:noProof/>
        </w:rPr>
        <w:drawing>
          <wp:anchor distT="0" distB="0" distL="114300" distR="114300" simplePos="0" relativeHeight="251661312" behindDoc="0" locked="0" layoutInCell="1" allowOverlap="1" wp14:anchorId="63C205F6" wp14:editId="256B94DF">
            <wp:simplePos x="0" y="0"/>
            <wp:positionH relativeFrom="margin">
              <wp:posOffset>2226310</wp:posOffset>
            </wp:positionH>
            <wp:positionV relativeFrom="margin">
              <wp:posOffset>5009003</wp:posOffset>
            </wp:positionV>
            <wp:extent cx="3077210" cy="2978785"/>
            <wp:effectExtent l="0" t="0" r="8890" b="0"/>
            <wp:wrapSquare wrapText="bothSides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3" r="52759" b="-1"/>
                    <a:stretch/>
                  </pic:blipFill>
                  <pic:spPr bwMode="auto">
                    <a:xfrm>
                      <a:off x="0" y="0"/>
                      <a:ext cx="3077210" cy="297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B3262">
        <w:rPr>
          <w:rFonts w:ascii="Calibri" w:hAnsi="Calibri" w:cs="Calibri"/>
          <w:rtl/>
        </w:rPr>
        <w:t>التوصيل في برنامج (</w:t>
      </w:r>
      <w:proofErr w:type="spellStart"/>
      <w:r w:rsidRPr="00DB3262">
        <w:rPr>
          <w:rFonts w:ascii="Calibri" w:hAnsi="Calibri" w:cs="Calibri"/>
        </w:rPr>
        <w:t>TinkerCad</w:t>
      </w:r>
      <w:proofErr w:type="spellEnd"/>
      <w:r w:rsidRPr="00DB3262">
        <w:rPr>
          <w:rFonts w:ascii="Calibri" w:hAnsi="Calibri" w:cs="Calibri"/>
          <w:rtl/>
        </w:rPr>
        <w:t>)</w:t>
      </w:r>
    </w:p>
    <w:sectPr w:rsidR="00DB3262" w:rsidRPr="00DB3262" w:rsidSect="001566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007" w:rsidRDefault="00D23007" w:rsidP="00DB3262">
      <w:pPr>
        <w:spacing w:after="0" w:line="240" w:lineRule="auto"/>
      </w:pPr>
      <w:r>
        <w:separator/>
      </w:r>
    </w:p>
  </w:endnote>
  <w:endnote w:type="continuationSeparator" w:id="0">
    <w:p w:rsidR="00D23007" w:rsidRDefault="00D23007" w:rsidP="00DB3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007" w:rsidRDefault="00D23007" w:rsidP="00DB3262">
      <w:pPr>
        <w:spacing w:after="0" w:line="240" w:lineRule="auto"/>
      </w:pPr>
      <w:r>
        <w:separator/>
      </w:r>
    </w:p>
  </w:footnote>
  <w:footnote w:type="continuationSeparator" w:id="0">
    <w:p w:rsidR="00D23007" w:rsidRDefault="00D23007" w:rsidP="00DB3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77489"/>
    <w:multiLevelType w:val="hybridMultilevel"/>
    <w:tmpl w:val="01DEE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24"/>
    <w:rsid w:val="00156675"/>
    <w:rsid w:val="002F6F24"/>
    <w:rsid w:val="0035036B"/>
    <w:rsid w:val="00484C6D"/>
    <w:rsid w:val="004B7A51"/>
    <w:rsid w:val="00776335"/>
    <w:rsid w:val="009004A7"/>
    <w:rsid w:val="009038AB"/>
    <w:rsid w:val="00A716FF"/>
    <w:rsid w:val="00B24EF5"/>
    <w:rsid w:val="00CD78C7"/>
    <w:rsid w:val="00D23007"/>
    <w:rsid w:val="00DB3262"/>
    <w:rsid w:val="00F2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46E8F0"/>
  <w15:chartTrackingRefBased/>
  <w15:docId w15:val="{796E1545-0DCA-4017-91CB-EDAD8695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F6F2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F2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DB32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DB3262"/>
  </w:style>
  <w:style w:type="paragraph" w:styleId="a5">
    <w:name w:val="footer"/>
    <w:basedOn w:val="a"/>
    <w:link w:val="Char0"/>
    <w:uiPriority w:val="99"/>
    <w:unhideWhenUsed/>
    <w:rsid w:val="00DB32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DB3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alamoudi</dc:creator>
  <cp:keywords/>
  <dc:description/>
  <cp:lastModifiedBy>sarah alamoudi</cp:lastModifiedBy>
  <cp:revision>1</cp:revision>
  <dcterms:created xsi:type="dcterms:W3CDTF">2020-07-12T23:18:00Z</dcterms:created>
  <dcterms:modified xsi:type="dcterms:W3CDTF">2020-07-13T00:41:00Z</dcterms:modified>
</cp:coreProperties>
</file>