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nevisande"/>
        <w:jc w:val="both"/>
        <w:rPr/>
      </w:pPr>
      <w:r>
        <w:rPr>
          <w:rtl w:val="true"/>
        </w:rPr>
      </w:r>
      <w:bookmarkStart w:id="0" w:name="OLE_LINK9"/>
      <w:bookmarkStart w:id="1" w:name="OLE_LINK10"/>
      <w:bookmarkStart w:id="2" w:name="OLE_LINK9"/>
      <w:bookmarkStart w:id="3" w:name="OLE_LINK10"/>
      <w:bookmarkEnd w:id="2"/>
      <w:bookmarkEnd w:id="3"/>
    </w:p>
    <w:p>
      <w:pPr>
        <w:pStyle w:val="1title"/>
        <w:rPr>
          <w:rFonts w:cs="B Titr"/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 xml:space="preserve">تمرین </w:t>
      </w:r>
      <w:r>
        <w:rPr>
          <w:b/>
          <w:b/>
          <w:bCs/>
          <w:sz w:val="28"/>
          <w:sz w:val="28"/>
          <w:szCs w:val="28"/>
        </w:rPr>
        <w:t>۴</w:t>
      </w:r>
      <w:r>
        <w:rPr>
          <w:b/>
          <w:b/>
          <w:bCs/>
          <w:sz w:val="28"/>
          <w:sz w:val="28"/>
          <w:szCs w:val="28"/>
          <w:rtl w:val="true"/>
        </w:rPr>
        <w:t xml:space="preserve"> بینایی </w:t>
      </w:r>
      <w:r>
        <w:rPr>
          <w:rFonts w:cs="B Titr"/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فوریه</w:t>
      </w:r>
    </w:p>
    <w:p>
      <w:pPr>
        <w:pStyle w:val="Normal"/>
        <w:jc w:val="both"/>
        <w:rPr>
          <w:rFonts w:cs="B Nazanin"/>
          <w:b/>
          <w:b/>
          <w:bCs/>
          <w:color w:val="FF0000"/>
          <w:sz w:val="26"/>
          <w:szCs w:val="26"/>
          <w:lang w:bidi="fa-IR"/>
        </w:rPr>
      </w:pPr>
      <w:r>
        <w:rPr>
          <w:rFonts w:cs="B Nazanin"/>
          <w:b/>
          <w:bCs/>
          <w:color w:val="FF0000"/>
          <w:sz w:val="26"/>
          <w:szCs w:val="26"/>
          <w:rtl w:val="true"/>
          <w:lang w:bidi="fa-IR"/>
        </w:rPr>
      </w:r>
    </w:p>
    <w:p>
      <w:pPr>
        <w:pStyle w:val="2nevisande"/>
        <w:ind w:left="0" w:hanging="0"/>
        <w:rPr/>
      </w:pPr>
      <w:r>
        <w:rPr>
          <w:rtl w:val="true"/>
        </w:rPr>
        <w:t>سارا قوام پور</w:t>
      </w:r>
      <w:bookmarkStart w:id="4" w:name="OLE_LINK14"/>
      <w:bookmarkStart w:id="5" w:name="OLE_LINK13"/>
      <w:r>
        <w:rPr>
          <w:rtl w:val="true"/>
        </w:rPr>
        <w:t xml:space="preserve"> </w:t>
      </w:r>
    </w:p>
    <w:p>
      <w:pPr>
        <w:pStyle w:val="Normal"/>
        <w:jc w:val="both"/>
        <w:rPr>
          <w:rFonts w:cs="B Nazanin"/>
          <w:bCs/>
          <w:color w:val="FF0000"/>
          <w:sz w:val="26"/>
          <w:szCs w:val="26"/>
        </w:rPr>
      </w:pPr>
      <w:r>
        <w:rPr>
          <w:rFonts w:cs="B Nazanin"/>
          <w:bCs/>
          <w:color w:val="FF0000"/>
          <w:sz w:val="26"/>
          <w:szCs w:val="26"/>
          <w:rtl w:val="true"/>
        </w:rPr>
      </w:r>
    </w:p>
    <w:p>
      <w:pPr>
        <w:pStyle w:val="Normal"/>
        <w:jc w:val="both"/>
        <w:rPr>
          <w:rFonts w:cs="B Nazanin"/>
          <w:bCs/>
          <w:color w:val="FF0000"/>
        </w:rPr>
      </w:pPr>
      <w:r>
        <w:rPr>
          <w:rFonts w:cs="B Nazanin"/>
          <w:bCs/>
          <w:color w:val="FF0000"/>
          <w:rtl w:val="tru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09" w:top="1440" w:footer="709" w:bottom="1440" w:gutter="0"/>
          <w:pgNumType w:fmt="decimal"/>
          <w:formProt w:val="false"/>
          <w:textDirection w:val="lrTb"/>
          <w:bidi/>
          <w:bidi/>
        </w:sectPr>
      </w:pPr>
    </w:p>
    <w:tbl>
      <w:tblPr>
        <w:bidiVisual w:val="true"/>
        <w:tblW w:w="85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3"/>
        <w:gridCol w:w="283"/>
        <w:gridCol w:w="6062"/>
      </w:tblGrid>
      <w:tr>
        <w:trPr/>
        <w:tc>
          <w:tcPr>
            <w:tcW w:w="2183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jc w:val="both"/>
              <w:rPr>
                <w:rFonts w:cs="B Nazanin"/>
                <w:bCs/>
              </w:rPr>
            </w:pPr>
            <w:r>
              <w:rPr>
                <w:rFonts w:cs="B Nazanin"/>
                <w:bCs/>
                <w:rtl w:val="true"/>
              </w:rPr>
              <w:t>اطلاعات گزارش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ind w:left="459" w:hanging="0"/>
              <w:jc w:val="both"/>
              <w:rPr>
                <w:rFonts w:cs="B Nazanin"/>
                <w:bCs/>
              </w:rPr>
            </w:pPr>
            <w:r>
              <w:rPr>
                <w:rFonts w:cs="B Nazanin"/>
                <w:bCs/>
                <w:rtl w:val="true"/>
              </w:rPr>
            </w:r>
          </w:p>
        </w:tc>
        <w:tc>
          <w:tcPr>
            <w:tcW w:w="6062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ind w:left="34" w:hanging="0"/>
              <w:jc w:val="both"/>
              <w:rPr>
                <w:rFonts w:cs="B Nazanin"/>
                <w:bCs/>
              </w:rPr>
            </w:pPr>
            <w:r>
              <w:rPr>
                <w:rFonts w:cs="B Nazanin"/>
                <w:bCs/>
                <w:rtl w:val="true"/>
              </w:rPr>
              <w:t>چکیده</w:t>
            </w:r>
          </w:p>
        </w:tc>
      </w:tr>
      <w:tr>
        <w:trPr/>
        <w:tc>
          <w:tcPr>
            <w:tcW w:w="2183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jc w:val="both"/>
              <w:rPr>
                <w:rFonts w:cs="B Nazanin"/>
                <w:b/>
                <w:b/>
                <w:color w:val="FF0000"/>
                <w:sz w:val="22"/>
                <w:szCs w:val="22"/>
              </w:rPr>
            </w:pPr>
            <w:r>
              <w:rPr>
                <w:rFonts w:cs="B Nazanin"/>
                <w:b/>
                <w:b/>
                <w:sz w:val="22"/>
                <w:sz w:val="22"/>
                <w:szCs w:val="22"/>
                <w:rtl w:val="true"/>
              </w:rPr>
              <w:t>تاریخ</w:t>
            </w:r>
            <w:r>
              <w:rPr>
                <w:rFonts w:cs="B Nazanin"/>
                <w:b/>
                <w:sz w:val="22"/>
                <w:szCs w:val="22"/>
                <w:rtl w:val="true"/>
              </w:rPr>
              <w:t xml:space="preserve">: </w:t>
            </w:r>
          </w:p>
          <w:p>
            <w:pPr>
              <w:pStyle w:val="Normal"/>
              <w:jc w:val="both"/>
              <w:rPr>
                <w:rFonts w:cs="B Nazanin"/>
                <w:b/>
                <w:b/>
                <w:color w:val="FF0000"/>
                <w:sz w:val="22"/>
                <w:szCs w:val="22"/>
              </w:rPr>
            </w:pPr>
            <w:r>
              <w:rPr>
                <w:rFonts w:cs="B Nazanin"/>
                <w:b/>
                <w:color w:val="FF0000"/>
                <w:sz w:val="22"/>
                <w:szCs w:val="22"/>
                <w:rtl w:val="true"/>
              </w:rPr>
            </w: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ind w:left="459" w:hanging="0"/>
              <w:jc w:val="both"/>
              <w:rPr>
                <w:rFonts w:cs="B Nazanin"/>
                <w:b/>
                <w:b/>
                <w:color w:val="FF0000"/>
                <w:sz w:val="22"/>
                <w:szCs w:val="22"/>
              </w:rPr>
            </w:pPr>
            <w:r>
              <w:rPr>
                <w:rFonts w:cs="B Nazanin"/>
                <w:b/>
                <w:color w:val="FF0000"/>
                <w:sz w:val="22"/>
                <w:szCs w:val="22"/>
                <w:rtl w:val="true"/>
              </w:rPr>
            </w:r>
          </w:p>
        </w:tc>
        <w:tc>
          <w:tcPr>
            <w:tcW w:w="6062" w:type="dxa"/>
            <w:vMerge w:val="restart"/>
            <w:tcBorders>
              <w:top w:val="single" w:sz="12" w:space="0" w:color="000000"/>
              <w:left w:val="single" w:sz="12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3chekide"/>
              <w:spacing w:before="240" w:after="240"/>
              <w:jc w:val="both"/>
              <w:rPr>
                <w:i/>
                <w:i/>
                <w:iCs/>
                <w:color w:val="FF0000"/>
              </w:rPr>
            </w:pPr>
            <w:r>
              <w:rPr>
                <w:b/>
                <w:b/>
                <w:bCs/>
                <w:rtl w:val="true"/>
              </w:rPr>
              <w:t>در این تمرین به واسطه سؤال‌ها با تبدیل فوریه و فیلترینگ در حوزه فرکانس آشنا میشویم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 xml:space="preserve">در حوزه فوریه میتوان عملیات هایی مانند </w:t>
            </w:r>
            <w:r>
              <w:rPr>
                <w:b/>
                <w:bCs/>
              </w:rPr>
              <w:t>noise detection, noise reduction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را ساده‌تر انجام داد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همچنین فیلتر های بهبود لبه یا پایین گذر هم راحت‌تر اعمال میشوند</w:t>
            </w:r>
            <w:r>
              <w:rPr>
                <w:b/>
                <w:bCs/>
                <w:rtl w:val="true"/>
              </w:rPr>
              <w:t>.</w:t>
            </w:r>
          </w:p>
        </w:tc>
      </w:tr>
      <w:tr>
        <w:trPr/>
        <w:tc>
          <w:tcPr>
            <w:tcW w:w="2183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jc w:val="both"/>
              <w:rPr>
                <w:rFonts w:cs="B Nazanin"/>
                <w:b/>
                <w:b/>
                <w:bCs/>
                <w:color w:val="FF0000"/>
                <w:sz w:val="12"/>
                <w:szCs w:val="12"/>
                <w:lang w:bidi="fa-IR"/>
              </w:rPr>
            </w:pPr>
            <w:r>
              <w:rPr>
                <w:rFonts w:cs="B Nazanin"/>
                <w:b/>
                <w:bCs/>
                <w:color w:val="FF0000"/>
                <w:sz w:val="12"/>
                <w:szCs w:val="12"/>
                <w:rtl w:val="true"/>
                <w:lang w:bidi="fa-IR"/>
              </w:rPr>
            </w:r>
          </w:p>
          <w:p>
            <w:pPr>
              <w:pStyle w:val="Normal"/>
              <w:jc w:val="both"/>
              <w:rPr>
                <w:rFonts w:cs="B Nazanin"/>
                <w:sz w:val="22"/>
                <w:szCs w:val="22"/>
                <w:lang w:bidi="fa-IR"/>
              </w:rPr>
            </w:pPr>
            <w:r>
              <w:rPr>
                <w:rFonts w:cs="B Nazanin"/>
                <w:b/>
                <w:b/>
                <w:bCs/>
                <w:sz w:val="22"/>
                <w:sz w:val="22"/>
                <w:szCs w:val="22"/>
                <w:rtl w:val="true"/>
                <w:lang w:bidi="fa-IR"/>
              </w:rPr>
              <w:t>واژگان كليدي</w:t>
            </w:r>
            <w:r>
              <w:rPr>
                <w:rFonts w:cs="B Nazanin"/>
                <w:b/>
                <w:bCs/>
                <w:sz w:val="22"/>
                <w:szCs w:val="22"/>
                <w:rtl w:val="true"/>
                <w:lang w:bidi="fa-IR"/>
              </w:rPr>
              <w:t>: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تبدیل فوریه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حوزه فوریه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فیلترینگ در حوزه فرکانس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فیلتر بالا گذر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نوبز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لبه</w:t>
            </w:r>
          </w:p>
          <w:p>
            <w:pPr>
              <w:pStyle w:val="4vajegankelidi"/>
              <w:jc w:val="both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معکوس تبدیل</w:t>
            </w: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color="auto" w:fill="auto" w:val="clear"/>
          </w:tcPr>
          <w:p>
            <w:pPr>
              <w:pStyle w:val="Normal"/>
              <w:jc w:val="both"/>
              <w:rPr>
                <w:rFonts w:cs="B Nazanin"/>
                <w:b/>
                <w:b/>
                <w:color w:val="FF0000"/>
                <w:sz w:val="22"/>
                <w:szCs w:val="22"/>
              </w:rPr>
            </w:pPr>
            <w:r>
              <w:rPr>
                <w:rFonts w:cs="B Nazanin"/>
                <w:b/>
                <w:color w:val="FF0000"/>
                <w:sz w:val="22"/>
                <w:szCs w:val="22"/>
                <w:rtl w:val="true"/>
              </w:rPr>
            </w:r>
          </w:p>
        </w:tc>
        <w:tc>
          <w:tcPr>
            <w:tcW w:w="6062" w:type="dxa"/>
            <w:vMerge w:val="continue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jc w:val="both"/>
              <w:rPr>
                <w:rFonts w:cs="B Nazanin"/>
                <w:b/>
                <w:b/>
                <w:color w:val="FF0000"/>
                <w:sz w:val="22"/>
                <w:szCs w:val="22"/>
              </w:rPr>
            </w:pPr>
            <w:r>
              <w:rPr>
                <w:rFonts w:cs="B Nazanin"/>
                <w:b/>
                <w:color w:val="FF0000"/>
                <w:sz w:val="22"/>
                <w:szCs w:val="22"/>
                <w:rtl w:val="true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continuous"/>
          <w:pgSz w:w="11906" w:h="16838"/>
          <w:pgMar w:left="1440" w:right="1440" w:header="709" w:top="1440" w:footer="709" w:bottom="1440" w:gutter="0"/>
          <w:pgNumType w:fmt="decimal"/>
          <w:formProt w:val="false"/>
          <w:textDirection w:val="lrTb"/>
          <w:bidi/>
          <w:docGrid w:type="default" w:linePitch="312" w:charSpace="4294961151"/>
        </w:sectPr>
      </w:pPr>
    </w:p>
    <w:p>
      <w:pPr>
        <w:pStyle w:val="Normal"/>
        <w:jc w:val="both"/>
        <w:rPr>
          <w:rFonts w:cs="B Nazanin"/>
          <w:bCs/>
          <w:color w:val="FF0000"/>
          <w:lang w:bidi="fa-IR"/>
        </w:rPr>
      </w:pPr>
      <w:r>
        <w:rPr>
          <w:rFonts w:cs="B Nazanin"/>
          <w:bCs/>
          <w:color w:val="FF0000"/>
          <w:rtl w:val="true"/>
          <w:lang w:bidi="fa-I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3319145</wp:posOffset>
                </wp:positionH>
                <wp:positionV relativeFrom="paragraph">
                  <wp:posOffset>27305</wp:posOffset>
                </wp:positionV>
                <wp:extent cx="2286000" cy="26212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21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0"/>
                              <w:spacing w:before="120" w:after="120"/>
                              <w:rPr/>
                            </w:pPr>
                            <w:r>
                              <w:rPr>
                                <w:rtl w:val="true"/>
                              </w:rPr>
                              <w:drawing>
                                <wp:inline distT="0" distB="0" distL="0" distR="0">
                                  <wp:extent cx="2286000" cy="22860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شکل </w:t>
                            </w:r>
                            <w:r>
                              <w:rPr>
                                <w:rtl w:val="true"/>
                              </w:rPr>
                              <w:fldChar w:fldCharType="begin"/>
                            </w:r>
                            <w:r>
                              <w:rPr>
                                <w:rtl w:val="true"/>
                              </w:rPr>
                              <w:instrText> SEQ شکل \* ARABIC </w:instrText>
                            </w:r>
                            <w:r>
                              <w:rPr>
                                <w:rtl w:val="true"/>
                              </w:rPr>
                              <w:fldChar w:fldCharType="separate"/>
                            </w:r>
                            <w:r>
                              <w:rPr>
                                <w:rtl w:val="true"/>
                              </w:rPr>
                              <w:t>1</w:t>
                            </w:r>
                            <w:r>
                              <w:rPr>
                                <w:rtl w:val="true"/>
                              </w:rPr>
                              <w:fldChar w:fldCharType="end"/>
                            </w:r>
                            <w:r>
                              <w:rPr>
                                <w:rtl w:val="true"/>
                              </w:rPr>
                              <w:t>)</w:t>
                            </w:r>
                            <w:r>
                              <w:rPr>
                                <w:rtl w:val="true"/>
                              </w:rPr>
                              <w:t xml:space="preserve">طیف فیلتر </w:t>
                            </w: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0pt;height:206.4pt;mso-wrap-distance-left:0pt;mso-wrap-distance-right:0pt;mso-wrap-distance-top:0pt;mso-wrap-distance-bottom:0pt;margin-top:2.15pt;mso-position-vertical-relative:text;margin-left:261.35pt;mso-position-horizontal-relative:text">
                <v:textbox inset="0in,0in,0in,0in">
                  <w:txbxContent>
                    <w:p>
                      <w:pPr>
                        <w:pStyle w:val="Style10"/>
                        <w:spacing w:before="120" w:after="120"/>
                        <w:rPr/>
                      </w:pPr>
                      <w:r>
                        <w:rPr>
                          <w:rtl w:val="true"/>
                        </w:rPr>
                        <w:drawing>
                          <wp:inline distT="0" distB="0" distL="0" distR="0">
                            <wp:extent cx="2286000" cy="22860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شکل </w:t>
                      </w:r>
                      <w:r>
                        <w:rPr>
                          <w:rtl w:val="true"/>
                        </w:rPr>
                        <w:fldChar w:fldCharType="begin"/>
                      </w:r>
                      <w:r>
                        <w:rPr>
                          <w:rtl w:val="true"/>
                        </w:rPr>
                        <w:instrText> SEQ شکل \* ARABIC </w:instrText>
                      </w:r>
                      <w:r>
                        <w:rPr>
                          <w:rtl w:val="true"/>
                        </w:rPr>
                        <w:fldChar w:fldCharType="separate"/>
                      </w:r>
                      <w:r>
                        <w:rPr>
                          <w:rtl w:val="true"/>
                        </w:rPr>
                        <w:t>1</w:t>
                      </w:r>
                      <w:r>
                        <w:rPr>
                          <w:rtl w:val="true"/>
                        </w:rPr>
                        <w:fldChar w:fldCharType="end"/>
                      </w:r>
                      <w:r>
                        <w:rPr>
                          <w:rtl w:val="true"/>
                        </w:rPr>
                        <w:t>)</w:t>
                      </w:r>
                      <w:r>
                        <w:rPr>
                          <w:rtl w:val="true"/>
                        </w:rPr>
                        <w:t xml:space="preserve">طیف فیلتر </w:t>
                      </w:r>
                      <w:r>
                        <w:rPr/>
                        <w:t>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cs="B Nazanin"/>
          <w:bCs/>
          <w:lang w:bidi="fa-IR"/>
        </w:rPr>
      </w:pPr>
      <w:r>
        <w:rPr>
          <w:rFonts w:cs="B Nazanin"/>
          <w:bCs/>
          <w:rtl w:val="true"/>
          <w:lang w:bidi="fa-IR"/>
        </w:rPr>
      </w:r>
    </w:p>
    <w:p>
      <w:pPr>
        <w:pStyle w:val="Normal"/>
        <w:jc w:val="both"/>
        <w:rPr>
          <w:rFonts w:cs="B Nazanin"/>
          <w:bCs/>
          <w:lang w:bidi="fa-IR"/>
        </w:rPr>
      </w:pPr>
      <w:r>
        <w:rPr>
          <w:rFonts w:cs="B Nazanin"/>
          <w:bCs/>
          <w:rtl w:val="true"/>
          <w:lang w:bidi="fa-IR"/>
        </w:rPr>
      </w:r>
    </w:p>
    <w:p>
      <w:pPr>
        <w:sectPr>
          <w:type w:val="continuous"/>
          <w:pgSz w:w="11906" w:h="16838"/>
          <w:pgMar w:left="1440" w:right="1440" w:header="709" w:top="1440" w:footer="709" w:bottom="1440" w:gutter="0"/>
          <w:cols w:num="2" w:space="708" w:equalWidth="true" w:sep="false"/>
          <w:formProt w:val="false"/>
          <w:textDirection w:val="lrTb"/>
          <w:bidi/>
          <w:bidi/>
          <w:docGrid w:type="default" w:linePitch="312" w:charSpace="4294961151"/>
        </w:sectPr>
      </w:pPr>
    </w:p>
    <w:p>
      <w:pPr>
        <w:pStyle w:val="5onvan"/>
        <w:numPr>
          <w:ilvl w:val="0"/>
          <w:numId w:val="0"/>
        </w:numPr>
        <w:spacing w:before="0" w:after="60"/>
        <w:ind w:left="43" w:hanging="0"/>
        <w:contextualSpacing/>
        <w:jc w:val="both"/>
        <w:rPr>
          <w:rFonts w:cs="B Nazanin"/>
          <w:bCs/>
          <w:lang w:bidi="fa-IR"/>
        </w:rPr>
      </w:pPr>
      <w:bookmarkStart w:id="6" w:name="OLE_LINK9"/>
      <w:bookmarkStart w:id="7" w:name="OLE_LINK10"/>
      <w:bookmarkStart w:id="8" w:name="_Ref90008432"/>
      <w:bookmarkEnd w:id="6"/>
      <w:bookmarkEnd w:id="7"/>
      <w:bookmarkEnd w:id="4"/>
      <w:bookmarkEnd w:id="5"/>
      <w:r>
        <w:rPr/>
        <w:t>1</w:t>
      </w:r>
      <w:r>
        <w:rPr>
          <w:rtl w:val="true"/>
        </w:rPr>
        <w:t>-</w:t>
      </w:r>
      <w:r>
        <w:rPr>
          <w:rtl w:val="true"/>
        </w:rPr>
        <w:t>مقدمه</w:t>
      </w:r>
      <w:bookmarkEnd w:id="8"/>
      <w:r>
        <w:rPr>
          <w:rStyle w:val="FootnoteAnchor"/>
          <w:color w:val="FFFFFF" w:themeColor="background1"/>
          <w:rtl w:val="true"/>
        </w:rPr>
        <w:footnoteReference w:id="2"/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  <w:t xml:space="preserve">این داکیومنت شامل پیاده‌سازی تمارین سری </w:t>
      </w:r>
      <w:r>
        <w:rPr/>
        <w:t>۴</w:t>
      </w:r>
      <w:r>
        <w:rPr>
          <w:rtl w:val="true"/>
        </w:rPr>
        <w:t xml:space="preserve"> قوریه با استفاده از زبان پایتون میباشد</w:t>
      </w:r>
      <w:r>
        <w:rPr>
          <w:rtl w:val="true"/>
        </w:rPr>
        <w:t xml:space="preserve">. </w:t>
      </w:r>
      <w:r>
        <w:rPr>
          <w:rtl w:val="true"/>
        </w:rPr>
        <w:t>برای هر تمرین نتایج به صورت عکس با جدول ارائه شده‌اند و بر روی نتایج تحلیل صورت گرفته است</w:t>
      </w:r>
      <w:r>
        <w:rPr>
          <w:rtl w:val="true"/>
        </w:rPr>
        <w:t>.</w:t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5onvan"/>
        <w:numPr>
          <w:ilvl w:val="0"/>
          <w:numId w:val="0"/>
        </w:numPr>
        <w:spacing w:before="0" w:after="0"/>
        <w:ind w:left="47" w:hanging="0"/>
        <w:contextualSpacing/>
        <w:jc w:val="both"/>
        <w:rPr>
          <w:rFonts w:cs="B Nazanin"/>
          <w:bCs/>
          <w:lang w:bidi="fa-IR"/>
        </w:rPr>
      </w:pPr>
      <w:r>
        <w:rPr/>
        <w:t>2</w:t>
      </w:r>
      <w:r>
        <w:rPr>
          <w:rtl w:val="true"/>
        </w:rPr>
        <w:t>-</w:t>
      </w:r>
      <w:r>
        <w:rPr>
          <w:rtl w:val="true"/>
        </w:rPr>
        <w:t>بررسی فنی تمرینات</w:t>
      </w:r>
    </w:p>
    <w:p>
      <w:pPr>
        <w:pStyle w:val="5onvan"/>
        <w:numPr>
          <w:ilvl w:val="0"/>
          <w:numId w:val="0"/>
        </w:numPr>
        <w:spacing w:before="0" w:after="0"/>
        <w:ind w:left="47" w:hanging="0"/>
        <w:contextualSpacing/>
        <w:jc w:val="both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5onvan"/>
        <w:numPr>
          <w:ilvl w:val="0"/>
          <w:numId w:val="0"/>
        </w:numPr>
        <w:spacing w:before="0" w:after="0"/>
        <w:ind w:left="47" w:hanging="0"/>
        <w:contextualSpacing/>
        <w:jc w:val="both"/>
        <w:rPr>
          <w:sz w:val="24"/>
          <w:szCs w:val="24"/>
        </w:rPr>
      </w:pPr>
      <w:r>
        <w:rPr>
          <w:sz w:val="24"/>
          <w:sz w:val="24"/>
          <w:szCs w:val="24"/>
        </w:rPr>
        <w:t>۱</w:t>
      </w:r>
      <w:r>
        <w:rPr>
          <w:sz w:val="24"/>
          <w:szCs w:val="24"/>
        </w:rPr>
        <w:t>-</w:t>
      </w:r>
      <w:r>
        <w:rPr>
          <w:sz w:val="24"/>
          <w:sz w:val="24"/>
          <w:szCs w:val="24"/>
        </w:rPr>
        <w:t>۲</w:t>
      </w:r>
      <w:r>
        <w:rPr>
          <w:sz w:val="24"/>
          <w:sz w:val="24"/>
          <w:szCs w:val="24"/>
          <w:rtl w:val="true"/>
        </w:rPr>
        <w:t xml:space="preserve"> تمرین </w:t>
      </w:r>
      <w:r>
        <w:rPr>
          <w:sz w:val="24"/>
          <w:sz w:val="24"/>
          <w:szCs w:val="24"/>
        </w:rPr>
        <w:t>۱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</w:rPr>
        <w:t>۱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</w:rPr>
        <w:t>۴</w:t>
      </w:r>
    </w:p>
    <w:p>
      <w:pPr>
        <w:pStyle w:val="6text"/>
        <w:rPr>
          <w:rFonts w:cs="B Nazanin"/>
          <w:bCs/>
          <w:lang w:bidi="fa-IR"/>
        </w:rPr>
      </w:pPr>
      <w:r>
        <w:rPr>
          <w:sz w:val="24"/>
          <w:sz w:val="24"/>
          <w:rtl w:val="true"/>
        </w:rPr>
        <w:t xml:space="preserve">در این تمرین </w:t>
      </w:r>
      <w:r>
        <w:rPr>
          <w:sz w:val="24"/>
          <w:sz w:val="24"/>
        </w:rPr>
        <w:t>۳</w:t>
      </w:r>
      <w:r>
        <w:rPr>
          <w:sz w:val="24"/>
          <w:sz w:val="24"/>
          <w:rtl w:val="true"/>
        </w:rPr>
        <w:t xml:space="preserve"> فیلتر داده شده است که باید ابتدا طیف آن‌ها و عمل‌کرد آن‌ها و اینکه جداپذیر هستند بحث شود و سپس بر روی تصویر در حوزه فرکانس اعمال شوند</w:t>
      </w:r>
      <w:r>
        <w:rPr>
          <w:sz w:val="24"/>
          <w:rtl w:val="true"/>
        </w:rPr>
        <w:t>.</w:t>
      </w:r>
    </w:p>
    <w:p>
      <w:pPr>
        <w:pStyle w:val="6text"/>
        <w:rPr>
          <w:rFonts w:cs="B Nazanin"/>
          <w:bCs/>
          <w:lang w:bidi="fa-IR"/>
        </w:rPr>
      </w:pPr>
      <w:r>
        <w:rPr>
          <w:sz w:val="24"/>
          <w:sz w:val="24"/>
          <w:rtl w:val="true"/>
        </w:rPr>
        <w:t>مرحله اول نمایش طیف این فیلتر ها میباشد</w:t>
      </w:r>
      <w:r>
        <w:rPr>
          <w:sz w:val="24"/>
          <w:rtl w:val="true"/>
        </w:rPr>
        <w:t>.</w:t>
      </w:r>
    </w:p>
    <w:p>
      <w:pPr>
        <w:pStyle w:val="6text"/>
        <w:rPr>
          <w:rFonts w:cs="B Nazanin"/>
          <w:bCs/>
          <w:lang w:bidi="fa-IR"/>
        </w:rPr>
      </w:pPr>
      <w:r>
        <w:rPr>
          <w:sz w:val="24"/>
          <w:sz w:val="24"/>
          <w:rtl w:val="true"/>
        </w:rPr>
        <w:t xml:space="preserve">برای نمایش طیف فیلتر ها تابع </w:t>
      </w:r>
      <w:r>
        <w:rPr>
          <w:sz w:val="24"/>
        </w:rPr>
        <w:t>fourier_magnitude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نوشته شده است که تبدیل فوریه گسسته </w:t>
      </w:r>
      <w:r>
        <w:rPr>
          <w:sz w:val="24"/>
        </w:rPr>
        <w:t>DFT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را بر روی فیلتر اعمال میکند با استفاد از </w:t>
      </w:r>
      <w:r>
        <w:rPr>
          <w:sz w:val="24"/>
        </w:rPr>
        <w:t>np.fft.fft2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 xml:space="preserve">سپس برای بهتر دیده شدن با استفاده از </w:t>
      </w:r>
      <w:r>
        <w:rPr>
          <w:sz w:val="24"/>
        </w:rPr>
        <w:t>fftshift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پس از تبدیل فوریه مرکز فرکانسی را به مرکز مختصاتی شیفت میدهد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 xml:space="preserve">سپس برای نشان دادن طیف باید مقدار </w:t>
      </w:r>
      <w:r>
        <w:rPr>
          <w:sz w:val="24"/>
        </w:rPr>
        <w:t>magnitude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را با استفاده از </w:t>
      </w:r>
      <w:r>
        <w:rPr>
          <w:sz w:val="24"/>
        </w:rPr>
        <w:t>np.abs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به دست آورد و نمایش داد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 xml:space="preserve">خروجی مربوط به طیف </w:t>
      </w:r>
      <w:r>
        <w:rPr>
          <w:sz w:val="24"/>
          <w:sz w:val="24"/>
        </w:rPr>
        <w:t>۳</w:t>
      </w:r>
      <w:r>
        <w:rPr>
          <w:sz w:val="24"/>
          <w:sz w:val="24"/>
          <w:rtl w:val="true"/>
        </w:rPr>
        <w:t xml:space="preserve"> فیلتر </w:t>
      </w:r>
      <w:r>
        <w:rPr>
          <w:sz w:val="24"/>
          <w:rtl w:val="true"/>
        </w:rPr>
        <w:t>:</w:t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224155</wp:posOffset>
                </wp:positionH>
                <wp:positionV relativeFrom="paragraph">
                  <wp:posOffset>-9525</wp:posOffset>
                </wp:positionV>
                <wp:extent cx="2286000" cy="262128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21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0"/>
                              <w:spacing w:before="120" w:after="120"/>
                              <w:rPr/>
                            </w:pPr>
                            <w:r>
                              <w:rPr>
                                <w:rtl w:val="true"/>
                              </w:rPr>
                              <w:drawing>
                                <wp:inline distT="0" distB="0" distL="0" distR="0">
                                  <wp:extent cx="2286000" cy="228600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شکل </w:t>
                            </w:r>
                            <w:r>
                              <w:rPr>
                                <w:rtl w:val="true"/>
                              </w:rPr>
                              <w:fldChar w:fldCharType="begin"/>
                            </w:r>
                            <w:r>
                              <w:rPr>
                                <w:rtl w:val="true"/>
                              </w:rPr>
                              <w:instrText> SEQ شکل \* ARABIC </w:instrText>
                            </w:r>
                            <w:r>
                              <w:rPr>
                                <w:rtl w:val="true"/>
                              </w:rPr>
                              <w:fldChar w:fldCharType="separate"/>
                            </w:r>
                            <w:r>
                              <w:rPr>
                                <w:rtl w:val="true"/>
                              </w:rPr>
                              <w:t>2</w:t>
                            </w:r>
                            <w:r>
                              <w:rPr>
                                <w:rtl w:val="true"/>
                              </w:rPr>
                              <w:fldChar w:fldCharType="end"/>
                            </w:r>
                            <w:r>
                              <w:rPr>
                                <w:rtl w:val="true"/>
                              </w:rPr>
                              <w:t>)</w:t>
                            </w:r>
                            <w:r>
                              <w:rPr>
                                <w:rtl w:val="true"/>
                              </w:rPr>
                              <w:t xml:space="preserve">طیف فیلتر </w:t>
                            </w: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0pt;height:206.4pt;mso-wrap-distance-left:0pt;mso-wrap-distance-right:0pt;mso-wrap-distance-top:0pt;mso-wrap-distance-bottom:0pt;margin-top:-0.75pt;mso-position-vertical-relative:text;margin-left:17.65pt;mso-position-horizontal-relative:text">
                <v:textbox inset="0in,0in,0in,0in">
                  <w:txbxContent>
                    <w:p>
                      <w:pPr>
                        <w:pStyle w:val="Style10"/>
                        <w:spacing w:before="120" w:after="120"/>
                        <w:rPr/>
                      </w:pPr>
                      <w:r>
                        <w:rPr>
                          <w:rtl w:val="true"/>
                        </w:rPr>
                        <w:drawing>
                          <wp:inline distT="0" distB="0" distL="0" distR="0">
                            <wp:extent cx="2286000" cy="228600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شکل </w:t>
                      </w:r>
                      <w:r>
                        <w:rPr>
                          <w:rtl w:val="true"/>
                        </w:rPr>
                        <w:fldChar w:fldCharType="begin"/>
                      </w:r>
                      <w:r>
                        <w:rPr>
                          <w:rtl w:val="true"/>
                        </w:rPr>
                        <w:instrText> SEQ شکل \* ARABIC </w:instrText>
                      </w:r>
                      <w:r>
                        <w:rPr>
                          <w:rtl w:val="true"/>
                        </w:rPr>
                        <w:fldChar w:fldCharType="separate"/>
                      </w:r>
                      <w:r>
                        <w:rPr>
                          <w:rtl w:val="true"/>
                        </w:rPr>
                        <w:t>2</w:t>
                      </w:r>
                      <w:r>
                        <w:rPr>
                          <w:rtl w:val="true"/>
                        </w:rPr>
                        <w:fldChar w:fldCharType="end"/>
                      </w:r>
                      <w:r>
                        <w:rPr>
                          <w:rtl w:val="true"/>
                        </w:rPr>
                        <w:t>)</w:t>
                      </w:r>
                      <w:r>
                        <w:rPr>
                          <w:rtl w:val="true"/>
                        </w:rPr>
                        <w:t xml:space="preserve">طیف فیلتر </w:t>
                      </w:r>
                      <w:r>
                        <w:rPr/>
                        <w:t>b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86000" cy="262128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21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0"/>
                              <w:spacing w:before="120" w:after="120"/>
                              <w:rPr/>
                            </w:pPr>
                            <w:r>
                              <w:rPr>
                                <w:rtl w:val="true"/>
                              </w:rPr>
                              <w:drawing>
                                <wp:inline distT="0" distB="0" distL="0" distR="0">
                                  <wp:extent cx="2286000" cy="228600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شکل </w:t>
                            </w:r>
                            <w:r>
                              <w:rPr>
                                <w:rtl w:val="true"/>
                              </w:rPr>
                              <w:fldChar w:fldCharType="begin"/>
                            </w:r>
                            <w:r>
                              <w:rPr>
                                <w:rtl w:val="true"/>
                              </w:rPr>
                              <w:instrText> SEQ شکل \* ARABIC </w:instrText>
                            </w:r>
                            <w:r>
                              <w:rPr>
                                <w:rtl w:val="true"/>
                              </w:rPr>
                              <w:fldChar w:fldCharType="separate"/>
                            </w:r>
                            <w:r>
                              <w:rPr>
                                <w:rtl w:val="true"/>
                              </w:rPr>
                              <w:t>3</w:t>
                            </w:r>
                            <w:r>
                              <w:rPr>
                                <w:rtl w:val="true"/>
                              </w:rPr>
                              <w:fldChar w:fldCharType="end"/>
                            </w:r>
                            <w:r>
                              <w:rPr>
                                <w:rtl w:val="true"/>
                              </w:rPr>
                              <w:t>)</w:t>
                            </w:r>
                            <w:r>
                              <w:rPr>
                                <w:rtl w:val="true"/>
                              </w:rPr>
                              <w:t xml:space="preserve">طیف فیلتر </w:t>
                            </w:r>
                            <w:r>
                              <w:rPr/>
                              <w:t>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0pt;height:206.4pt;mso-wrap-distance-left:0pt;mso-wrap-distance-right:0pt;mso-wrap-distance-top:0pt;mso-wrap-distance-bottom:0pt;margin-top:0pt;mso-position-vertical:top;mso-position-vertical-relative:text;margin-left:13.95pt;mso-position-horizontal:center;mso-position-horizontal-relative:text">
                <v:textbox inset="0in,0in,0in,0in">
                  <w:txbxContent>
                    <w:p>
                      <w:pPr>
                        <w:pStyle w:val="Style10"/>
                        <w:spacing w:before="120" w:after="120"/>
                        <w:rPr/>
                      </w:pPr>
                      <w:r>
                        <w:rPr>
                          <w:rtl w:val="true"/>
                        </w:rPr>
                        <w:drawing>
                          <wp:inline distT="0" distB="0" distL="0" distR="0">
                            <wp:extent cx="2286000" cy="228600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شکل </w:t>
                      </w:r>
                      <w:r>
                        <w:rPr>
                          <w:rtl w:val="true"/>
                        </w:rPr>
                        <w:fldChar w:fldCharType="begin"/>
                      </w:r>
                      <w:r>
                        <w:rPr>
                          <w:rtl w:val="true"/>
                        </w:rPr>
                        <w:instrText> SEQ شکل \* ARABIC </w:instrText>
                      </w:r>
                      <w:r>
                        <w:rPr>
                          <w:rtl w:val="true"/>
                        </w:rPr>
                        <w:fldChar w:fldCharType="separate"/>
                      </w:r>
                      <w:r>
                        <w:rPr>
                          <w:rtl w:val="true"/>
                        </w:rPr>
                        <w:t>3</w:t>
                      </w:r>
                      <w:r>
                        <w:rPr>
                          <w:rtl w:val="true"/>
                        </w:rPr>
                        <w:fldChar w:fldCharType="end"/>
                      </w:r>
                      <w:r>
                        <w:rPr>
                          <w:rtl w:val="true"/>
                        </w:rPr>
                        <w:t>)</w:t>
                      </w:r>
                      <w:r>
                        <w:rPr>
                          <w:rtl w:val="true"/>
                        </w:rPr>
                        <w:t xml:space="preserve">طیف فیلتر </w:t>
                      </w:r>
                      <w:r>
                        <w:rPr/>
                        <w:t>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sz w:val="24"/>
          <w:sz w:val="24"/>
          <w:rtl w:val="true"/>
        </w:rPr>
        <w:t xml:space="preserve">برای اعمال کردن فیلتر ها در حوزه فرکانس باید به گونه‌ای عکس را </w:t>
      </w:r>
      <w:r>
        <w:rPr>
          <w:sz w:val="24"/>
        </w:rPr>
        <w:t>pad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کرد که اگز سایز اصلی تصویر </w:t>
      </w:r>
      <w:r>
        <w:rPr>
          <w:sz w:val="24"/>
        </w:rPr>
        <w:t>m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در </w:t>
      </w:r>
      <w:r>
        <w:rPr>
          <w:sz w:val="24"/>
        </w:rPr>
        <w:t>n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است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خروجی </w:t>
      </w:r>
      <w:r>
        <w:rPr>
          <w:sz w:val="24"/>
        </w:rPr>
        <w:t>padding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سایز </w:t>
      </w:r>
      <w:r>
        <w:rPr>
          <w:sz w:val="24"/>
        </w:rPr>
        <w:t>2m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در </w:t>
      </w:r>
      <w:r>
        <w:rPr>
          <w:sz w:val="24"/>
        </w:rPr>
        <w:t>2n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داشته باشد و عکس اصلی در بالا سمت چپ قرار داشته باشد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 xml:space="preserve">برای </w:t>
      </w:r>
      <w:r>
        <w:rPr>
          <w:sz w:val="24"/>
        </w:rPr>
        <w:t>padding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تابع </w:t>
      </w:r>
      <w:r>
        <w:rPr>
          <w:sz w:val="24"/>
        </w:rPr>
        <w:t>pad_before_fft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نوشته شده است</w:t>
      </w:r>
      <w:r>
        <w:rPr>
          <w:sz w:val="24"/>
          <w:rtl w:val="true"/>
        </w:rPr>
        <w:t>.</w:t>
      </w:r>
    </w:p>
    <w:p>
      <w:pPr>
        <w:pStyle w:val="6text"/>
        <w:rPr>
          <w:rFonts w:cs="B Nazanin"/>
          <w:bCs/>
          <w:lang w:bidi="fa-IR"/>
        </w:rPr>
      </w:pPr>
      <w:r>
        <w:rPr>
          <w:sz w:val="24"/>
          <w:sz w:val="24"/>
          <w:rtl w:val="true"/>
        </w:rPr>
        <w:t xml:space="preserve">این تابع در ورودی عکس یا فیلتر مورد نظر که باید </w:t>
      </w:r>
      <w:r>
        <w:rPr>
          <w:sz w:val="24"/>
        </w:rPr>
        <w:t>pad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شود را دریافت میکند و ورودی دوم آن </w:t>
      </w:r>
      <w:r>
        <w:rPr>
          <w:sz w:val="24"/>
          <w:sz w:val="24"/>
          <w:szCs w:val="24"/>
          <w:rtl w:val="true"/>
          <w:lang w:bidi="fa-IR"/>
        </w:rPr>
        <w:t xml:space="preserve">سایز عکس ورودی </w:t>
      </w:r>
      <w:r>
        <w:rPr>
          <w:sz w:val="24"/>
          <w:sz w:val="24"/>
          <w:rtl w:val="true"/>
        </w:rPr>
        <w:t xml:space="preserve"> است که </w:t>
      </w:r>
      <w:r>
        <w:rPr>
          <w:sz w:val="24"/>
          <w:sz w:val="24"/>
          <w:szCs w:val="24"/>
          <w:rtl w:val="true"/>
          <w:lang w:bidi="fa-IR"/>
        </w:rPr>
        <w:t xml:space="preserve">خروجی </w:t>
      </w:r>
      <w:r>
        <w:rPr>
          <w:sz w:val="24"/>
          <w:sz w:val="24"/>
          <w:rtl w:val="true"/>
        </w:rPr>
        <w:t xml:space="preserve"> باید به دو برابر سایز  آن برسد</w:t>
      </w:r>
      <w:r>
        <w:rPr>
          <w:sz w:val="24"/>
          <w:rtl w:val="true"/>
        </w:rPr>
        <w:t>(</w:t>
      </w:r>
      <w:r>
        <w:rPr>
          <w:sz w:val="24"/>
        </w:rPr>
        <w:t>pad_size</w:t>
      </w:r>
      <w:r>
        <w:rPr>
          <w:sz w:val="24"/>
          <w:rtl w:val="true"/>
        </w:rPr>
        <w:t xml:space="preserve">) . </w:t>
      </w:r>
      <w:r>
        <w:rPr>
          <w:sz w:val="24"/>
          <w:sz w:val="24"/>
          <w:rtl w:val="true"/>
        </w:rPr>
        <w:t xml:space="preserve">ابتدا یک آرایه تمام صفر به اندازه </w:t>
      </w:r>
      <w:r>
        <w:rPr>
          <w:sz w:val="24"/>
          <w:sz w:val="24"/>
        </w:rPr>
        <w:t>۲</w:t>
      </w:r>
      <w:r>
        <w:rPr>
          <w:sz w:val="24"/>
          <w:sz w:val="24"/>
          <w:rtl w:val="true"/>
        </w:rPr>
        <w:t xml:space="preserve"> برابر </w:t>
      </w:r>
      <w:r>
        <w:rPr>
          <w:sz w:val="24"/>
        </w:rPr>
        <w:t>pad_size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ساخته می‌شود و عکس ورودی در </w:t>
      </w:r>
      <w:r>
        <w:rPr>
          <w:sz w:val="24"/>
          <w:sz w:val="24"/>
          <w:szCs w:val="24"/>
          <w:rtl w:val="true"/>
          <w:lang w:bidi="fa-IR"/>
        </w:rPr>
        <w:t>بالا سمت راست</w:t>
      </w:r>
      <w:r>
        <w:rPr>
          <w:sz w:val="24"/>
          <w:sz w:val="24"/>
          <w:rtl w:val="true"/>
        </w:rPr>
        <w:t xml:space="preserve"> این آرایه قرار میگیرد</w:t>
      </w:r>
      <w:r>
        <w:rPr>
          <w:sz w:val="24"/>
          <w:rtl w:val="true"/>
        </w:rPr>
        <w:t>.</w:t>
      </w:r>
    </w:p>
    <w:p>
      <w:pPr>
        <w:pStyle w:val="6text"/>
        <w:numPr>
          <w:ilvl w:val="0"/>
          <w:numId w:val="0"/>
        </w:numPr>
        <w:ind w:left="720" w:hanging="0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pStyle w:val="6text"/>
        <w:rPr>
          <w:rFonts w:cs="B Nazanin"/>
          <w:bCs/>
          <w:lang w:bidi="fa-IR"/>
        </w:rPr>
      </w:pPr>
      <w:r>
        <w:rPr>
          <w:rtl w:val="true"/>
        </w:rPr>
      </w:r>
    </w:p>
    <w:p>
      <w:pPr>
        <w:sectPr>
          <w:footnotePr>
            <w:numRestart w:val="eachPage"/>
          </w:footnotePr>
          <w:type w:val="continuous"/>
          <w:pgSz w:w="11906" w:h="16838"/>
          <w:pgMar w:left="1440" w:right="1440" w:header="709" w:top="1440" w:footer="709" w:bottom="1440" w:gutter="0"/>
          <w:cols w:num="2" w:space="708" w:equalWidth="true" w:sep="false"/>
          <w:formProt w:val="false"/>
          <w:textDirection w:val="lrTb"/>
          <w:bidi/>
          <w:bidi/>
          <w:docGrid w:type="default" w:linePitch="312" w:charSpace="4294961151"/>
        </w:sectPr>
      </w:pPr>
    </w:p>
    <w:p>
      <w:pPr>
        <w:pStyle w:val="6text"/>
        <w:rPr>
          <w:color w:val="FF0000"/>
        </w:rPr>
      </w:pPr>
      <w:r>
        <w:rPr>
          <w:rtl w:val="true"/>
        </w:rPr>
      </w:r>
    </w:p>
    <w:p>
      <w:pPr>
        <w:pStyle w:val="ListParagraph"/>
        <w:bidi w:val="1"/>
        <w:spacing w:before="0" w:after="40"/>
        <w:ind w:left="288" w:hanging="0"/>
        <w:contextualSpacing/>
        <w:jc w:val="both"/>
        <w:rPr>
          <w:rFonts w:cs="B Nazanin"/>
          <w:lang w:bidi="fa-IR"/>
        </w:rPr>
      </w:pPr>
      <w:r>
        <w:rPr>
          <w:rtl w:val="true"/>
        </w:rPr>
      </w:r>
    </w:p>
    <w:p>
      <w:pPr>
        <w:sectPr>
          <w:footnotePr>
            <w:numRestart w:val="eachPage"/>
          </w:footnotePr>
          <w:type w:val="continuous"/>
          <w:pgSz w:w="11906" w:h="16838"/>
          <w:pgMar w:left="1440" w:right="1440" w:header="709" w:top="1440" w:footer="709" w:bottom="1440" w:gutter="0"/>
          <w:cols w:num="2" w:space="708" w:equalWidth="true" w:sep="false"/>
          <w:formProt w:val="false"/>
          <w:textDirection w:val="lrTb"/>
          <w:bidi/>
          <w:bidi/>
          <w:docGrid w:type="default" w:linePitch="312" w:charSpace="4294961151"/>
        </w:sectPr>
      </w:pPr>
    </w:p>
    <w:sectPr>
      <w:headerReference w:type="default" r:id="rId9"/>
      <w:footerReference w:type="default" r:id="rId10"/>
      <w:footnotePr>
        <w:numRestart w:val="eachPage"/>
      </w:footnotePr>
      <w:type w:val="continuous"/>
      <w:pgSz w:w="11906" w:h="16838"/>
      <w:pgMar w:left="1440" w:right="1440" w:header="709" w:top="1440" w:footer="709" w:bottom="1440" w:gutter="0"/>
      <w:pgNumType w:fmt="decimal"/>
      <w:formProt w:val="false"/>
      <w:textDirection w:val="lrTb"/>
      <w:bidi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imes New Roman Bold">
    <w:charset w:val="01"/>
    <w:family w:val="roman"/>
    <w:pitch w:val="default"/>
  </w:font>
  <w:font w:name="Tahoma">
    <w:charset w:val="01"/>
    <w:family w:val="roman"/>
    <w:pitch w:val="default"/>
  </w:font>
  <w:font w:name="Calibri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Fonts w:cs="B Nazanin"/>
        <w:sz w:val="22"/>
        <w:szCs w:val="22"/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Fonts w:cs="B Nazanin"/>
        <w:sz w:val="22"/>
        <w:szCs w:val="22"/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Fonts w:cs="B Nazanin"/>
        <w:sz w:val="22"/>
        <w:szCs w:val="22"/>
        <w:rtl w:val="true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1"/>
        <w:jc w:val="both"/>
        <w:rPr>
          <w:rStyle w:val="FootnoteCharacters"/>
          <w:rFonts w:cs="B Nazanin"/>
          <w:position w:val="0"/>
          <w:sz w:val="20"/>
          <w:sz w:val="18"/>
          <w:szCs w:val="18"/>
          <w:vertAlign w:val="baseline"/>
        </w:rPr>
      </w:pPr>
      <w:r>
        <w:rPr>
          <w:rStyle w:val="FootnoteCharacters"/>
        </w:rPr>
        <w:footnoteRef/>
      </w:r>
      <w:r>
        <w:rPr>
          <w:rFonts w:cs="B Nazanin"/>
          <w:sz w:val="18"/>
          <w:szCs w:val="18"/>
          <w:rtl w:val="true"/>
        </w:rPr>
        <w:t xml:space="preserve">* </w:t>
      </w:r>
      <w:r>
        <w:rPr>
          <w:rFonts w:cs="B Nazanin"/>
          <w:sz w:val="18"/>
          <w:szCs w:val="18"/>
        </w:rPr>
        <w:t>ghavams2001@gmail.com</w:t>
      </w:r>
    </w:p>
    <w:p>
      <w:pPr>
        <w:pStyle w:val="Footnote"/>
        <w:bidi w:val="1"/>
        <w:jc w:val="both"/>
        <w:rPr>
          <w:rFonts w:cs="B Nazanin"/>
          <w:sz w:val="18"/>
          <w:szCs w:val="18"/>
        </w:rPr>
      </w:pPr>
      <w:r>
        <w:rPr>
          <w:rtl w:val="true"/>
        </w:rPr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  <w:p>
    <w:pPr>
      <w:pStyle w:val="Header"/>
      <w:tabs>
        <w:tab w:val="clear" w:pos="8306"/>
        <w:tab w:val="center" w:pos="4153" w:leader="none"/>
        <w:tab w:val="right" w:pos="8787" w:leader="none"/>
      </w:tabs>
      <w:rPr>
        <w:rFonts w:cs="B Nazanin"/>
        <w:sz w:val="22"/>
        <w:szCs w:val="22"/>
      </w:rPr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Restart w:val="eachPage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d486b"/>
    <w:pPr>
      <w:widowControl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9260b"/>
    <w:pPr>
      <w:keepNext w:val="true"/>
      <w:spacing w:lineRule="auto" w:line="312"/>
      <w:jc w:val="left"/>
      <w:outlineLvl w:val="0"/>
    </w:pPr>
    <w:rPr>
      <w:rFonts w:cs="Traditional Arabic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7e20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7e20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57e20"/>
    <w:pPr>
      <w:keepNext w:val="true"/>
      <w:widowControl w:val="false"/>
      <w:ind w:firstLine="284"/>
      <w:jc w:val="both"/>
      <w:outlineLvl w:val="3"/>
    </w:pPr>
    <w:rPr>
      <w:rFonts w:cs="Traffic"/>
      <w:b/>
      <w:bCs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dd0a2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f9260b"/>
    <w:rPr/>
  </w:style>
  <w:style w:type="character" w:styleId="Heading" w:customStyle="1">
    <w:name w:val="Heading نویسه"/>
    <w:link w:val="Heading"/>
    <w:qFormat/>
    <w:rsid w:val="00f9260b"/>
    <w:rPr>
      <w:rFonts w:cs="B Nazanin"/>
      <w:kern w:val="2"/>
      <w:sz w:val="22"/>
      <w:szCs w:val="22"/>
      <w:lang w:val="en-US" w:eastAsia="en-US" w:bidi="fa-IR"/>
    </w:rPr>
  </w:style>
  <w:style w:type="character" w:styleId="CaptionC" w:customStyle="1">
    <w:name w:val="Caption(C) نویسه"/>
    <w:link w:val="CaptionC"/>
    <w:qFormat/>
    <w:rsid w:val="00f9260b"/>
    <w:rPr>
      <w:rFonts w:cs="B Mitra"/>
      <w:b/>
      <w:bCs/>
      <w:sz w:val="22"/>
      <w:szCs w:val="22"/>
      <w:lang w:val="en-US" w:eastAsia="en-US" w:bidi="fa-IR"/>
    </w:rPr>
  </w:style>
  <w:style w:type="character" w:styleId="InternetLink">
    <w:name w:val="Hyperlink"/>
    <w:rsid w:val="00f9260b"/>
    <w:rPr>
      <w:color w:val="0000FF"/>
      <w:u w:val="single"/>
    </w:rPr>
  </w:style>
  <w:style w:type="character" w:styleId="HeaderChar" w:customStyle="1">
    <w:name w:val="Header Char"/>
    <w:link w:val="Header"/>
    <w:qFormat/>
    <w:rsid w:val="00c615b6"/>
    <w:rPr>
      <w:sz w:val="24"/>
      <w:szCs w:val="24"/>
      <w:lang w:val="en-US" w:eastAsia="en-US" w:bidi="ar-SA"/>
    </w:rPr>
  </w:style>
  <w:style w:type="character" w:styleId="Heading2Char" w:customStyle="1">
    <w:name w:val="Heading 2 Char"/>
    <w:basedOn w:val="DefaultParagraphFont"/>
    <w:link w:val="Heading2"/>
    <w:qFormat/>
    <w:rsid w:val="00d57e20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d57e20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d57e20"/>
    <w:rPr>
      <w:rFonts w:cs="Traffic"/>
      <w:b/>
      <w:bCs/>
      <w:szCs w:val="22"/>
    </w:rPr>
  </w:style>
  <w:style w:type="character" w:styleId="FNormalCharChar" w:customStyle="1">
    <w:name w:val="FNormal Char Char"/>
    <w:basedOn w:val="DefaultParagraphFont"/>
    <w:link w:val="FNormal"/>
    <w:qFormat/>
    <w:rsid w:val="00d57e20"/>
    <w:rPr>
      <w:rFonts w:cs="B Nazanin"/>
      <w:szCs w:val="22"/>
    </w:rPr>
  </w:style>
  <w:style w:type="character" w:styleId="SubtitleChar" w:customStyle="1">
    <w:name w:val="Subtitle Char"/>
    <w:basedOn w:val="DefaultParagraphFont"/>
    <w:link w:val="Subtitle"/>
    <w:qFormat/>
    <w:rsid w:val="00d57e20"/>
    <w:rPr>
      <w:rFonts w:ascii="Times New Roman Bold" w:hAnsi="Times New Roman Bold" w:cs="B Nazanin"/>
      <w:b/>
      <w:bCs/>
      <w:sz w:val="22"/>
      <w:szCs w:val="24"/>
    </w:rPr>
  </w:style>
  <w:style w:type="character" w:styleId="TextChar" w:customStyle="1">
    <w:name w:val="Text Char"/>
    <w:basedOn w:val="FNormalCharChar"/>
    <w:link w:val="Text"/>
    <w:qFormat/>
    <w:rsid w:val="00d57e20"/>
    <w:rPr>
      <w:rFonts w:cs="B Nazanin"/>
      <w:sz w:val="16"/>
      <w:szCs w:val="18"/>
      <w:lang w:bidi="fa-IR"/>
    </w:rPr>
  </w:style>
  <w:style w:type="character" w:styleId="SupChar1" w:customStyle="1">
    <w:name w:val="Sup Char1"/>
    <w:basedOn w:val="DefaultParagraphFont"/>
    <w:link w:val="Sup"/>
    <w:qFormat/>
    <w:rsid w:val="00d57e20"/>
    <w:rPr>
      <w:rFonts w:cs="B Nazanin"/>
      <w:i/>
      <w:szCs w:val="22"/>
      <w:vertAlign w:val="superscript"/>
    </w:rPr>
  </w:style>
  <w:style w:type="character" w:styleId="TitleChar" w:customStyle="1">
    <w:name w:val="Title Char"/>
    <w:basedOn w:val="DefaultParagraphFont"/>
    <w:link w:val="Title"/>
    <w:qFormat/>
    <w:rsid w:val="00d57e20"/>
    <w:rPr>
      <w:rFonts w:ascii="Times New Roman Bold" w:hAnsi="Times New Roman Bold" w:cs="B Nazanin"/>
      <w:b/>
      <w:bCs/>
      <w:sz w:val="28"/>
      <w:szCs w:val="28"/>
    </w:rPr>
  </w:style>
  <w:style w:type="character" w:styleId="EndnoteTextChar" w:customStyle="1">
    <w:name w:val="Endnote Text Char"/>
    <w:basedOn w:val="DefaultParagraphFont"/>
    <w:link w:val="EndnoteText"/>
    <w:qFormat/>
    <w:rsid w:val="00d57e20"/>
    <w:rPr>
      <w:rFonts w:cs="B Nazanin"/>
      <w:szCs w:val="22"/>
    </w:rPr>
  </w:style>
  <w:style w:type="character" w:styleId="EndnoteCharacters">
    <w:name w:val="Endnote Characters"/>
    <w:qFormat/>
    <w:rsid w:val="00d57e20"/>
    <w:rPr>
      <w:szCs w:val="18"/>
      <w:vertAlign w:val="superscript"/>
    </w:rPr>
  </w:style>
  <w:style w:type="character" w:styleId="EndnoteAnchor">
    <w:name w:val="Endnote Anchor"/>
    <w:rPr>
      <w:szCs w:val="18"/>
      <w:vertAlign w:val="superscript"/>
    </w:rPr>
  </w:style>
  <w:style w:type="character" w:styleId="Linenumber">
    <w:name w:val="line number"/>
    <w:basedOn w:val="DefaultParagraphFont"/>
    <w:qFormat/>
    <w:rsid w:val="00d57e20"/>
    <w:rPr/>
  </w:style>
  <w:style w:type="character" w:styleId="SupCharChar" w:customStyle="1">
    <w:name w:val="Sup Char Char"/>
    <w:basedOn w:val="DefaultParagraphFont"/>
    <w:link w:val="SupChar"/>
    <w:qFormat/>
    <w:rsid w:val="00d57e20"/>
    <w:rPr>
      <w:rFonts w:cs="Nazanin"/>
      <w:i/>
      <w:sz w:val="22"/>
      <w:szCs w:val="22"/>
      <w:vertAlign w:val="superscript"/>
      <w:lang w:eastAsia="zh-CN"/>
    </w:rPr>
  </w:style>
  <w:style w:type="character" w:styleId="Subscript" w:customStyle="1">
    <w:name w:val="Subscript"/>
    <w:basedOn w:val="DefaultParagraphFont"/>
    <w:qFormat/>
    <w:rsid w:val="00d57e20"/>
    <w:rPr>
      <w:vertAlign w:val="subscript"/>
      <w:lang w:eastAsia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d57e20"/>
    <w:rPr/>
  </w:style>
  <w:style w:type="character" w:styleId="BodyTextIndentChar" w:customStyle="1">
    <w:name w:val="Body Text Indent Char"/>
    <w:basedOn w:val="DefaultParagraphFont"/>
    <w:link w:val="BodyTextIndent"/>
    <w:qFormat/>
    <w:rsid w:val="00e14990"/>
    <w:rPr>
      <w:rFonts w:cs="Traditional Arabic"/>
    </w:rPr>
  </w:style>
  <w:style w:type="character" w:styleId="FooterChar" w:customStyle="1">
    <w:name w:val="Footer Char"/>
    <w:basedOn w:val="DefaultParagraphFont"/>
    <w:link w:val="Footer"/>
    <w:qFormat/>
    <w:rsid w:val="001f500f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b34311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ed76fb"/>
    <w:rPr>
      <w:rFonts w:cs="Traditional Arabic"/>
      <w:sz w:val="24"/>
      <w:szCs w:val="28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d76f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6018"/>
    <w:rPr>
      <w:i/>
      <w:iCs/>
    </w:rPr>
  </w:style>
  <w:style w:type="character" w:styleId="Annotationreference">
    <w:name w:val="annotation reference"/>
    <w:basedOn w:val="DefaultParagraphFont"/>
    <w:semiHidden/>
    <w:unhideWhenUsed/>
    <w:qFormat/>
    <w:rsid w:val="00a029a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a029aa"/>
    <w:rPr/>
  </w:style>
  <w:style w:type="character" w:styleId="CommentSubjectChar" w:customStyle="1">
    <w:name w:val="Comment Subject Char"/>
    <w:basedOn w:val="CommentTextChar"/>
    <w:link w:val="CommentSubject"/>
    <w:semiHidden/>
    <w:qFormat/>
    <w:rsid w:val="00a029aa"/>
    <w:rPr>
      <w:b/>
      <w:bCs/>
    </w:rPr>
  </w:style>
  <w:style w:type="paragraph" w:styleId="Heading5" w:customStyle="1">
    <w:name w:val="Heading"/>
    <w:basedOn w:val="Normal"/>
    <w:next w:val="TextBody"/>
    <w:link w:val="Heading0"/>
    <w:autoRedefine/>
    <w:qFormat/>
    <w:rsid w:val="00f9260b"/>
    <w:pPr>
      <w:spacing w:before="120" w:after="90"/>
      <w:jc w:val="left"/>
    </w:pPr>
    <w:rPr>
      <w:rFonts w:cs="B Nazanin"/>
      <w:kern w:val="2"/>
      <w:sz w:val="22"/>
      <w:szCs w:val="22"/>
      <w:lang w:bidi="fa-IR"/>
    </w:rPr>
  </w:style>
  <w:style w:type="paragraph" w:styleId="TextBody">
    <w:name w:val="Body Text"/>
    <w:basedOn w:val="Normal"/>
    <w:link w:val="BodyTextChar"/>
    <w:rsid w:val="00b34311"/>
    <w:pPr>
      <w:spacing w:before="0" w:after="120"/>
    </w:pPr>
    <w:rPr/>
  </w:style>
  <w:style w:type="paragraph" w:styleId="List">
    <w:name w:val="List"/>
    <w:basedOn w:val="TextBody"/>
    <w:pPr/>
    <w:rPr>
      <w:rFonts w:ascii="Times New Roman" w:hAnsi="Times New Roman"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B Nazanin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B Nazanin"/>
    </w:rPr>
  </w:style>
  <w:style w:type="paragraph" w:styleId="Footnote">
    <w:name w:val="Footnote Text"/>
    <w:basedOn w:val="Normal"/>
    <w:link w:val="FootnoteTextChar"/>
    <w:semiHidden/>
    <w:rsid w:val="00dd0a24"/>
    <w:pPr>
      <w:bidi w:val="0"/>
      <w:jc w:val="left"/>
    </w:pPr>
    <w:rPr>
      <w:sz w:val="20"/>
      <w:szCs w:val="20"/>
    </w:rPr>
  </w:style>
  <w:style w:type="paragraph" w:styleId="Abstract" w:customStyle="1">
    <w:name w:val="Abstract"/>
    <w:basedOn w:val="Normal"/>
    <w:autoRedefine/>
    <w:qFormat/>
    <w:rsid w:val="00f966bf"/>
    <w:pPr>
      <w:jc w:val="left"/>
    </w:pPr>
    <w:rPr>
      <w:rFonts w:cs="B Nazanin"/>
      <w:b/>
      <w:i/>
      <w:iCs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f9260b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rsid w:val="00f9260b"/>
    <w:pPr>
      <w:bidi w:val="0"/>
      <w:spacing w:lineRule="auto" w:line="276" w:before="0" w:after="200"/>
      <w:ind w:left="720" w:hanging="0"/>
      <w:contextualSpacing/>
      <w:jc w:val="left"/>
    </w:pPr>
    <w:rPr>
      <w:rFonts w:ascii="Calibri" w:hAnsi="Calibri" w:cs="Arial"/>
      <w:sz w:val="22"/>
      <w:szCs w:val="22"/>
    </w:rPr>
  </w:style>
  <w:style w:type="paragraph" w:styleId="CaptionC1" w:customStyle="1">
    <w:name w:val="Caption(C)"/>
    <w:basedOn w:val="Caption1"/>
    <w:link w:val="CaptionC0"/>
    <w:autoRedefine/>
    <w:qFormat/>
    <w:rsid w:val="00f9260b"/>
    <w:pPr>
      <w:spacing w:before="0" w:after="240"/>
      <w:jc w:val="center"/>
    </w:pPr>
    <w:rPr>
      <w:rFonts w:cs="B Mitra"/>
      <w:sz w:val="22"/>
      <w:szCs w:val="22"/>
      <w:lang w:bidi="fa-IR"/>
    </w:rPr>
  </w:style>
  <w:style w:type="paragraph" w:styleId="Caption1">
    <w:name w:val="caption"/>
    <w:basedOn w:val="Normal"/>
    <w:next w:val="Normal"/>
    <w:qFormat/>
    <w:rsid w:val="00f9260b"/>
    <w:pPr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f9260b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semiHidden/>
    <w:qFormat/>
    <w:rsid w:val="00bf2e1b"/>
    <w:pPr/>
    <w:rPr>
      <w:rFonts w:ascii="Tahoma" w:hAnsi="Tahoma" w:cs="Tahoma"/>
      <w:sz w:val="16"/>
      <w:szCs w:val="16"/>
    </w:rPr>
  </w:style>
  <w:style w:type="paragraph" w:styleId="Equation" w:customStyle="1">
    <w:name w:val="Equation"/>
    <w:next w:val="FNormal"/>
    <w:qFormat/>
    <w:rsid w:val="00d57e20"/>
    <w:pPr>
      <w:widowControl/>
      <w:bidi w:val="0"/>
      <w:spacing w:before="60" w:after="60"/>
      <w:ind w:left="170" w:hanging="170"/>
      <w:jc w:val="left"/>
    </w:pPr>
    <w:rPr>
      <w:rFonts w:cs="Yagut" w:ascii="Times New Roman" w:hAnsi="Times New Roman" w:eastAsia="Times New Roman"/>
      <w:color w:val="auto"/>
      <w:kern w:val="0"/>
      <w:sz w:val="24"/>
      <w:szCs w:val="22"/>
      <w:lang w:val="en-US" w:eastAsia="en-US" w:bidi="ar-SA"/>
    </w:rPr>
  </w:style>
  <w:style w:type="paragraph" w:styleId="FNormal" w:customStyle="1">
    <w:name w:val="FNormal"/>
    <w:basedOn w:val="Normal"/>
    <w:next w:val="Normal"/>
    <w:link w:val="FNormalCharChar"/>
    <w:qFormat/>
    <w:rsid w:val="00d57e20"/>
    <w:pPr>
      <w:widowControl w:val="false"/>
      <w:jc w:val="left"/>
    </w:pPr>
    <w:rPr>
      <w:rFonts w:cs="B Nazanin"/>
      <w:sz w:val="20"/>
      <w:szCs w:val="22"/>
    </w:rPr>
  </w:style>
  <w:style w:type="paragraph" w:styleId="ENormal" w:customStyle="1">
    <w:name w:val="ENormal"/>
    <w:basedOn w:val="FNormal"/>
    <w:qFormat/>
    <w:rsid w:val="00d57e20"/>
    <w:pPr>
      <w:bidi w:val="0"/>
      <w:jc w:val="left"/>
    </w:pPr>
    <w:rPr>
      <w:lang w:bidi="fa-IR"/>
    </w:rPr>
  </w:style>
  <w:style w:type="paragraph" w:styleId="Subtitle">
    <w:name w:val="Subtitle"/>
    <w:basedOn w:val="Normal"/>
    <w:next w:val="Normal"/>
    <w:link w:val="SubtitleChar"/>
    <w:qFormat/>
    <w:rsid w:val="00d57e20"/>
    <w:pPr>
      <w:keepNext w:val="true"/>
      <w:widowControl w:val="false"/>
      <w:spacing w:before="120" w:after="120"/>
    </w:pPr>
    <w:rPr>
      <w:rFonts w:ascii="Times New Roman Bold" w:hAnsi="Times New Roman Bold" w:cs="B Nazanin"/>
      <w:b/>
      <w:bCs/>
      <w:sz w:val="22"/>
    </w:rPr>
  </w:style>
  <w:style w:type="paragraph" w:styleId="TableText" w:customStyle="1">
    <w:name w:val="TableText"/>
    <w:basedOn w:val="Text"/>
    <w:qFormat/>
    <w:rsid w:val="00d57e20"/>
    <w:pPr/>
    <w:rPr>
      <w:rFonts w:eastAsia="Arial Unicode MS"/>
      <w:sz w:val="18"/>
      <w:szCs w:val="20"/>
    </w:rPr>
  </w:style>
  <w:style w:type="paragraph" w:styleId="Text" w:customStyle="1">
    <w:name w:val="Text"/>
    <w:basedOn w:val="FNormal"/>
    <w:link w:val="TextChar"/>
    <w:qFormat/>
    <w:rsid w:val="00d57e20"/>
    <w:pPr>
      <w:jc w:val="center"/>
    </w:pPr>
    <w:rPr>
      <w:sz w:val="16"/>
      <w:szCs w:val="18"/>
      <w:lang w:bidi="fa-IR"/>
    </w:rPr>
  </w:style>
  <w:style w:type="paragraph" w:styleId="Tableoffigures">
    <w:name w:val="table of figures"/>
    <w:basedOn w:val="Normal"/>
    <w:next w:val="Normal"/>
    <w:qFormat/>
    <w:rsid w:val="00d57e20"/>
    <w:pPr>
      <w:widowControl w:val="false"/>
      <w:jc w:val="center"/>
    </w:pPr>
    <w:rPr>
      <w:rFonts w:cs="B Nazanin"/>
      <w:sz w:val="18"/>
      <w:szCs w:val="22"/>
    </w:rPr>
  </w:style>
  <w:style w:type="paragraph" w:styleId="Sup" w:customStyle="1">
    <w:name w:val="Sup"/>
    <w:basedOn w:val="Normal"/>
    <w:next w:val="Normal"/>
    <w:link w:val="SupChar1"/>
    <w:qFormat/>
    <w:rsid w:val="00d57e20"/>
    <w:pPr>
      <w:widowControl w:val="false"/>
      <w:bidi w:val="0"/>
      <w:ind w:firstLine="284"/>
      <w:jc w:val="right"/>
    </w:pPr>
    <w:rPr>
      <w:rFonts w:cs="B Nazanin"/>
      <w:i/>
      <w:sz w:val="20"/>
      <w:szCs w:val="22"/>
      <w:vertAlign w:val="superscript"/>
    </w:rPr>
  </w:style>
  <w:style w:type="paragraph" w:styleId="Sub" w:customStyle="1">
    <w:name w:val="Sub"/>
    <w:basedOn w:val="Normal"/>
    <w:qFormat/>
    <w:rsid w:val="00d57e20"/>
    <w:pPr>
      <w:widowControl w:val="false"/>
      <w:jc w:val="both"/>
    </w:pPr>
    <w:rPr>
      <w:rFonts w:cs="B Nazanin"/>
      <w:i/>
      <w:sz w:val="20"/>
      <w:szCs w:val="22"/>
      <w:vertAlign w:val="subscript"/>
    </w:rPr>
  </w:style>
  <w:style w:type="paragraph" w:styleId="EndnoteText1" w:customStyle="1">
    <w:name w:val="Endnote Text1"/>
    <w:basedOn w:val="Normal"/>
    <w:qFormat/>
    <w:rsid w:val="00d57e20"/>
    <w:pPr>
      <w:widowControl w:val="false"/>
      <w:tabs>
        <w:tab w:val="clear" w:pos="720"/>
        <w:tab w:val="right" w:pos="18" w:leader="none"/>
        <w:tab w:val="right" w:pos="1188" w:leader="none"/>
        <w:tab w:val="right" w:pos="1638" w:leader="none"/>
        <w:tab w:val="left" w:pos="9360" w:leader="none"/>
      </w:tabs>
      <w:bidi w:val="0"/>
      <w:ind w:firstLine="576"/>
      <w:jc w:val="left"/>
    </w:pPr>
    <w:rPr>
      <w:rFonts w:cs="B Nazanin"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d57e20"/>
    <w:pPr>
      <w:widowControl w:val="false"/>
      <w:spacing w:before="120" w:after="240"/>
      <w:ind w:left="567" w:right="567" w:hanging="0"/>
      <w:jc w:val="center"/>
    </w:pPr>
    <w:rPr>
      <w:rFonts w:ascii="Times New Roman Bold" w:hAnsi="Times New Roman Bold" w:cs="B Nazanin"/>
      <w:b/>
      <w:bCs/>
      <w:sz w:val="28"/>
      <w:szCs w:val="28"/>
    </w:rPr>
  </w:style>
  <w:style w:type="paragraph" w:styleId="Endnote">
    <w:name w:val="Endnote Text"/>
    <w:basedOn w:val="Normal"/>
    <w:link w:val="EndnoteTextChar"/>
    <w:rsid w:val="00d57e20"/>
    <w:pPr>
      <w:widowControl w:val="false"/>
      <w:spacing w:lineRule="exact" w:line="240"/>
      <w:ind w:firstLine="284"/>
      <w:jc w:val="both"/>
    </w:pPr>
    <w:rPr>
      <w:rFonts w:cs="B Nazanin"/>
      <w:sz w:val="20"/>
      <w:szCs w:val="22"/>
    </w:rPr>
  </w:style>
  <w:style w:type="paragraph" w:styleId="Authors" w:customStyle="1">
    <w:name w:val="Authors"/>
    <w:basedOn w:val="Normal"/>
    <w:qFormat/>
    <w:rsid w:val="00d57e20"/>
    <w:pPr>
      <w:widowControl w:val="false"/>
      <w:spacing w:before="0" w:after="120"/>
      <w:jc w:val="center"/>
    </w:pPr>
    <w:rPr>
      <w:rFonts w:ascii="Times New Roman Bold" w:hAnsi="Times New Roman Bold" w:cs="B Nazanin"/>
      <w:b/>
      <w:bCs/>
      <w:sz w:val="20"/>
      <w:szCs w:val="22"/>
      <w:lang w:bidi="fa-IR"/>
    </w:rPr>
  </w:style>
  <w:style w:type="paragraph" w:styleId="GraphNumber" w:customStyle="1">
    <w:name w:val="GraphNumber"/>
    <w:basedOn w:val="Normal"/>
    <w:qFormat/>
    <w:rsid w:val="00d57e20"/>
    <w:pPr>
      <w:widowControl w:val="false"/>
      <w:bidi w:val="0"/>
      <w:jc w:val="left"/>
    </w:pPr>
    <w:rPr>
      <w:rFonts w:ascii="Helvetica" w:hAnsi="Helvetica" w:cs="Helvetica"/>
      <w:color w:val="000000"/>
      <w:sz w:val="16"/>
      <w:szCs w:val="16"/>
    </w:rPr>
  </w:style>
  <w:style w:type="paragraph" w:styleId="EnglishAbstract" w:customStyle="1">
    <w:name w:val="EnglishAbstract"/>
    <w:qFormat/>
    <w:rsid w:val="00d57e20"/>
    <w:pPr>
      <w:widowControl/>
      <w:bidi w:val="0"/>
      <w:spacing w:before="0" w:after="0"/>
      <w:ind w:firstLine="284"/>
      <w:jc w:val="left"/>
    </w:pPr>
    <w:rPr>
      <w:rFonts w:cs="Yagut" w:ascii="Times New Roman" w:hAnsi="Times New Roman" w:eastAsia="Times New Roman"/>
      <w:color w:val="auto"/>
      <w:kern w:val="0"/>
      <w:sz w:val="22"/>
      <w:szCs w:val="24"/>
      <w:lang w:val="en-US" w:eastAsia="en-US" w:bidi="ar-SA"/>
    </w:rPr>
  </w:style>
  <w:style w:type="paragraph" w:styleId="ESubtitle" w:customStyle="1">
    <w:name w:val="ESubtitle"/>
    <w:basedOn w:val="Equation"/>
    <w:qFormat/>
    <w:rsid w:val="00d57e20"/>
    <w:pPr>
      <w:spacing w:before="120" w:after="120"/>
      <w:ind w:left="0" w:firstLine="284"/>
    </w:pPr>
    <w:rPr>
      <w:b/>
      <w:bCs/>
      <w:i/>
      <w:smallCaps/>
      <w:sz w:val="22"/>
      <w:szCs w:val="24"/>
    </w:rPr>
  </w:style>
  <w:style w:type="paragraph" w:styleId="FigureText" w:customStyle="1">
    <w:name w:val="FigureText"/>
    <w:basedOn w:val="Normal"/>
    <w:qFormat/>
    <w:rsid w:val="00d57e20"/>
    <w:pPr>
      <w:widowControl w:val="false"/>
      <w:jc w:val="center"/>
    </w:pPr>
    <w:rPr>
      <w:rFonts w:eastAsia="Arial Unicode MS" w:cs="B Nazanin"/>
      <w:sz w:val="16"/>
      <w:szCs w:val="18"/>
    </w:rPr>
  </w:style>
  <w:style w:type="paragraph" w:styleId="SupChar" w:customStyle="1">
    <w:name w:val="Sup Char"/>
    <w:basedOn w:val="Normal"/>
    <w:next w:val="Normal"/>
    <w:link w:val="SupCharChar"/>
    <w:qFormat/>
    <w:rsid w:val="00d57e20"/>
    <w:pPr>
      <w:bidi w:val="0"/>
      <w:ind w:firstLine="284"/>
      <w:jc w:val="right"/>
    </w:pPr>
    <w:rPr>
      <w:rFonts w:cs="Nazanin"/>
      <w:i/>
      <w:sz w:val="22"/>
      <w:szCs w:val="22"/>
      <w:vertAlign w:val="superscript"/>
      <w:lang w:eastAsia="zh-CN"/>
    </w:rPr>
  </w:style>
  <w:style w:type="paragraph" w:styleId="Achievement" w:customStyle="1">
    <w:name w:val="Achievement"/>
    <w:basedOn w:val="Normal"/>
    <w:autoRedefine/>
    <w:qFormat/>
    <w:rsid w:val="00021a54"/>
    <w:pPr>
      <w:spacing w:lineRule="auto" w:line="276" w:before="0" w:after="60"/>
      <w:ind w:left="851" w:hanging="851"/>
      <w:jc w:val="both"/>
    </w:pPr>
    <w:rPr>
      <w:rFonts w:cs="B Nazanin"/>
      <w:sz w:val="20"/>
      <w:szCs w:val="20"/>
      <w:lang w:bidi="fa-IR"/>
    </w:rPr>
  </w:style>
  <w:style w:type="paragraph" w:styleId="1title" w:customStyle="1">
    <w:name w:val="@1.title"/>
    <w:basedOn w:val="Normal"/>
    <w:uiPriority w:val="99"/>
    <w:qFormat/>
    <w:rsid w:val="00e80914"/>
    <w:pPr>
      <w:jc w:val="center"/>
    </w:pPr>
    <w:rPr>
      <w:rFonts w:cs="B Titr"/>
      <w:b/>
      <w:bCs/>
      <w:sz w:val="28"/>
      <w:szCs w:val="28"/>
    </w:rPr>
  </w:style>
  <w:style w:type="paragraph" w:styleId="2nevisande" w:customStyle="1">
    <w:name w:val="@2.nevisande"/>
    <w:basedOn w:val="Normal"/>
    <w:qFormat/>
    <w:rsid w:val="00e80914"/>
    <w:pPr>
      <w:tabs>
        <w:tab w:val="clear" w:pos="720"/>
        <w:tab w:val="left" w:pos="926" w:leader="none"/>
        <w:tab w:val="left" w:pos="3806" w:leader="none"/>
      </w:tabs>
      <w:ind w:left="-113" w:hanging="0"/>
      <w:jc w:val="center"/>
    </w:pPr>
    <w:rPr>
      <w:rFonts w:cs="B Nazanin"/>
      <w:b/>
      <w:bCs/>
      <w:sz w:val="26"/>
      <w:szCs w:val="26"/>
      <w:lang w:bidi="fa-IR"/>
    </w:rPr>
  </w:style>
  <w:style w:type="paragraph" w:styleId="3chekide" w:customStyle="1">
    <w:name w:val="@3.chekide"/>
    <w:basedOn w:val="Abstract"/>
    <w:qFormat/>
    <w:rsid w:val="00ad2757"/>
    <w:pPr>
      <w:spacing w:before="240" w:after="240"/>
    </w:pPr>
    <w:rPr>
      <w:b w:val="false"/>
      <w:i w:val="false"/>
      <w:iCs w:val="false"/>
      <w:sz w:val="20"/>
      <w:lang w:bidi="fa-IR"/>
    </w:rPr>
  </w:style>
  <w:style w:type="paragraph" w:styleId="4vajegankelidi" w:customStyle="1">
    <w:name w:val="@4.vajegan kelidi"/>
    <w:basedOn w:val="Normal"/>
    <w:uiPriority w:val="99"/>
    <w:qFormat/>
    <w:rsid w:val="00ed76fb"/>
    <w:pPr>
      <w:jc w:val="left"/>
    </w:pPr>
    <w:rPr>
      <w:rFonts w:cs="B Nazanin"/>
      <w:sz w:val="22"/>
      <w:szCs w:val="22"/>
    </w:rPr>
  </w:style>
  <w:style w:type="paragraph" w:styleId="5onvan" w:customStyle="1">
    <w:name w:val="@5.onvan"/>
    <w:basedOn w:val="ListParagraph"/>
    <w:qFormat/>
    <w:rsid w:val="00e80914"/>
    <w:pPr>
      <w:bidi w:val="1"/>
      <w:ind w:left="330" w:hanging="283"/>
      <w:jc w:val="left"/>
    </w:pPr>
    <w:rPr>
      <w:rFonts w:cs="B Nazanin"/>
      <w:b/>
      <w:bCs/>
      <w:sz w:val="26"/>
      <w:szCs w:val="26"/>
    </w:rPr>
  </w:style>
  <w:style w:type="paragraph" w:styleId="6text" w:customStyle="1">
    <w:name w:val="@6.text"/>
    <w:basedOn w:val="Normal"/>
    <w:uiPriority w:val="99"/>
    <w:qFormat/>
    <w:rsid w:val="00e80914"/>
    <w:pPr>
      <w:spacing w:lineRule="auto" w:line="276"/>
      <w:jc w:val="both"/>
    </w:pPr>
    <w:rPr>
      <w:rFonts w:cs="B Nazanin"/>
      <w:sz w:val="22"/>
      <w:lang w:bidi="fa-IR"/>
    </w:rPr>
  </w:style>
  <w:style w:type="paragraph" w:styleId="7onvan2" w:customStyle="1">
    <w:name w:val="@7.onvan2"/>
    <w:basedOn w:val="ListParagraph"/>
    <w:qFormat/>
    <w:rsid w:val="008051e3"/>
    <w:pPr>
      <w:bidi w:val="1"/>
      <w:jc w:val="left"/>
    </w:pPr>
    <w:rPr>
      <w:rFonts w:cs="B Nazanin"/>
      <w:b/>
      <w:bCs/>
    </w:rPr>
  </w:style>
  <w:style w:type="paragraph" w:styleId="TextBodyIndent">
    <w:name w:val="Body Text Indent"/>
    <w:basedOn w:val="Normal"/>
    <w:link w:val="BodyTextIndentChar"/>
    <w:unhideWhenUsed/>
    <w:rsid w:val="00e14990"/>
    <w:pPr>
      <w:spacing w:before="0" w:after="120"/>
      <w:ind w:left="360" w:hanging="0"/>
    </w:pPr>
    <w:rPr>
      <w:rFonts w:cs="Traditional Arabic"/>
      <w:sz w:val="20"/>
      <w:szCs w:val="20"/>
    </w:rPr>
  </w:style>
  <w:style w:type="paragraph" w:styleId="8tablephoto" w:customStyle="1">
    <w:name w:val="@8.table.photo"/>
    <w:basedOn w:val="Normal"/>
    <w:qFormat/>
    <w:rsid w:val="00b03c92"/>
    <w:pPr>
      <w:jc w:val="center"/>
    </w:pPr>
    <w:rPr>
      <w:rFonts w:cs="B Nazanin"/>
      <w:sz w:val="20"/>
      <w:szCs w:val="22"/>
      <w:lang w:bidi="fa-IR"/>
    </w:rPr>
  </w:style>
  <w:style w:type="paragraph" w:styleId="NormalWeb">
    <w:name w:val="Normal (Web)"/>
    <w:basedOn w:val="Normal"/>
    <w:uiPriority w:val="99"/>
    <w:unhideWhenUsed/>
    <w:qFormat/>
    <w:rsid w:val="00cd6018"/>
    <w:pPr>
      <w:bidi w:val="0"/>
      <w:spacing w:beforeAutospacing="1" w:afterAutospacing="1"/>
      <w:jc w:val="left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a029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a029aa"/>
    <w:pPr/>
    <w:rPr>
      <w:b/>
      <w:bCs/>
    </w:rPr>
  </w:style>
  <w:style w:type="paragraph" w:styleId="5chekide" w:customStyle="1">
    <w:name w:val="@5.chekide"/>
    <w:basedOn w:val="Normal"/>
    <w:uiPriority w:val="99"/>
    <w:semiHidden/>
    <w:qFormat/>
    <w:rsid w:val="00cf64fe"/>
    <w:pPr>
      <w:spacing w:before="240" w:after="240"/>
      <w:jc w:val="left"/>
    </w:pPr>
    <w:rPr>
      <w:rFonts w:cs="B Nazanin"/>
      <w:sz w:val="20"/>
      <w:szCs w:val="22"/>
      <w:lang w:bidi="fa-IR"/>
    </w:rPr>
  </w:style>
  <w:style w:type="paragraph" w:styleId="2nevisandegan" w:customStyle="1">
    <w:name w:val="@2.nevisandegan"/>
    <w:basedOn w:val="1title"/>
    <w:autoRedefine/>
    <w:uiPriority w:val="99"/>
    <w:semiHidden/>
    <w:qFormat/>
    <w:rsid w:val="00cf64fe"/>
    <w:pPr>
      <w:bidi w:val="0"/>
    </w:pPr>
    <w:rPr>
      <w:rFonts w:cs="B Nazanin"/>
      <w:sz w:val="24"/>
    </w:rPr>
  </w:style>
  <w:style w:type="paragraph" w:styleId="3affiliation" w:customStyle="1">
    <w:name w:val="@3.affiliation"/>
    <w:basedOn w:val="Normal"/>
    <w:autoRedefine/>
    <w:uiPriority w:val="99"/>
    <w:semiHidden/>
    <w:qFormat/>
    <w:rsid w:val="00cf64fe"/>
    <w:pPr>
      <w:bidi w:val="0"/>
      <w:spacing w:lineRule="auto" w:line="276"/>
      <w:jc w:val="left"/>
      <w:outlineLvl w:val="0"/>
    </w:pPr>
    <w:rPr>
      <w:sz w:val="20"/>
      <w:szCs w:val="20"/>
    </w:rPr>
  </w:style>
  <w:style w:type="paragraph" w:styleId="Style10">
    <w:name w:val="شکل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926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97BFA-561B-4F08-B1E5-B91C6E4E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2</Pages>
  <Words>377</Words>
  <Characters>1549</Characters>
  <CharactersWithSpaces>1903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2018-10-31T12:07:00Z</dcterms:created>
  <dc:creator>puyan</dc:creator>
  <dc:description/>
  <dc:language>en-US</dc:language>
  <cp:lastModifiedBy/>
  <cp:lastPrinted>2011-09-19T12:44:00Z</cp:lastPrinted>
  <dcterms:modified xsi:type="dcterms:W3CDTF">2022-12-15T15:30:42Z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