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383535">
      <w:pPr>
        <w:rPr>
          <w:color w:val="6D1D6A" w:themeColor="accent1" w:themeShade="BF"/>
        </w:rPr>
      </w:pPr>
    </w:p>
    <w:p w:rsidR="00947E72" w:rsidRPr="006D2029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6D2029">
        <w:rPr>
          <w:rFonts w:ascii="Georgia" w:hAnsi="Georgia"/>
          <w:color w:val="6D1D6A" w:themeColor="accent1" w:themeShade="BF"/>
          <w:sz w:val="32"/>
        </w:rPr>
        <w:t>Projektni zadatak</w:t>
      </w:r>
    </w:p>
    <w:p w:rsidR="00947E72" w:rsidRPr="006D2029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6D2029">
        <w:rPr>
          <w:rFonts w:ascii="Georgia" w:hAnsi="Georgia"/>
          <w:color w:val="6D1D6A" w:themeColor="accent1" w:themeShade="BF"/>
          <w:sz w:val="72"/>
        </w:rPr>
        <w:t>CodeWithZac</w:t>
      </w:r>
    </w:p>
    <w:p w:rsidR="00383535" w:rsidRPr="006D2029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:rsidR="00383535" w:rsidRPr="006D2029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-Registracija na sistem -</w:t>
      </w:r>
    </w:p>
    <w:p w:rsidR="00947E72" w:rsidRPr="006D2029" w:rsidRDefault="007115AB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6D2029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6D2029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6D2029">
        <w:rPr>
          <w:color w:val="6D1D6A" w:themeColor="accent1" w:themeShade="BF"/>
        </w:rPr>
        <w:t xml:space="preserve">TIM </w:t>
      </w:r>
      <w:r w:rsidR="006E74A8" w:rsidRPr="006D2029">
        <w:rPr>
          <w:color w:val="6D1D6A" w:themeColor="accent1" w:themeShade="BF"/>
        </w:rPr>
        <w:t>HugsForBugs</w:t>
      </w:r>
    </w:p>
    <w:p w:rsidR="00C2766B" w:rsidRPr="006D2029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6D2029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6D2029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6D2029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6D2029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6D2029">
        <w:rPr>
          <w:rFonts w:cs="Times New Roman"/>
          <w:color w:val="6D1D6A" w:themeColor="accent1" w:themeShade="BF"/>
          <w:sz w:val="28"/>
        </w:rPr>
        <w:t>V</w:t>
      </w:r>
      <w:r w:rsidR="005D2689" w:rsidRPr="006D2029">
        <w:rPr>
          <w:rFonts w:cs="Times New Roman"/>
          <w:color w:val="6D1D6A" w:themeColor="accent1" w:themeShade="BF"/>
          <w:sz w:val="28"/>
        </w:rPr>
        <w:t>erzija 1.</w:t>
      </w:r>
      <w:r w:rsidR="006E74A8" w:rsidRPr="006D2029">
        <w:rPr>
          <w:rFonts w:cs="Times New Roman"/>
          <w:color w:val="6D1D6A" w:themeColor="accent1" w:themeShade="BF"/>
          <w:sz w:val="28"/>
        </w:rPr>
        <w:t>0</w:t>
      </w:r>
    </w:p>
    <w:p w:rsidR="001006E0" w:rsidRPr="006D2029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6D2029" w:rsidRDefault="00011A9F" w:rsidP="00A21D0E">
          <w:pPr>
            <w:pStyle w:val="TOCHeading"/>
            <w:jc w:val="both"/>
          </w:pPr>
          <w:r w:rsidRPr="006D2029">
            <w:t>Sadržaj</w:t>
          </w:r>
        </w:p>
        <w:p w:rsidR="00AA1686" w:rsidRPr="006D2029" w:rsidRDefault="00DE7AFA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6D2029">
            <w:rPr>
              <w:color w:val="6D1D6A" w:themeColor="accent1" w:themeShade="BF"/>
            </w:rPr>
            <w:fldChar w:fldCharType="begin"/>
          </w:r>
          <w:r w:rsidR="00011A9F" w:rsidRPr="006D2029">
            <w:rPr>
              <w:color w:val="6D1D6A" w:themeColor="accent1" w:themeShade="BF"/>
            </w:rPr>
            <w:instrText xml:space="preserve"> TOC \o "1-3" \h \z \u </w:instrText>
          </w:r>
          <w:r w:rsidRPr="006D2029">
            <w:rPr>
              <w:color w:val="6D1D6A" w:themeColor="accent1" w:themeShade="BF"/>
            </w:rPr>
            <w:fldChar w:fldCharType="separate"/>
          </w:r>
          <w:hyperlink w:anchor="_Toc3217309" w:history="1">
            <w:r w:rsidR="00AA1686" w:rsidRPr="006D2029">
              <w:rPr>
                <w:rStyle w:val="Hyperlink"/>
                <w:color w:val="6D1D6A" w:themeColor="accent1" w:themeShade="BF"/>
              </w:rPr>
              <w:t>1.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Uvod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_Toc3217309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3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0" w:history="1">
            <w:r w:rsidR="00AA1686" w:rsidRPr="006D2029">
              <w:rPr>
                <w:rStyle w:val="Hyperlink"/>
                <w:color w:val="6D1D6A" w:themeColor="accent1" w:themeShade="BF"/>
              </w:rPr>
              <w:t>1.1.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Rezime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_Toc3217310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1" w:history="1">
            <w:r w:rsidR="00AA1686" w:rsidRPr="006D2029">
              <w:rPr>
                <w:rStyle w:val="Hyperlink"/>
                <w:color w:val="6D1D6A" w:themeColor="accent1" w:themeShade="BF"/>
              </w:rPr>
              <w:t>1.2.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_Toc3217311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2" w:history="1">
            <w:r w:rsidR="00AA1686" w:rsidRPr="006D2029">
              <w:rPr>
                <w:rStyle w:val="Hyperlink"/>
                <w:color w:val="6D1D6A" w:themeColor="accent1" w:themeShade="BF"/>
              </w:rPr>
              <w:t>1.3.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Otvorena pitanja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_Toc3217312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3" w:history="1">
            <w:r w:rsidR="00AA1686" w:rsidRPr="006D2029">
              <w:rPr>
                <w:rStyle w:val="Hyperlink"/>
                <w:color w:val="6D1D6A" w:themeColor="accent1" w:themeShade="BF"/>
              </w:rPr>
              <w:t>2.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_Toc3217313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4" w:history="1">
            <w:r w:rsidR="00AA1686" w:rsidRPr="006D2029">
              <w:rPr>
                <w:rStyle w:val="Hyperlink"/>
                <w:color w:val="6D1D6A" w:themeColor="accent1" w:themeShade="BF"/>
              </w:rPr>
              <w:t>2.1  Kratak opis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_Toc3217314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5" w:history="1">
            <w:r w:rsidR="00AA1686" w:rsidRPr="006D2029">
              <w:rPr>
                <w:rStyle w:val="Hyperlink"/>
                <w:color w:val="6D1D6A" w:themeColor="accent1" w:themeShade="BF"/>
              </w:rPr>
              <w:t>2.2 Tok događaja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_Toc3217315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16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kreira korisnički nalog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_Toc3217316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7" w:history="1">
            <w:r w:rsidR="00AA1686" w:rsidRPr="006D2029">
              <w:rPr>
                <w:rStyle w:val="Hyperlink"/>
                <w:color w:val="6D1D6A" w:themeColor="accent1" w:themeShade="BF"/>
              </w:rPr>
              <w:t>2.3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Alternativni tokovi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_Toc3217317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18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kreiranje korisničkog naloga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_Toc3217318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19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uneo već postojeće korisničko ime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_Toc3217319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20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uneo već postojeću e-mail adresu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_Toc3217320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21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Korisnik nije uneo korisničko ime ili neku od obaveznih informacija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_Toc3217321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22" w:history="1">
            <w:r w:rsidR="00AA1686" w:rsidRPr="006D2029">
              <w:rPr>
                <w:rStyle w:val="Hyperlink"/>
                <w:color w:val="6D1D6A" w:themeColor="accent1" w:themeShade="BF"/>
              </w:rPr>
              <w:t>2.4 Posebni zahtevi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_Toc3217322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6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23" w:history="1">
            <w:r w:rsidR="00AA1686" w:rsidRPr="006D2029">
              <w:rPr>
                <w:rStyle w:val="Hyperlink"/>
                <w:color w:val="6D1D6A" w:themeColor="accent1" w:themeShade="BF"/>
              </w:rPr>
              <w:t>2.5  Preduslovi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_Toc3217323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6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15A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24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_Toc3217324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6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6D2029" w:rsidRDefault="00DE7AFA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6D2029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6D2029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D2029" w:rsidRPr="006D2029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6D2029" w:rsidRPr="006D202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6D2029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6D2029" w:rsidRPr="006D2029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D31C56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:rsidR="00C2766B" w:rsidRPr="006D2029" w:rsidRDefault="00D31C5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C2766B" w:rsidRPr="006D2029" w:rsidRDefault="00D31C5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:rsidR="00C2766B" w:rsidRPr="006D2029" w:rsidRDefault="00D31C5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Iva Veljković</w:t>
            </w:r>
            <w:bookmarkStart w:id="0" w:name="_GoBack"/>
            <w:bookmarkEnd w:id="0"/>
          </w:p>
        </w:tc>
      </w:tr>
      <w:tr w:rsidR="006D2029" w:rsidRPr="006D202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D2029" w:rsidRPr="006D2029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Pr="006D2029" w:rsidRDefault="006D2029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17309"/>
      <w:r w:rsidRPr="006D2029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</w:p>
    <w:p w:rsidR="00947E72" w:rsidRPr="006D2029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6D2029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17310"/>
      <w:r w:rsidRPr="006D2029">
        <w:rPr>
          <w:rFonts w:ascii="Arial" w:hAnsi="Arial" w:cs="Arial"/>
          <w:color w:val="6D1D6A" w:themeColor="accent1" w:themeShade="BF"/>
        </w:rPr>
        <w:t>Rezime</w:t>
      </w:r>
      <w:bookmarkEnd w:id="2"/>
    </w:p>
    <w:p w:rsidR="00947E72" w:rsidRPr="006D2029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Definisanje scenarija upotrebe registracije korisnika na sistem.</w:t>
      </w:r>
    </w:p>
    <w:p w:rsidR="00947E72" w:rsidRPr="006D2029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6D2029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17311"/>
      <w:r w:rsidRPr="006D2029">
        <w:rPr>
          <w:rFonts w:ascii="Arial" w:hAnsi="Arial" w:cs="Arial"/>
          <w:color w:val="6D1D6A" w:themeColor="accent1" w:themeShade="BF"/>
        </w:rPr>
        <w:t>Namena dokumenta i ciljne grupe</w:t>
      </w:r>
      <w:bookmarkEnd w:id="3"/>
    </w:p>
    <w:p w:rsidR="00947E72" w:rsidRPr="006D2029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17312"/>
      <w:r w:rsidRPr="006D2029">
        <w:rPr>
          <w:rFonts w:ascii="Arial" w:hAnsi="Arial" w:cs="Arial"/>
          <w:color w:val="6D1D6A" w:themeColor="accent1" w:themeShade="BF"/>
        </w:rPr>
        <w:t>Otvorena pitanja</w:t>
      </w:r>
      <w:bookmarkEnd w:id="4"/>
    </w:p>
    <w:p w:rsidR="00383535" w:rsidRPr="006D2029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6D2029" w:rsidRPr="006D2029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6D2029" w:rsidRPr="006D202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D2029" w:rsidRPr="006D2029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D2029" w:rsidRPr="006D202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6D2029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:rsidR="00383535" w:rsidRPr="006D2029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17313"/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5"/>
      <w:bookmarkEnd w:id="6"/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6D2029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17314"/>
      <w:r w:rsidRPr="006D2029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7"/>
      <w:bookmarkEnd w:id="8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želi da kreira nalog, kako bi imao mogućnosti korišćenja svih funkcionalnosti koje ovaj sistem pruža.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17315"/>
      <w:r w:rsidRPr="006D2029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9"/>
      <w:bookmarkEnd w:id="10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17316"/>
      <w:r w:rsidRPr="006D2029">
        <w:rPr>
          <w:rFonts w:ascii="Arial" w:hAnsi="Arial" w:cs="Arial"/>
          <w:color w:val="6D1D6A" w:themeColor="accent1" w:themeShade="BF"/>
          <w:szCs w:val="28"/>
        </w:rPr>
        <w:t>2.2.1  Korisnik kreira korisnički nalog</w:t>
      </w:r>
      <w:bookmarkEnd w:id="11"/>
      <w:bookmarkEnd w:id="12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se nalazi na početnoj stranici sistema</w:t>
      </w: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Klikom na opciju „SignUp“ zahteva kreiranje korisničkog naloga</w:t>
      </w: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Korisnik prelazi na stranicu za unos informacija </w:t>
      </w: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bookmarkStart w:id="13" w:name="_Hlk480479423"/>
      <w:r w:rsidRPr="006D2029">
        <w:rPr>
          <w:rFonts w:ascii="Arial" w:hAnsi="Arial" w:cs="Arial"/>
          <w:color w:val="6D1D6A" w:themeColor="accent1" w:themeShade="BF"/>
          <w:szCs w:val="24"/>
        </w:rPr>
        <w:t xml:space="preserve">unosi potrebne informacije za kreiranje naloga(korisničko ime, lozinka, e-mail adresa, </w:t>
      </w:r>
      <w:r w:rsidR="00D31C56">
        <w:rPr>
          <w:rFonts w:ascii="Arial" w:hAnsi="Arial" w:cs="Arial"/>
          <w:color w:val="6D1D6A" w:themeColor="accent1" w:themeShade="BF"/>
          <w:szCs w:val="24"/>
        </w:rPr>
        <w:t xml:space="preserve">i opciono </w:t>
      </w:r>
      <w:r w:rsidR="00D31C56" w:rsidRPr="006D2029">
        <w:rPr>
          <w:rFonts w:ascii="Arial" w:hAnsi="Arial" w:cs="Arial"/>
          <w:color w:val="6D1D6A" w:themeColor="accent1" w:themeShade="BF"/>
          <w:szCs w:val="24"/>
        </w:rPr>
        <w:t>ime</w:t>
      </w:r>
      <w:r w:rsidR="00D31C56">
        <w:rPr>
          <w:rFonts w:ascii="Arial" w:hAnsi="Arial" w:cs="Arial"/>
          <w:color w:val="6D1D6A" w:themeColor="accent1" w:themeShade="BF"/>
          <w:szCs w:val="24"/>
        </w:rPr>
        <w:t xml:space="preserve"> i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prezime) </w:t>
      </w:r>
      <w:bookmarkEnd w:id="13"/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potvrđuje unos klikom na dugme “Confirm”</w:t>
      </w: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Korisnik se uspešno registrovao, </w:t>
      </w:r>
      <w:r w:rsidR="00D31C56">
        <w:rPr>
          <w:rFonts w:ascii="Arial" w:hAnsi="Arial" w:cs="Arial"/>
          <w:color w:val="6D1D6A" w:themeColor="accent1" w:themeShade="BF"/>
          <w:szCs w:val="24"/>
        </w:rPr>
        <w:t>i sada je ulogovan na sistem</w:t>
      </w:r>
    </w:p>
    <w:p w:rsidR="00383535" w:rsidRPr="006D2029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4" w:name="_Toc511231712"/>
      <w:bookmarkStart w:id="15" w:name="_Toc3217317"/>
      <w:r w:rsidRPr="006D2029">
        <w:rPr>
          <w:rFonts w:ascii="Arial" w:hAnsi="Arial" w:cs="Arial"/>
          <w:color w:val="6D1D6A" w:themeColor="accent1" w:themeShade="BF"/>
        </w:rPr>
        <w:t>Alternativni tokovi</w:t>
      </w:r>
      <w:bookmarkEnd w:id="14"/>
      <w:bookmarkEnd w:id="15"/>
    </w:p>
    <w:p w:rsidR="006D2029" w:rsidRPr="006D2029" w:rsidRDefault="006D2029" w:rsidP="006D2029"/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6" w:name="_Toc511231713"/>
      <w:bookmarkStart w:id="17" w:name="_Toc3217318"/>
      <w:r w:rsidRPr="006D2029">
        <w:rPr>
          <w:rFonts w:ascii="Arial" w:hAnsi="Arial" w:cs="Arial"/>
          <w:color w:val="6D1D6A" w:themeColor="accent1" w:themeShade="BF"/>
        </w:rPr>
        <w:t xml:space="preserve">2.2.1.5.a  Korisnik odustaje od zahteva za kreiranje korisničkog </w:t>
      </w:r>
      <w:bookmarkEnd w:id="16"/>
      <w:r w:rsidR="0017716A" w:rsidRPr="006D2029">
        <w:rPr>
          <w:rFonts w:ascii="Arial" w:hAnsi="Arial" w:cs="Arial"/>
          <w:color w:val="6D1D6A" w:themeColor="accent1" w:themeShade="BF"/>
        </w:rPr>
        <w:t>naloga</w:t>
      </w:r>
      <w:bookmarkEnd w:id="17"/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242980" w:rsidRPr="006D2029">
        <w:rPr>
          <w:rFonts w:ascii="Arial" w:hAnsi="Arial" w:cs="Arial"/>
          <w:color w:val="6D1D6A" w:themeColor="accent1" w:themeShade="BF"/>
          <w:szCs w:val="24"/>
        </w:rPr>
        <w:t>Klikom na dugme “Cancel” k</w:t>
      </w:r>
      <w:r w:rsidR="00383535" w:rsidRPr="006D2029">
        <w:rPr>
          <w:rFonts w:ascii="Arial" w:hAnsi="Arial" w:cs="Arial"/>
          <w:color w:val="6D1D6A" w:themeColor="accent1" w:themeShade="BF"/>
          <w:szCs w:val="24"/>
        </w:rPr>
        <w:t>orisnik</w:t>
      </w:r>
      <w:r w:rsidR="00D31C56">
        <w:rPr>
          <w:rFonts w:ascii="Arial" w:hAnsi="Arial" w:cs="Arial"/>
          <w:color w:val="6D1D6A" w:themeColor="accent1" w:themeShade="BF"/>
          <w:szCs w:val="24"/>
        </w:rPr>
        <w:t>u</w:t>
      </w:r>
      <w:r w:rsidR="00383535" w:rsidRPr="006D2029">
        <w:rPr>
          <w:rFonts w:ascii="Arial" w:hAnsi="Arial" w:cs="Arial"/>
          <w:color w:val="6D1D6A" w:themeColor="accent1" w:themeShade="BF"/>
          <w:szCs w:val="24"/>
        </w:rPr>
        <w:t xml:space="preserve"> se </w:t>
      </w:r>
      <w:r w:rsidR="00D31C56">
        <w:rPr>
          <w:rFonts w:ascii="Arial" w:hAnsi="Arial" w:cs="Arial"/>
          <w:color w:val="6D1D6A" w:themeColor="accent1" w:themeShade="BF"/>
          <w:szCs w:val="24"/>
        </w:rPr>
        <w:t>resetuju popunjena polja forme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8" w:name="_Toc508482683"/>
      <w:bookmarkStart w:id="19" w:name="_Toc511231714"/>
      <w:bookmarkStart w:id="20" w:name="_Toc3217319"/>
      <w:r w:rsidRPr="006D2029">
        <w:rPr>
          <w:rFonts w:ascii="Arial" w:hAnsi="Arial" w:cs="Arial"/>
          <w:color w:val="6D1D6A" w:themeColor="accent1" w:themeShade="BF"/>
        </w:rPr>
        <w:t>2.2.1.6.a  Korisnik je uneo već postojeće korisničko ime</w:t>
      </w:r>
      <w:bookmarkEnd w:id="18"/>
      <w:bookmarkEnd w:id="19"/>
      <w:bookmarkEnd w:id="20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je uneo korisničko ime koje već postoji u sistemu</w:t>
      </w:r>
    </w:p>
    <w:p w:rsidR="00383535" w:rsidRPr="006D2029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</w:t>
      </w:r>
      <w:r w:rsidR="00F5493C" w:rsidRPr="006D2029">
        <w:rPr>
          <w:rFonts w:ascii="Arial" w:hAnsi="Arial" w:cs="Arial"/>
          <w:color w:val="6D1D6A" w:themeColor="accent1" w:themeShade="BF"/>
          <w:szCs w:val="24"/>
        </w:rPr>
        <w:t>da username ve</w:t>
      </w:r>
      <w:r w:rsidR="00F5493C" w:rsidRPr="006D2029">
        <w:rPr>
          <w:rFonts w:ascii="Arial" w:hAnsi="Arial" w:cs="Arial"/>
          <w:color w:val="6D1D6A" w:themeColor="accent1" w:themeShade="BF"/>
        </w:rPr>
        <w:t>ć neko koristi I traži ponovni unos podataka</w:t>
      </w:r>
    </w:p>
    <w:p w:rsidR="00383535" w:rsidRPr="006D2029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493C" w:rsidRPr="006D2029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1" w:name="_Toc508482685"/>
      <w:bookmarkStart w:id="22" w:name="_Toc511231716"/>
      <w:bookmarkStart w:id="23" w:name="_Toc3217320"/>
      <w:r w:rsidRPr="006D2029">
        <w:rPr>
          <w:rFonts w:ascii="Arial" w:hAnsi="Arial" w:cs="Arial"/>
          <w:color w:val="6D1D6A" w:themeColor="accent1" w:themeShade="BF"/>
        </w:rPr>
        <w:t>2.2.1.6.c  Korisnik je uneo već postojeću e-mail adresu</w:t>
      </w:r>
      <w:bookmarkEnd w:id="21"/>
      <w:bookmarkEnd w:id="22"/>
      <w:bookmarkEnd w:id="23"/>
    </w:p>
    <w:p w:rsidR="00F5493C" w:rsidRPr="006D2029" w:rsidRDefault="00F5493C" w:rsidP="00F5493C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je uneo e-mail adresu koja već postoji u sistemu</w:t>
      </w:r>
    </w:p>
    <w:p w:rsidR="00F5493C" w:rsidRPr="006D2029" w:rsidRDefault="00F5493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ostaje na istoj stranici i prikazuje mu se informacija o tome da se dati e-mail već koristi</w:t>
      </w:r>
      <w:r w:rsidRPr="006D2029">
        <w:rPr>
          <w:rFonts w:ascii="Arial" w:hAnsi="Arial" w:cs="Arial"/>
          <w:color w:val="6D1D6A" w:themeColor="accent1" w:themeShade="BF"/>
        </w:rPr>
        <w:t xml:space="preserve"> I traži ponovni unos podataka</w:t>
      </w:r>
    </w:p>
    <w:p w:rsidR="00383535" w:rsidRPr="006D2029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493C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6D2029" w:rsidRPr="006D2029" w:rsidRDefault="006D2029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F5493C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4" w:name="_Toc508482687"/>
      <w:bookmarkStart w:id="25" w:name="_Toc511231718"/>
      <w:bookmarkStart w:id="26" w:name="_Toc3217321"/>
      <w:r w:rsidRPr="006D2029">
        <w:rPr>
          <w:rFonts w:ascii="Arial" w:hAnsi="Arial" w:cs="Arial"/>
          <w:color w:val="6D1D6A" w:themeColor="accent1" w:themeShade="BF"/>
        </w:rPr>
        <w:lastRenderedPageBreak/>
        <w:t>2.2.1.6.d</w:t>
      </w:r>
      <w:r w:rsidR="00383535" w:rsidRPr="006D2029">
        <w:rPr>
          <w:rFonts w:ascii="Arial" w:hAnsi="Arial" w:cs="Arial"/>
          <w:color w:val="6D1D6A" w:themeColor="accent1" w:themeShade="BF"/>
        </w:rPr>
        <w:t xml:space="preserve">  Korisnik nije uneo korisničko ime</w:t>
      </w:r>
      <w:bookmarkEnd w:id="24"/>
      <w:bookmarkEnd w:id="25"/>
      <w:r w:rsidR="00383535" w:rsidRPr="006D2029">
        <w:rPr>
          <w:rFonts w:ascii="Arial" w:hAnsi="Arial" w:cs="Arial"/>
          <w:color w:val="6D1D6A" w:themeColor="accent1" w:themeShade="BF"/>
        </w:rPr>
        <w:t xml:space="preserve"> ili neku od obaveznih informacija</w:t>
      </w:r>
      <w:bookmarkEnd w:id="26"/>
    </w:p>
    <w:p w:rsidR="00F5493C" w:rsidRPr="006D2029" w:rsidRDefault="00F5493C" w:rsidP="00F5493C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je ostavio prazno polje za unos korisničkog imena</w:t>
      </w:r>
    </w:p>
    <w:p w:rsidR="00F5493C" w:rsidRPr="006D2029" w:rsidRDefault="00F5493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ostaje na istoj stranici i prikazuje mu se informacija o tome da nije uneo neki od obaveznih podataka</w:t>
      </w:r>
      <w:r w:rsidRPr="006D2029">
        <w:rPr>
          <w:rFonts w:ascii="Arial" w:hAnsi="Arial" w:cs="Arial"/>
          <w:color w:val="6D1D6A" w:themeColor="accent1" w:themeShade="BF"/>
        </w:rPr>
        <w:t xml:space="preserve"> I traži ponovni unos podataka</w:t>
      </w:r>
    </w:p>
    <w:p w:rsidR="00383535" w:rsidRPr="006D2029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6D2029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7" w:name="_Toc511231719"/>
      <w:bookmarkStart w:id="28" w:name="_Toc3217322"/>
      <w:r w:rsidRPr="006D2029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27"/>
      <w:bookmarkEnd w:id="28"/>
    </w:p>
    <w:p w:rsidR="006D2029" w:rsidRPr="006D2029" w:rsidRDefault="006D2029" w:rsidP="006D2029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6D2029" w:rsidRPr="006D2029" w:rsidRDefault="006D2029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29" w:name="_Toc511231720"/>
      <w:bookmarkStart w:id="30" w:name="_Toc3217323"/>
      <w:r w:rsidRPr="006D2029">
        <w:rPr>
          <w:rFonts w:ascii="Arial" w:hAnsi="Arial" w:cs="Arial"/>
          <w:color w:val="6D1D6A" w:themeColor="accent1" w:themeShade="BF"/>
          <w:szCs w:val="32"/>
        </w:rPr>
        <w:t>2.5  Preduslovi</w:t>
      </w:r>
      <w:bookmarkEnd w:id="29"/>
      <w:bookmarkEnd w:id="30"/>
    </w:p>
    <w:p w:rsidR="006D2029" w:rsidRDefault="006D2029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6D2029" w:rsidRDefault="006D2029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31" w:name="_Toc511231721"/>
      <w:bookmarkStart w:id="32" w:name="_Toc3217324"/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r w:rsidRPr="006D2029">
        <w:rPr>
          <w:rFonts w:ascii="Arial" w:hAnsi="Arial" w:cs="Arial"/>
          <w:color w:val="6D1D6A" w:themeColor="accent1" w:themeShade="BF"/>
          <w:sz w:val="32"/>
          <w:szCs w:val="32"/>
        </w:rPr>
        <w:t>2.6  Posledice</w:t>
      </w:r>
      <w:bookmarkEnd w:id="31"/>
      <w:bookmarkEnd w:id="32"/>
    </w:p>
    <w:p w:rsidR="006D2029" w:rsidRDefault="006D2029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>Korisnik je kreirao svoj korisnički nalog, time se ažurira i sama baza, a i sam korisnik dobija pravo na privilegovane funkcionalnosti koje su dostupne samo registrovaninm korisnicima.</w:t>
      </w:r>
    </w:p>
    <w:p w:rsidR="00923CE5" w:rsidRPr="006D2029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6D2029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AB" w:rsidRDefault="007115AB" w:rsidP="00947E72">
      <w:pPr>
        <w:spacing w:after="0" w:line="240" w:lineRule="auto"/>
      </w:pPr>
      <w:r>
        <w:separator/>
      </w:r>
    </w:p>
  </w:endnote>
  <w:endnote w:type="continuationSeparator" w:id="0">
    <w:p w:rsidR="007115AB" w:rsidRDefault="007115AB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DE7AFA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D31C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AB" w:rsidRDefault="007115AB" w:rsidP="00947E72">
      <w:pPr>
        <w:spacing w:after="0" w:line="240" w:lineRule="auto"/>
      </w:pPr>
      <w:r>
        <w:separator/>
      </w:r>
    </w:p>
  </w:footnote>
  <w:footnote w:type="continuationSeparator" w:id="0">
    <w:p w:rsidR="007115AB" w:rsidRDefault="007115AB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1006E0"/>
    <w:rsid w:val="00152D31"/>
    <w:rsid w:val="00162A57"/>
    <w:rsid w:val="0017716A"/>
    <w:rsid w:val="001C5D67"/>
    <w:rsid w:val="001C73D6"/>
    <w:rsid w:val="00242980"/>
    <w:rsid w:val="00274592"/>
    <w:rsid w:val="0029714B"/>
    <w:rsid w:val="00313C06"/>
    <w:rsid w:val="003402A2"/>
    <w:rsid w:val="00347A15"/>
    <w:rsid w:val="003816AB"/>
    <w:rsid w:val="00383535"/>
    <w:rsid w:val="0039184C"/>
    <w:rsid w:val="003A696B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5213D0"/>
    <w:rsid w:val="005621EE"/>
    <w:rsid w:val="00567CE6"/>
    <w:rsid w:val="005B7962"/>
    <w:rsid w:val="005C22C3"/>
    <w:rsid w:val="005D2689"/>
    <w:rsid w:val="006966BF"/>
    <w:rsid w:val="006D1C03"/>
    <w:rsid w:val="006D2029"/>
    <w:rsid w:val="006E74A8"/>
    <w:rsid w:val="00703356"/>
    <w:rsid w:val="0071056F"/>
    <w:rsid w:val="007115AB"/>
    <w:rsid w:val="0072095F"/>
    <w:rsid w:val="00727087"/>
    <w:rsid w:val="0073228C"/>
    <w:rsid w:val="00754577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31C56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65D9A"/>
  <w15:docId w15:val="{28FB7DD6-16DB-41CB-BD40-41A87B0F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B9C0-F225-43E0-8405-B3F5941E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6</cp:revision>
  <cp:lastPrinted>2019-03-04T09:51:00Z</cp:lastPrinted>
  <dcterms:created xsi:type="dcterms:W3CDTF">2019-03-11T16:01:00Z</dcterms:created>
  <dcterms:modified xsi:type="dcterms:W3CDTF">2019-05-29T16:01:00Z</dcterms:modified>
</cp:coreProperties>
</file>