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</w:tblGrid>
      <w:tr w:rsidR="0028125E" w:rsidRPr="0028125E" w14:paraId="52C15182" w14:textId="77777777" w:rsidTr="0028125E">
        <w:tc>
          <w:tcPr>
            <w:tcW w:w="0" w:type="auto"/>
            <w:shd w:val="clear" w:color="auto" w:fill="auto"/>
            <w:vAlign w:val="center"/>
            <w:hideMark/>
          </w:tcPr>
          <w:p w14:paraId="214442BF" w14:textId="4B744475" w:rsidR="0028125E" w:rsidRPr="0028125E" w:rsidRDefault="0028125E" w:rsidP="0028125E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28125E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Algorithm to setup</w:t>
            </w:r>
            <w:r w:rsidRPr="0028125E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 xml:space="preserve"> </w:t>
            </w:r>
            <w:r w:rsidRPr="0028125E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theESP</w:t>
            </w:r>
            <w:proofErr w:type="gramStart"/>
            <w:r w:rsidRPr="0028125E"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  <w:t>32:-</w:t>
            </w:r>
            <w:proofErr w:type="gramEnd"/>
          </w:p>
        </w:tc>
      </w:tr>
      <w:tr w:rsidR="0028125E" w:rsidRPr="0028125E" w14:paraId="53252300" w14:textId="77777777" w:rsidTr="0028125E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D07C" w14:textId="7F63FCCD" w:rsidR="0028125E" w:rsidRPr="0028125E" w:rsidRDefault="0028125E" w:rsidP="0028125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&gt;&gt;&gt;&gt;&gt;&gt;&gt;&gt;&gt;&gt;&gt;&gt;&gt;&gt;&gt;&gt;&gt;&gt;&gt;&gt;&gt;&gt;&gt;&gt;&gt;&gt;&gt;&gt;&gt;&gt;&gt;&gt;&gt;&gt;&gt;&gt;&gt;&gt;&gt;&gt;&gt;</w:t>
            </w:r>
          </w:p>
        </w:tc>
      </w:tr>
    </w:tbl>
    <w:p w14:paraId="533AC704" w14:textId="23ADEDF5" w:rsidR="003C414D" w:rsidRPr="00ED6AC2" w:rsidRDefault="003C414D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download the Arduino IDE: </w:t>
      </w:r>
      <w:hyperlink r:id="rId5" w:history="1">
        <w:r w:rsidRPr="00ED6AC2">
          <w:rPr>
            <w:rStyle w:val="Hyperlink"/>
            <w:rFonts w:asciiTheme="minorBidi" w:hAnsiTheme="minorBidi"/>
            <w:sz w:val="24"/>
            <w:szCs w:val="24"/>
            <w:u w:val="none"/>
            <w:shd w:val="clear" w:color="auto" w:fill="FFFFFF"/>
          </w:rPr>
          <w:t>https://www.arduino.cc/en/software</w:t>
        </w:r>
      </w:hyperlink>
      <w:r w:rsidR="00406F72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.</w:t>
      </w:r>
    </w:p>
    <w:p w14:paraId="79B962DB" w14:textId="520B2AB8" w:rsidR="003C414D" w:rsidRPr="00ED6AC2" w:rsidRDefault="00B36F79" w:rsidP="00ED6AC2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Run </w:t>
      </w:r>
      <w:r w:rsidR="003C414D" w:rsidRPr="00ED6AC2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="003C414D" w:rsidRPr="00ED6AC2">
        <w:rPr>
          <w:rFonts w:asciiTheme="minorBidi" w:hAnsiTheme="minorBidi"/>
          <w:sz w:val="24"/>
          <w:szCs w:val="24"/>
        </w:rPr>
        <w:t>Adruino</w:t>
      </w:r>
      <w:proofErr w:type="spellEnd"/>
      <w:r w:rsidR="003C414D" w:rsidRPr="00ED6AC2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3C414D" w:rsidRPr="00ED6AC2">
        <w:rPr>
          <w:rFonts w:asciiTheme="minorBidi" w:hAnsiTheme="minorBidi"/>
          <w:sz w:val="24"/>
          <w:szCs w:val="24"/>
        </w:rPr>
        <w:t>IDE,go</w:t>
      </w:r>
      <w:proofErr w:type="spellEnd"/>
      <w:proofErr w:type="gramEnd"/>
      <w:r w:rsidR="003C414D" w:rsidRPr="00ED6AC2">
        <w:rPr>
          <w:rFonts w:asciiTheme="minorBidi" w:hAnsiTheme="minorBidi"/>
          <w:sz w:val="24"/>
          <w:szCs w:val="24"/>
        </w:rPr>
        <w:t xml:space="preserve"> to File&gt; </w:t>
      </w:r>
      <w:r w:rsidR="003C414D" w:rsidRPr="00ED6AC2">
        <w:rPr>
          <w:rFonts w:asciiTheme="minorBidi" w:hAnsiTheme="minorBidi"/>
          <w:sz w:val="24"/>
          <w:szCs w:val="24"/>
          <w:shd w:val="clear" w:color="auto" w:fill="FFFFFF"/>
        </w:rPr>
        <w:t>Preferences.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4"/>
      </w:tblGrid>
      <w:tr w:rsidR="00B36F79" w:rsidRPr="00B36F79" w14:paraId="63903AE7" w14:textId="77777777" w:rsidTr="00B36F79">
        <w:tc>
          <w:tcPr>
            <w:tcW w:w="0" w:type="auto"/>
            <w:shd w:val="clear" w:color="auto" w:fill="FFFFFF"/>
            <w:vAlign w:val="center"/>
            <w:hideMark/>
          </w:tcPr>
          <w:p w14:paraId="5C271CFF" w14:textId="77777777" w:rsidR="00B36F79" w:rsidRPr="00ED6AC2" w:rsidRDefault="00B36F79" w:rsidP="00ED6AC2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</w:p>
        </w:tc>
      </w:tr>
      <w:tr w:rsidR="00B36F79" w:rsidRPr="00B36F79" w14:paraId="73F96AF5" w14:textId="77777777" w:rsidTr="00B36F79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C699" w14:textId="77777777" w:rsidR="00406F72" w:rsidRPr="00ED6AC2" w:rsidRDefault="00406F72" w:rsidP="00ED6AC2">
            <w:pPr>
              <w:pStyle w:val="a3"/>
              <w:numPr>
                <w:ilvl w:val="0"/>
                <w:numId w:val="2"/>
              </w:numPr>
              <w:spacing w:after="0" w:line="300" w:lineRule="atLeast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 xml:space="preserve">Go to the '' </w:t>
            </w:r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Additional Board Manager URLs</w:t>
            </w:r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 xml:space="preserve"> ''and put the URL </w:t>
            </w:r>
          </w:p>
          <w:p w14:paraId="12775ED5" w14:textId="5B3C2D93" w:rsidR="00406F72" w:rsidRPr="00ED6AC2" w:rsidRDefault="00406F72" w:rsidP="00ED6AC2">
            <w:pPr>
              <w:pStyle w:val="a3"/>
              <w:spacing w:after="0" w:line="300" w:lineRule="atLeast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  <w:hyperlink r:id="rId6" w:history="1">
              <w:r w:rsidRPr="00ED6AC2">
                <w:rPr>
                  <w:rStyle w:val="Hyperlink"/>
                  <w:rFonts w:asciiTheme="minorBidi" w:eastAsia="Times New Roman" w:hAnsiTheme="minorBidi"/>
                  <w:sz w:val="24"/>
                  <w:szCs w:val="24"/>
                  <w:u w:val="none"/>
                </w:rPr>
                <w:t>https://dl.espressif.com/dl/package_esp32_index.json</w:t>
              </w:r>
            </w:hyperlink>
          </w:p>
          <w:p w14:paraId="10FD8FDC" w14:textId="6A84951B" w:rsidR="00406F72" w:rsidRPr="00ED6AC2" w:rsidRDefault="00406F72" w:rsidP="00ED6AC2">
            <w:pPr>
              <w:pStyle w:val="a3"/>
              <w:spacing w:after="0" w:line="300" w:lineRule="atLeast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 xml:space="preserve">and </w:t>
            </w:r>
            <w:proofErr w:type="gramStart"/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Ok</w:t>
            </w:r>
            <w:proofErr w:type="gramEnd"/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.</w:t>
            </w:r>
          </w:p>
          <w:p w14:paraId="3ADC14E0" w14:textId="58D1103B" w:rsidR="00875C09" w:rsidRPr="00ED6AC2" w:rsidRDefault="00875C09" w:rsidP="00ED6AC2">
            <w:pPr>
              <w:pStyle w:val="a3"/>
              <w:numPr>
                <w:ilvl w:val="0"/>
                <w:numId w:val="2"/>
              </w:numPr>
              <w:spacing w:after="0" w:line="300" w:lineRule="atLeast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If there is already a text in the field add a coma at the end of it and upend the previous URL</w:t>
            </w:r>
            <w:r w:rsidRPr="00ED6AC2"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  <w:t>.</w:t>
            </w:r>
          </w:p>
          <w:p w14:paraId="2F3088B6" w14:textId="628E87D3" w:rsidR="00406F72" w:rsidRPr="00ED6AC2" w:rsidRDefault="00406F72" w:rsidP="00ED6AC2">
            <w:pPr>
              <w:pStyle w:val="a3"/>
              <w:spacing w:after="0" w:line="300" w:lineRule="atLeast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</w:p>
        </w:tc>
      </w:tr>
      <w:tr w:rsidR="00B36F79" w:rsidRPr="00B36F79" w14:paraId="227919A1" w14:textId="77777777" w:rsidTr="00B3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25BA" w14:textId="77777777" w:rsidR="00B36F79" w:rsidRPr="00B36F79" w:rsidRDefault="00B36F79" w:rsidP="00ED6AC2">
            <w:pPr>
              <w:spacing w:after="0" w:line="300" w:lineRule="atLeast"/>
              <w:rPr>
                <w:rFonts w:asciiTheme="minorBidi" w:eastAsia="Times New Roman" w:hAnsiTheme="minorBidi"/>
                <w:color w:val="24292F"/>
                <w:sz w:val="24"/>
                <w:szCs w:val="24"/>
              </w:rPr>
            </w:pPr>
          </w:p>
        </w:tc>
      </w:tr>
    </w:tbl>
    <w:p w14:paraId="6D2BB3B2" w14:textId="392E09F9" w:rsidR="003C414D" w:rsidRPr="00ED6AC2" w:rsidRDefault="00875C09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Go to </w:t>
      </w:r>
      <w:r w:rsidR="003C414D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Tools in </w:t>
      </w: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&gt;</w:t>
      </w:r>
      <w:r w:rsidR="003C414D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</w:t>
      </w: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board</w:t>
      </w: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</w:t>
      </w:r>
      <w:r w:rsidR="003C414D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Arduino uno</w:t>
      </w:r>
      <w:r w:rsidR="000E2B5F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="000E2B5F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&gt;</w:t>
      </w:r>
      <w:r w:rsidR="003C414D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 board</w:t>
      </w:r>
      <w:r w:rsidR="000E2B5F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s</w:t>
      </w:r>
      <w:proofErr w:type="gramEnd"/>
      <w:r w:rsidR="003C414D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manager</w:t>
      </w:r>
      <w:r w:rsidR="000E2B5F"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.</w:t>
      </w:r>
    </w:p>
    <w:p w14:paraId="4B776FB8" w14:textId="233197A9" w:rsidR="009846ED" w:rsidRPr="002A4B44" w:rsidRDefault="00274126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ED6AC2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Go to 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search bar and write ESP32 and install </w:t>
      </w:r>
      <w:r w:rsidR="009846ED" w:rsidRPr="002A4B44">
        <w:rPr>
          <w:rFonts w:asciiTheme="minorBidi" w:eastAsia="Times New Roman" w:hAnsiTheme="minorBidi"/>
          <w:i/>
          <w:iCs/>
          <w:sz w:val="24"/>
          <w:szCs w:val="24"/>
          <w:bdr w:val="none" w:sz="0" w:space="0" w:color="auto" w:frame="1"/>
        </w:rPr>
        <w:t>esp32.</w:t>
      </w:r>
    </w:p>
    <w:p w14:paraId="4093EA43" w14:textId="18A36110" w:rsidR="00CA5048" w:rsidRPr="002A4B44" w:rsidRDefault="002A4B44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2A4B44">
        <w:rPr>
          <w:rFonts w:asciiTheme="minorBidi" w:eastAsia="Times New Roman" w:hAnsiTheme="minorBidi"/>
          <w:i/>
          <w:iCs/>
          <w:sz w:val="24"/>
          <w:szCs w:val="24"/>
          <w:bdr w:val="none" w:sz="0" w:space="0" w:color="auto" w:frame="1"/>
        </w:rPr>
        <w:t xml:space="preserve">Go to Tools &gt;Boards &gt; 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ESP32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Arduion</w:t>
      </w:r>
      <w:proofErr w:type="spellEnd"/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.</w:t>
      </w:r>
    </w:p>
    <w:p w14:paraId="4ECF5623" w14:textId="0C0691BA" w:rsidR="002A4B44" w:rsidRPr="002A4B44" w:rsidRDefault="002A4B44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Now connect the piece with a wire</w:t>
      </w:r>
      <w:r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USB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.</w:t>
      </w:r>
    </w:p>
    <w:p w14:paraId="117319FA" w14:textId="0812C34D" w:rsidR="00CA5048" w:rsidRPr="002A4B44" w:rsidRDefault="00CA5048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Go to Tools &gt;Boards</w:t>
      </w:r>
      <w:r w:rsidR="00657DDF"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&gt;ESP32 </w:t>
      </w:r>
      <w:proofErr w:type="spellStart"/>
      <w:r w:rsidR="00657DDF"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Arduion</w:t>
      </w:r>
      <w:proofErr w:type="spellEnd"/>
      <w:r w:rsidR="00657DDF"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&gt;</w:t>
      </w:r>
      <w:r w:rsidR="00657DDF" w:rsidRPr="002A4B44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="00657DDF" w:rsidRPr="002A4B44">
        <w:rPr>
          <w:rFonts w:asciiTheme="minorBidi" w:hAnsiTheme="minorBidi"/>
          <w:sz w:val="24"/>
          <w:szCs w:val="24"/>
          <w:shd w:val="clear" w:color="auto" w:fill="FFFFFF"/>
        </w:rPr>
        <w:t>WEMOS D1 MINI ESP32</w:t>
      </w:r>
      <w:r w:rsidR="00657DDF"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.</w:t>
      </w:r>
    </w:p>
    <w:p w14:paraId="52DB0A1C" w14:textId="33DD4BA5" w:rsidR="00657DDF" w:rsidRPr="002A4B44" w:rsidRDefault="004449FA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GO to Tools &gt;port com3&gt;com3.</w:t>
      </w:r>
    </w:p>
    <w:p w14:paraId="4BABC5BE" w14:textId="4BBA33E2" w:rsidR="004449FA" w:rsidRPr="002A4B44" w:rsidRDefault="00ED6AC2" w:rsidP="00ED6AC2">
      <w:pPr>
        <w:pStyle w:val="a3"/>
        <w:numPr>
          <w:ilvl w:val="0"/>
          <w:numId w:val="2"/>
        </w:num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If you want to </w:t>
      </w:r>
      <w:proofErr w:type="gramStart"/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try</w:t>
      </w:r>
      <w:proofErr w:type="gramEnd"/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see physical output: it blinks the on-board LED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y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>ou can click on the following link</w:t>
      </w:r>
      <w:r w:rsidRPr="002A4B44">
        <w:rPr>
          <w:rFonts w:asciiTheme="minorBidi" w:hAnsiTheme="minorBidi"/>
          <w:color w:val="3A3A3A"/>
          <w:sz w:val="24"/>
          <w:szCs w:val="24"/>
          <w:shd w:val="clear" w:color="auto" w:fill="FFFFFF"/>
        </w:rPr>
        <w:t xml:space="preserve"> </w:t>
      </w:r>
    </w:p>
    <w:p w14:paraId="654068CE" w14:textId="35B0B19F" w:rsidR="00ED6AC2" w:rsidRDefault="00ED6AC2" w:rsidP="00ED6AC2">
      <w:pPr>
        <w:ind w:left="360"/>
        <w:rPr>
          <w:rFonts w:asciiTheme="minorBidi" w:hAnsiTheme="minorBidi"/>
          <w:sz w:val="24"/>
          <w:szCs w:val="24"/>
        </w:rPr>
      </w:pPr>
      <w:hyperlink r:id="rId7" w:history="1">
        <w:r w:rsidRPr="00ED6AC2">
          <w:rPr>
            <w:rStyle w:val="Hyperlink"/>
            <w:rFonts w:asciiTheme="minorBidi" w:hAnsiTheme="minorBidi"/>
            <w:sz w:val="24"/>
            <w:szCs w:val="24"/>
            <w:u w:val="none"/>
          </w:rPr>
          <w:t>https://www.arduino.cc/en/Tutorial/BuiltInExamples/Blink</w:t>
        </w:r>
      </w:hyperlink>
      <w:r w:rsidR="002A4B44">
        <w:rPr>
          <w:rFonts w:asciiTheme="minorBidi" w:hAnsiTheme="minorBidi"/>
          <w:sz w:val="24"/>
          <w:szCs w:val="24"/>
        </w:rPr>
        <w:t>.</w:t>
      </w:r>
    </w:p>
    <w:p w14:paraId="569B0085" w14:textId="136FCD67" w:rsidR="002A4B44" w:rsidRDefault="002A4B44" w:rsidP="00ED6AC2">
      <w:pPr>
        <w:ind w:left="360"/>
        <w:rPr>
          <w:rFonts w:asciiTheme="minorBidi" w:hAnsiTheme="minorBidi"/>
          <w:sz w:val="24"/>
          <w:szCs w:val="24"/>
        </w:rPr>
      </w:pPr>
    </w:p>
    <w:p w14:paraId="4327AF27" w14:textId="647730A0" w:rsidR="002A4B44" w:rsidRDefault="002A4B44" w:rsidP="00ED6AC2">
      <w:pPr>
        <w:ind w:left="360"/>
        <w:rPr>
          <w:rFonts w:asciiTheme="minorBidi" w:hAnsiTheme="minorBidi"/>
          <w:sz w:val="24"/>
          <w:szCs w:val="24"/>
        </w:rPr>
      </w:pPr>
    </w:p>
    <w:p w14:paraId="3462C0F8" w14:textId="77777777" w:rsidR="00CA5048" w:rsidRPr="003C414D" w:rsidRDefault="00CA5048" w:rsidP="003C414D">
      <w:pPr>
        <w:rPr>
          <w:rFonts w:asciiTheme="minorBidi" w:hAnsiTheme="minorBidi"/>
          <w:color w:val="3A3A3A"/>
          <w:sz w:val="24"/>
          <w:szCs w:val="24"/>
          <w:shd w:val="clear" w:color="auto" w:fill="FFFFFF"/>
        </w:rPr>
      </w:pPr>
    </w:p>
    <w:p w14:paraId="726C8637" w14:textId="77777777" w:rsidR="00174ECA" w:rsidRDefault="00174ECA" w:rsidP="003C414D">
      <w:pPr>
        <w:jc w:val="right"/>
        <w:rPr>
          <w:rFonts w:hint="cs"/>
        </w:rPr>
      </w:pPr>
    </w:p>
    <w:sectPr w:rsidR="00174ECA" w:rsidSect="00FA5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2189"/>
    <w:multiLevelType w:val="hybridMultilevel"/>
    <w:tmpl w:val="D92C0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C1E80"/>
    <w:multiLevelType w:val="hybridMultilevel"/>
    <w:tmpl w:val="9A983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7530723">
    <w:abstractNumId w:val="1"/>
  </w:num>
  <w:num w:numId="2" w16cid:durableId="11997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B8"/>
    <w:rsid w:val="000E2B5F"/>
    <w:rsid w:val="00174ECA"/>
    <w:rsid w:val="00274126"/>
    <w:rsid w:val="0028125E"/>
    <w:rsid w:val="002A4B44"/>
    <w:rsid w:val="003C414D"/>
    <w:rsid w:val="00406F72"/>
    <w:rsid w:val="004449FA"/>
    <w:rsid w:val="005F296D"/>
    <w:rsid w:val="006505B8"/>
    <w:rsid w:val="00657DDF"/>
    <w:rsid w:val="00875C09"/>
    <w:rsid w:val="009846ED"/>
    <w:rsid w:val="00B36F79"/>
    <w:rsid w:val="00CA5048"/>
    <w:rsid w:val="00ED6AC2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1E48F"/>
  <w15:chartTrackingRefBased/>
  <w15:docId w15:val="{62A55794-8468-4BDE-853E-ED4F7666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14D"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3C4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3C414D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C414D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0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B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sarah1237788@gmail.com</dc:creator>
  <cp:keywords/>
  <dc:description/>
  <cp:lastModifiedBy>sarah1237788@gmail.com</cp:lastModifiedBy>
  <cp:revision>4</cp:revision>
  <dcterms:created xsi:type="dcterms:W3CDTF">2022-07-22T00:35:00Z</dcterms:created>
  <dcterms:modified xsi:type="dcterms:W3CDTF">2022-07-22T02:16:00Z</dcterms:modified>
</cp:coreProperties>
</file>