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F11" w:rsidRPr="00161F11" w:rsidRDefault="00557FAE" w:rsidP="00161F11">
      <w:pPr>
        <w:bidi/>
        <w:rPr>
          <w:rFonts w:ascii="Arial" w:hAnsi="Arial" w:cs="B Nazanin"/>
          <w:sz w:val="28"/>
          <w:szCs w:val="28"/>
          <w:rtl/>
        </w:rPr>
      </w:pPr>
      <w:r w:rsidRPr="00161F11">
        <w:rPr>
          <w:rFonts w:ascii="Arial" w:hAnsi="Arial" w:cs="B Nazanin"/>
          <w:sz w:val="28"/>
          <w:szCs w:val="28"/>
        </w:rPr>
        <w:t>Product vision</w:t>
      </w:r>
    </w:p>
    <w:p w:rsidR="00161F11" w:rsidRPr="00161F11" w:rsidRDefault="00161F11" w:rsidP="00161F11">
      <w:pPr>
        <w:bidi/>
        <w:rPr>
          <w:rFonts w:ascii="Arial" w:hAnsi="Arial" w:cs="B Nazanin"/>
          <w:sz w:val="28"/>
          <w:szCs w:val="28"/>
          <w:rtl/>
        </w:rPr>
      </w:pPr>
      <w:r w:rsidRPr="00161F11">
        <w:rPr>
          <w:rFonts w:ascii="Arial" w:hAnsi="Arial" w:cs="B Nazanin" w:hint="cs"/>
          <w:sz w:val="28"/>
          <w:szCs w:val="28"/>
          <w:rtl/>
        </w:rPr>
        <w:t>ما یک فروشگاه اینترن</w:t>
      </w:r>
      <w:r w:rsidR="00BA5387">
        <w:rPr>
          <w:rFonts w:ascii="Arial" w:hAnsi="Arial" w:cs="B Nazanin" w:hint="cs"/>
          <w:sz w:val="28"/>
          <w:szCs w:val="28"/>
          <w:rtl/>
        </w:rPr>
        <w:t>ت</w:t>
      </w:r>
      <w:r w:rsidRPr="00161F11">
        <w:rPr>
          <w:rFonts w:ascii="Arial" w:hAnsi="Arial" w:cs="B Nazanin" w:hint="cs"/>
          <w:sz w:val="28"/>
          <w:szCs w:val="28"/>
          <w:rtl/>
        </w:rPr>
        <w:t>ی لباس هستیم که قصد داریم فروش پوشاک حجاب بانوان را افزایش دهیم. به این دلیل که رقابت در این حوزه کمتر است و میتوان این را یک شعار برای برندمان تعریف کنیم .</w:t>
      </w:r>
    </w:p>
    <w:p w:rsidR="00557FAE" w:rsidRDefault="00557FAE" w:rsidP="00557FAE">
      <w:pPr>
        <w:bidi/>
        <w:rPr>
          <w:rFonts w:ascii="Arial" w:hAnsi="Arial" w:cs="B Nazanin"/>
          <w:sz w:val="28"/>
          <w:szCs w:val="28"/>
          <w:rtl/>
        </w:rPr>
      </w:pPr>
      <w:r>
        <w:rPr>
          <w:rFonts w:ascii="Arial" w:hAnsi="Arial" w:cs="B Nazanin" w:hint="cs"/>
          <w:sz w:val="28"/>
          <w:szCs w:val="28"/>
          <w:rtl/>
        </w:rPr>
        <w:t>مشتری: در این کسب و کار (فروشگاه لباس) مشتریان خود را بر اساس جنسیت و سن و سال دسته بندی میکنیم :</w:t>
      </w:r>
    </w:p>
    <w:p w:rsidR="00557FAE" w:rsidRDefault="00557FAE" w:rsidP="00557FAE">
      <w:pPr>
        <w:bidi/>
        <w:rPr>
          <w:rFonts w:ascii="Arial" w:hAnsi="Arial" w:cs="B Nazanin"/>
          <w:sz w:val="28"/>
          <w:szCs w:val="28"/>
          <w:rtl/>
        </w:rPr>
      </w:pPr>
      <w:r>
        <w:rPr>
          <w:rFonts w:ascii="Arial" w:hAnsi="Arial" w:cs="B Nazanin" w:hint="cs"/>
          <w:sz w:val="28"/>
          <w:szCs w:val="28"/>
          <w:rtl/>
        </w:rPr>
        <w:t>نوزادان ( یک</w:t>
      </w:r>
      <w:r w:rsidR="00B15A1B">
        <w:rPr>
          <w:rFonts w:ascii="Arial" w:hAnsi="Arial" w:cs="B Nazanin" w:hint="cs"/>
          <w:sz w:val="28"/>
          <w:szCs w:val="28"/>
          <w:rtl/>
        </w:rPr>
        <w:t xml:space="preserve"> ماه تا دو سال)</w:t>
      </w:r>
    </w:p>
    <w:p w:rsidR="00B15A1B" w:rsidRDefault="00B15A1B" w:rsidP="00B15A1B">
      <w:pPr>
        <w:bidi/>
        <w:rPr>
          <w:rFonts w:ascii="Arial" w:hAnsi="Arial" w:cs="B Nazanin"/>
          <w:sz w:val="28"/>
          <w:szCs w:val="28"/>
          <w:rtl/>
        </w:rPr>
      </w:pPr>
      <w:r>
        <w:rPr>
          <w:rFonts w:ascii="Arial" w:hAnsi="Arial" w:cs="B Nazanin" w:hint="cs"/>
          <w:sz w:val="28"/>
          <w:szCs w:val="28"/>
          <w:rtl/>
        </w:rPr>
        <w:t xml:space="preserve">کودکان پسر 2 تا 7 سال </w:t>
      </w:r>
    </w:p>
    <w:p w:rsidR="00B15A1B" w:rsidRDefault="00B15A1B" w:rsidP="00B15A1B">
      <w:pPr>
        <w:bidi/>
        <w:rPr>
          <w:rFonts w:ascii="Arial" w:hAnsi="Arial" w:cs="B Nazanin"/>
          <w:sz w:val="28"/>
          <w:szCs w:val="28"/>
          <w:rtl/>
        </w:rPr>
      </w:pPr>
      <w:r>
        <w:rPr>
          <w:rFonts w:ascii="Arial" w:hAnsi="Arial" w:cs="B Nazanin" w:hint="cs"/>
          <w:sz w:val="28"/>
          <w:szCs w:val="28"/>
          <w:rtl/>
        </w:rPr>
        <w:t>کودکان دختر 2 تا 7 سال</w:t>
      </w:r>
    </w:p>
    <w:p w:rsidR="00B15A1B" w:rsidRDefault="00B15A1B" w:rsidP="00B15A1B">
      <w:pPr>
        <w:bidi/>
        <w:rPr>
          <w:rFonts w:ascii="Arial" w:hAnsi="Arial" w:cs="B Nazanin"/>
          <w:sz w:val="28"/>
          <w:szCs w:val="28"/>
          <w:rtl/>
        </w:rPr>
      </w:pPr>
      <w:r>
        <w:rPr>
          <w:rFonts w:ascii="Arial" w:hAnsi="Arial" w:cs="B Nazanin" w:hint="cs"/>
          <w:sz w:val="28"/>
          <w:szCs w:val="28"/>
          <w:rtl/>
        </w:rPr>
        <w:t>نوجوانان دختر 7 تا 12 سال</w:t>
      </w:r>
    </w:p>
    <w:p w:rsidR="00B15A1B" w:rsidRDefault="00B15A1B" w:rsidP="00B15A1B">
      <w:pPr>
        <w:bidi/>
        <w:rPr>
          <w:rFonts w:ascii="Arial" w:hAnsi="Arial" w:cs="B Nazanin"/>
          <w:sz w:val="28"/>
          <w:szCs w:val="28"/>
          <w:rtl/>
        </w:rPr>
      </w:pPr>
      <w:r>
        <w:rPr>
          <w:rFonts w:ascii="Arial" w:hAnsi="Arial" w:cs="B Nazanin" w:hint="cs"/>
          <w:sz w:val="28"/>
          <w:szCs w:val="28"/>
          <w:rtl/>
        </w:rPr>
        <w:t xml:space="preserve">نوجوانان پسر 7 تا 12 سال </w:t>
      </w:r>
    </w:p>
    <w:p w:rsidR="00B15A1B" w:rsidRDefault="00B15A1B" w:rsidP="00B15A1B">
      <w:pPr>
        <w:bidi/>
        <w:rPr>
          <w:rFonts w:ascii="Arial" w:hAnsi="Arial" w:cs="B Nazanin"/>
          <w:sz w:val="28"/>
          <w:szCs w:val="28"/>
          <w:rtl/>
        </w:rPr>
      </w:pPr>
      <w:r>
        <w:rPr>
          <w:rFonts w:ascii="Arial" w:hAnsi="Arial" w:cs="B Nazanin" w:hint="cs"/>
          <w:sz w:val="28"/>
          <w:szCs w:val="28"/>
          <w:rtl/>
        </w:rPr>
        <w:t xml:space="preserve">نوجوانان دختر 12 تا 18 سال </w:t>
      </w:r>
    </w:p>
    <w:p w:rsidR="00B15A1B" w:rsidRDefault="00B15A1B" w:rsidP="00B15A1B">
      <w:pPr>
        <w:bidi/>
        <w:rPr>
          <w:rFonts w:ascii="Arial" w:hAnsi="Arial" w:cs="B Nazanin"/>
          <w:sz w:val="28"/>
          <w:szCs w:val="28"/>
          <w:rtl/>
        </w:rPr>
      </w:pPr>
      <w:r>
        <w:rPr>
          <w:rFonts w:ascii="Arial" w:hAnsi="Arial" w:cs="B Nazanin" w:hint="cs"/>
          <w:sz w:val="28"/>
          <w:szCs w:val="28"/>
          <w:rtl/>
        </w:rPr>
        <w:t>نوجوانان پسر 12 تا 18 سال</w:t>
      </w:r>
    </w:p>
    <w:p w:rsidR="00B15A1B" w:rsidRDefault="00B15A1B" w:rsidP="00B15A1B">
      <w:pPr>
        <w:bidi/>
        <w:rPr>
          <w:rFonts w:ascii="Arial" w:hAnsi="Arial" w:cs="B Nazanin"/>
          <w:sz w:val="28"/>
          <w:szCs w:val="28"/>
          <w:rtl/>
        </w:rPr>
      </w:pPr>
      <w:r>
        <w:rPr>
          <w:rFonts w:ascii="Arial" w:hAnsi="Arial" w:cs="B Nazanin" w:hint="cs"/>
          <w:sz w:val="28"/>
          <w:szCs w:val="28"/>
          <w:rtl/>
        </w:rPr>
        <w:t xml:space="preserve">جوانان دختر 18 تا 35 سال </w:t>
      </w:r>
    </w:p>
    <w:p w:rsidR="00B15A1B" w:rsidRDefault="00B15A1B" w:rsidP="00B15A1B">
      <w:pPr>
        <w:bidi/>
        <w:rPr>
          <w:rFonts w:ascii="Arial" w:hAnsi="Arial" w:cs="B Nazanin"/>
          <w:sz w:val="28"/>
          <w:szCs w:val="28"/>
          <w:rtl/>
        </w:rPr>
      </w:pPr>
      <w:r>
        <w:rPr>
          <w:rFonts w:ascii="Arial" w:hAnsi="Arial" w:cs="B Nazanin" w:hint="cs"/>
          <w:sz w:val="28"/>
          <w:szCs w:val="28"/>
          <w:rtl/>
        </w:rPr>
        <w:t>جوانان پسر 18 تا 35 سال</w:t>
      </w:r>
    </w:p>
    <w:p w:rsidR="00557FAE" w:rsidRDefault="00B15A1B" w:rsidP="00161F11">
      <w:pPr>
        <w:bidi/>
        <w:rPr>
          <w:rFonts w:ascii="Arial" w:hAnsi="Arial" w:cs="B Nazanin"/>
          <w:sz w:val="28"/>
          <w:szCs w:val="28"/>
          <w:rtl/>
        </w:rPr>
      </w:pPr>
      <w:r>
        <w:rPr>
          <w:rFonts w:ascii="Arial" w:hAnsi="Arial" w:cs="B Nazanin" w:hint="cs"/>
          <w:sz w:val="28"/>
          <w:szCs w:val="28"/>
          <w:rtl/>
        </w:rPr>
        <w:t xml:space="preserve">میان سالان (مرد) و میان سالان زن </w:t>
      </w:r>
    </w:p>
    <w:p w:rsidR="00161F11" w:rsidRDefault="00161F11" w:rsidP="00161F11">
      <w:pPr>
        <w:bidi/>
        <w:rPr>
          <w:rFonts w:ascii="Arial" w:hAnsi="Arial" w:cs="B Nazanin"/>
          <w:sz w:val="28"/>
          <w:szCs w:val="28"/>
          <w:rtl/>
          <w:lang w:bidi="fa-IR"/>
        </w:rPr>
      </w:pPr>
      <w:r>
        <w:rPr>
          <w:rFonts w:ascii="Arial" w:hAnsi="Arial" w:cs="B Nazanin" w:hint="cs"/>
          <w:sz w:val="28"/>
          <w:szCs w:val="28"/>
          <w:rtl/>
        </w:rPr>
        <w:t xml:space="preserve">با توجه به </w:t>
      </w:r>
      <w:r>
        <w:rPr>
          <w:rFonts w:ascii="Arial" w:hAnsi="Arial" w:cs="B Nazanin"/>
          <w:sz w:val="28"/>
          <w:szCs w:val="28"/>
        </w:rPr>
        <w:t>vision</w:t>
      </w:r>
      <w:r>
        <w:rPr>
          <w:rFonts w:ascii="Arial" w:hAnsi="Arial" w:cs="B Nazanin" w:hint="cs"/>
          <w:sz w:val="28"/>
          <w:szCs w:val="28"/>
          <w:rtl/>
          <w:lang w:bidi="fa-IR"/>
        </w:rPr>
        <w:t xml:space="preserve"> ای که تعریف کرده ایم، هدف ما مشتریان زیر هستند:</w:t>
      </w:r>
    </w:p>
    <w:p w:rsidR="00161F11" w:rsidRPr="00161F11" w:rsidRDefault="00161F11" w:rsidP="00161F11">
      <w:pPr>
        <w:bidi/>
        <w:rPr>
          <w:rFonts w:ascii="Arial" w:hAnsi="Arial" w:cs="B Nazanin"/>
          <w:sz w:val="28"/>
          <w:szCs w:val="28"/>
          <w:lang w:bidi="fa-IR"/>
        </w:rPr>
      </w:pPr>
      <w:r w:rsidRPr="00161F11">
        <w:rPr>
          <w:rFonts w:ascii="Arial" w:hAnsi="Arial" w:cs="B Nazanin"/>
          <w:sz w:val="28"/>
          <w:szCs w:val="28"/>
          <w:rtl/>
          <w:lang w:bidi="fa-IR"/>
        </w:rPr>
        <w:t>نوجوانان دختر 7 تا 12 سال</w:t>
      </w:r>
    </w:p>
    <w:p w:rsidR="00161F11" w:rsidRPr="00161F11" w:rsidRDefault="00161F11" w:rsidP="00161F11">
      <w:pPr>
        <w:bidi/>
        <w:rPr>
          <w:rFonts w:ascii="Arial" w:hAnsi="Arial" w:cs="B Nazanin"/>
          <w:sz w:val="28"/>
          <w:szCs w:val="28"/>
          <w:lang w:bidi="fa-IR"/>
        </w:rPr>
      </w:pPr>
      <w:r w:rsidRPr="00161F11">
        <w:rPr>
          <w:rFonts w:ascii="Arial" w:hAnsi="Arial" w:cs="B Nazanin"/>
          <w:sz w:val="28"/>
          <w:szCs w:val="28"/>
          <w:rtl/>
          <w:lang w:bidi="fa-IR"/>
        </w:rPr>
        <w:t xml:space="preserve">نوجوانان دختر 12 تا 18 سال </w:t>
      </w:r>
    </w:p>
    <w:p w:rsidR="00161F11" w:rsidRPr="00161F11" w:rsidRDefault="00161F11" w:rsidP="00161F11">
      <w:pPr>
        <w:bidi/>
        <w:rPr>
          <w:rFonts w:ascii="Arial" w:hAnsi="Arial" w:cs="B Nazanin"/>
          <w:sz w:val="28"/>
          <w:szCs w:val="28"/>
          <w:lang w:bidi="fa-IR"/>
        </w:rPr>
      </w:pPr>
      <w:r w:rsidRPr="00161F11">
        <w:rPr>
          <w:rFonts w:ascii="Arial" w:hAnsi="Arial" w:cs="B Nazanin"/>
          <w:sz w:val="28"/>
          <w:szCs w:val="28"/>
          <w:rtl/>
          <w:lang w:bidi="fa-IR"/>
        </w:rPr>
        <w:t xml:space="preserve">جوانان دختر 18 تا 35 سال </w:t>
      </w:r>
    </w:p>
    <w:p w:rsidR="00161F11" w:rsidRDefault="00161F11" w:rsidP="00161F11">
      <w:pPr>
        <w:bidi/>
        <w:rPr>
          <w:rFonts w:ascii="Arial" w:hAnsi="Arial" w:cs="B Nazanin"/>
          <w:sz w:val="28"/>
          <w:szCs w:val="28"/>
          <w:rtl/>
          <w:lang w:bidi="fa-IR"/>
        </w:rPr>
      </w:pPr>
      <w:r w:rsidRPr="00161F11">
        <w:rPr>
          <w:rFonts w:ascii="Arial" w:hAnsi="Arial" w:cs="B Nazanin"/>
          <w:sz w:val="28"/>
          <w:szCs w:val="28"/>
          <w:rtl/>
          <w:lang w:bidi="fa-IR"/>
        </w:rPr>
        <w:t>م</w:t>
      </w:r>
      <w:r w:rsidRPr="00161F11">
        <w:rPr>
          <w:rFonts w:ascii="Arial" w:hAnsi="Arial" w:cs="B Nazanin" w:hint="cs"/>
          <w:sz w:val="28"/>
          <w:szCs w:val="28"/>
          <w:rtl/>
          <w:lang w:bidi="fa-IR"/>
        </w:rPr>
        <w:t>ی</w:t>
      </w:r>
      <w:r w:rsidRPr="00161F11">
        <w:rPr>
          <w:rFonts w:ascii="Arial" w:hAnsi="Arial" w:cs="B Nazanin" w:hint="eastAsia"/>
          <w:sz w:val="28"/>
          <w:szCs w:val="28"/>
          <w:rtl/>
          <w:lang w:bidi="fa-IR"/>
        </w:rPr>
        <w:t>ان</w:t>
      </w:r>
      <w:r w:rsidRPr="00161F11">
        <w:rPr>
          <w:rFonts w:ascii="Arial" w:hAnsi="Arial" w:cs="B Nazanin"/>
          <w:sz w:val="28"/>
          <w:szCs w:val="28"/>
          <w:rtl/>
          <w:lang w:bidi="fa-IR"/>
        </w:rPr>
        <w:t xml:space="preserve"> سالان زن</w:t>
      </w:r>
    </w:p>
    <w:p w:rsidR="00BA5387" w:rsidRDefault="00BA5387" w:rsidP="00BA5387">
      <w:pPr>
        <w:bidi/>
        <w:rPr>
          <w:rFonts w:ascii="Arial" w:hAnsi="Arial" w:cs="B Nazanin"/>
          <w:b/>
          <w:bCs/>
          <w:sz w:val="28"/>
          <w:szCs w:val="28"/>
          <w:rtl/>
          <w:lang w:bidi="fa-IR"/>
        </w:rPr>
      </w:pPr>
    </w:p>
    <w:p w:rsidR="00372868" w:rsidRDefault="00372868" w:rsidP="00372868">
      <w:pPr>
        <w:bidi/>
        <w:rPr>
          <w:rFonts w:ascii="Arial" w:hAnsi="Arial" w:cs="B Nazanin"/>
          <w:sz w:val="28"/>
          <w:szCs w:val="28"/>
          <w:lang w:bidi="fa-IR"/>
        </w:rPr>
      </w:pPr>
      <w:bookmarkStart w:id="0" w:name="_GoBack"/>
      <w:bookmarkEnd w:id="0"/>
    </w:p>
    <w:p w:rsidR="00BA5387" w:rsidRDefault="00BA5387" w:rsidP="00BA5387">
      <w:pPr>
        <w:bidi/>
        <w:rPr>
          <w:rFonts w:ascii="Arial" w:hAnsi="Arial" w:cs="B Nazanin"/>
          <w:b/>
          <w:bCs/>
          <w:sz w:val="28"/>
          <w:szCs w:val="28"/>
          <w:rtl/>
          <w:lang w:bidi="fa-IR"/>
        </w:rPr>
      </w:pPr>
      <w:r w:rsidRPr="00BA5387">
        <w:rPr>
          <w:rFonts w:ascii="Arial" w:hAnsi="Arial" w:cs="B Nazanin"/>
          <w:b/>
          <w:bCs/>
          <w:sz w:val="28"/>
          <w:szCs w:val="28"/>
          <w:rtl/>
          <w:lang w:bidi="fa-IR"/>
        </w:rPr>
        <w:lastRenderedPageBreak/>
        <w:t>و</w:t>
      </w:r>
      <w:r w:rsidRPr="00BA5387">
        <w:rPr>
          <w:rFonts w:ascii="Arial" w:hAnsi="Arial" w:cs="B Nazanin" w:hint="cs"/>
          <w:b/>
          <w:bCs/>
          <w:sz w:val="28"/>
          <w:szCs w:val="28"/>
          <w:rtl/>
          <w:lang w:bidi="fa-IR"/>
        </w:rPr>
        <w:t>ی</w:t>
      </w:r>
      <w:r w:rsidRPr="00BA5387">
        <w:rPr>
          <w:rFonts w:ascii="Arial" w:hAnsi="Arial" w:cs="B Nazanin" w:hint="eastAsia"/>
          <w:b/>
          <w:bCs/>
          <w:sz w:val="28"/>
          <w:szCs w:val="28"/>
          <w:rtl/>
          <w:lang w:bidi="fa-IR"/>
        </w:rPr>
        <w:t>ژگ</w:t>
      </w:r>
      <w:r w:rsidRPr="00BA5387">
        <w:rPr>
          <w:rFonts w:ascii="Arial" w:hAnsi="Arial" w:cs="B Nazanin" w:hint="cs"/>
          <w:b/>
          <w:bCs/>
          <w:sz w:val="28"/>
          <w:szCs w:val="28"/>
          <w:rtl/>
          <w:lang w:bidi="fa-IR"/>
        </w:rPr>
        <w:t>ی</w:t>
      </w:r>
      <w:r>
        <w:rPr>
          <w:rFonts w:ascii="Arial" w:hAnsi="Arial" w:cs="B Nazanin" w:hint="cs"/>
          <w:b/>
          <w:bCs/>
          <w:sz w:val="28"/>
          <w:szCs w:val="28"/>
          <w:rtl/>
          <w:lang w:bidi="fa-IR"/>
        </w:rPr>
        <w:t xml:space="preserve"> </w:t>
      </w:r>
      <w:r w:rsidRPr="00BA5387">
        <w:rPr>
          <w:rFonts w:ascii="Arial" w:hAnsi="Arial" w:cs="B Nazanin" w:hint="eastAsia"/>
          <w:b/>
          <w:bCs/>
          <w:sz w:val="28"/>
          <w:szCs w:val="28"/>
          <w:rtl/>
          <w:lang w:bidi="fa-IR"/>
        </w:rPr>
        <w:t>ها</w:t>
      </w:r>
      <w:r w:rsidRPr="00BA5387">
        <w:rPr>
          <w:rFonts w:ascii="Arial" w:hAnsi="Arial" w:cs="B Nazanin" w:hint="cs"/>
          <w:b/>
          <w:bCs/>
          <w:sz w:val="28"/>
          <w:szCs w:val="28"/>
          <w:rtl/>
          <w:lang w:bidi="fa-IR"/>
        </w:rPr>
        <w:t>ی</w:t>
      </w:r>
      <w:r w:rsidRPr="00BA5387">
        <w:rPr>
          <w:rFonts w:ascii="Arial" w:hAnsi="Arial" w:cs="B Nazanin"/>
          <w:b/>
          <w:bCs/>
          <w:sz w:val="28"/>
          <w:szCs w:val="28"/>
          <w:rtl/>
          <w:lang w:bidi="fa-IR"/>
        </w:rPr>
        <w:t xml:space="preserve"> اصل</w:t>
      </w:r>
      <w:r w:rsidRPr="00BA5387">
        <w:rPr>
          <w:rFonts w:ascii="Arial" w:hAnsi="Arial" w:cs="B Nazanin" w:hint="cs"/>
          <w:b/>
          <w:bCs/>
          <w:sz w:val="28"/>
          <w:szCs w:val="28"/>
          <w:rtl/>
          <w:lang w:bidi="fa-IR"/>
        </w:rPr>
        <w:t>ی</w:t>
      </w:r>
      <w:r w:rsidRPr="00BA5387">
        <w:rPr>
          <w:rFonts w:ascii="Arial" w:hAnsi="Arial" w:cs="B Nazanin"/>
          <w:b/>
          <w:bCs/>
          <w:sz w:val="28"/>
          <w:szCs w:val="28"/>
          <w:rtl/>
          <w:lang w:bidi="fa-IR"/>
        </w:rPr>
        <w:t xml:space="preserve"> و منحصر به فروش محصول مطابق با فرمت</w:t>
      </w:r>
      <w:r>
        <w:rPr>
          <w:rFonts w:ascii="Arial" w:hAnsi="Arial" w:cs="B Nazanin" w:hint="cs"/>
          <w:b/>
          <w:bCs/>
          <w:sz w:val="28"/>
          <w:szCs w:val="28"/>
          <w:rtl/>
          <w:lang w:bidi="fa-IR"/>
        </w:rPr>
        <w:t xml:space="preserve"> </w:t>
      </w:r>
      <w:r w:rsidRPr="00BA5387">
        <w:rPr>
          <w:rFonts w:ascii="Arial" w:hAnsi="Arial" w:cs="B Nazanin"/>
          <w:b/>
          <w:bCs/>
          <w:sz w:val="28"/>
          <w:szCs w:val="28"/>
          <w:rtl/>
          <w:lang w:bidi="fa-IR"/>
        </w:rPr>
        <w:t>ها</w:t>
      </w:r>
      <w:r w:rsidRPr="00BA5387">
        <w:rPr>
          <w:rFonts w:ascii="Arial" w:hAnsi="Arial" w:cs="B Nazanin" w:hint="cs"/>
          <w:b/>
          <w:bCs/>
          <w:sz w:val="28"/>
          <w:szCs w:val="28"/>
          <w:rtl/>
          <w:lang w:bidi="fa-IR"/>
        </w:rPr>
        <w:t>ی</w:t>
      </w:r>
      <w:r w:rsidRPr="00BA5387">
        <w:rPr>
          <w:rFonts w:ascii="Arial" w:hAnsi="Arial" w:cs="B Nazanin"/>
          <w:b/>
          <w:bCs/>
          <w:sz w:val="28"/>
          <w:szCs w:val="28"/>
          <w:rtl/>
          <w:lang w:bidi="fa-IR"/>
        </w:rPr>
        <w:t xml:space="preserve"> استاندارد</w:t>
      </w:r>
    </w:p>
    <w:p w:rsidR="00BA5387" w:rsidRDefault="00BA5387" w:rsidP="00BA5387">
      <w:pPr>
        <w:bidi/>
        <w:rPr>
          <w:rFonts w:ascii="Arial" w:hAnsi="Arial" w:cs="B Nazanin"/>
          <w:sz w:val="28"/>
          <w:szCs w:val="28"/>
          <w:rtl/>
          <w:lang w:bidi="fa-IR"/>
        </w:rPr>
      </w:pPr>
      <w:r>
        <w:rPr>
          <w:rFonts w:ascii="Arial" w:hAnsi="Arial" w:cs="B Nazanin" w:hint="cs"/>
          <w:sz w:val="28"/>
          <w:szCs w:val="28"/>
          <w:rtl/>
          <w:lang w:bidi="fa-IR"/>
        </w:rPr>
        <w:t>این هدف ارزشی که به مشتریان میدهد:</w:t>
      </w:r>
    </w:p>
    <w:p w:rsidR="00BA5387" w:rsidRDefault="00BA5387" w:rsidP="00BA5387">
      <w:pPr>
        <w:bidi/>
        <w:rPr>
          <w:rFonts w:ascii="Arial" w:hAnsi="Arial" w:cs="B Nazanin"/>
          <w:sz w:val="28"/>
          <w:szCs w:val="28"/>
          <w:rtl/>
          <w:lang w:bidi="fa-IR"/>
        </w:rPr>
      </w:pPr>
      <w:r>
        <w:rPr>
          <w:rFonts w:ascii="Arial" w:hAnsi="Arial" w:cs="B Nazanin" w:hint="cs"/>
          <w:sz w:val="28"/>
          <w:szCs w:val="28"/>
          <w:rtl/>
          <w:lang w:bidi="fa-IR"/>
        </w:rPr>
        <w:t>باعث میشود کالاهای حجاب مانند چادرمشکی و رنگی را به صورت انلاین انتخاب کنند</w:t>
      </w:r>
    </w:p>
    <w:p w:rsidR="00BA5387" w:rsidRDefault="00BA5387" w:rsidP="00BA5387">
      <w:pPr>
        <w:bidi/>
        <w:rPr>
          <w:rFonts w:ascii="Arial" w:hAnsi="Arial" w:cs="B Nazanin"/>
          <w:sz w:val="28"/>
          <w:szCs w:val="28"/>
          <w:rtl/>
          <w:lang w:bidi="fa-IR"/>
        </w:rPr>
      </w:pPr>
      <w:r>
        <w:rPr>
          <w:rFonts w:ascii="Arial" w:hAnsi="Arial" w:cs="B Nazanin" w:hint="cs"/>
          <w:sz w:val="28"/>
          <w:szCs w:val="28"/>
          <w:rtl/>
          <w:lang w:bidi="fa-IR"/>
        </w:rPr>
        <w:t xml:space="preserve">امکان مقایسه ی قیمت به مشتریان میدهد </w:t>
      </w:r>
    </w:p>
    <w:p w:rsidR="00BA5387" w:rsidRPr="00161F11" w:rsidRDefault="00BA5387" w:rsidP="00BA5387">
      <w:pPr>
        <w:bidi/>
        <w:rPr>
          <w:rFonts w:ascii="Arial" w:hAnsi="Arial" w:cs="B Nazanin"/>
          <w:sz w:val="28"/>
          <w:szCs w:val="28"/>
          <w:rtl/>
          <w:lang w:bidi="fa-IR"/>
        </w:rPr>
      </w:pPr>
      <w:r>
        <w:rPr>
          <w:rFonts w:ascii="Arial" w:hAnsi="Arial" w:cs="B Nazanin" w:hint="cs"/>
          <w:sz w:val="28"/>
          <w:szCs w:val="28"/>
          <w:rtl/>
          <w:lang w:bidi="fa-IR"/>
        </w:rPr>
        <w:t xml:space="preserve">با توجه به این که دسترسی به مغازه های پوشاک حجاب سخت تر است و فروشگاه های تولید حجاب به صورت پراکنده  در شهر وجود دارند، اگر بتوانیم با تمام یا اکثر فروشگاه های حجاب قرار داد ببندیم که محصولات خود را در سایت ما بگذارند در نتیجه تمام محصولات به صورت متمرکز در یک جا قرار میگیرند و این گونه مشتری راحت تر میتواند محصول مورد نظر خود را با قیمت مناسب پیدا و خرید کند. </w:t>
      </w:r>
    </w:p>
    <w:p w:rsidR="00BA5387" w:rsidRDefault="00BA5387" w:rsidP="00BA5387">
      <w:pPr>
        <w:bidi/>
        <w:rPr>
          <w:rFonts w:ascii="Arial" w:hAnsi="Arial" w:cs="B Nazanin"/>
          <w:sz w:val="28"/>
          <w:szCs w:val="28"/>
          <w:rtl/>
          <w:lang w:bidi="fa-IR"/>
        </w:rPr>
      </w:pPr>
      <w:r>
        <w:rPr>
          <w:rFonts w:ascii="Arial" w:hAnsi="Arial" w:cs="B Nazanin" w:hint="cs"/>
          <w:sz w:val="28"/>
          <w:szCs w:val="28"/>
          <w:rtl/>
          <w:lang w:bidi="fa-IR"/>
        </w:rPr>
        <w:t>ارزشی که به فروشندگان تولید حجاب میدهد:</w:t>
      </w:r>
    </w:p>
    <w:p w:rsidR="00BA5387" w:rsidRDefault="00BA5387" w:rsidP="00BA5387">
      <w:pPr>
        <w:bidi/>
        <w:rPr>
          <w:rFonts w:ascii="Arial" w:hAnsi="Arial" w:cs="B Nazanin"/>
          <w:sz w:val="28"/>
          <w:szCs w:val="28"/>
          <w:rtl/>
          <w:lang w:bidi="fa-IR"/>
        </w:rPr>
      </w:pPr>
      <w:r>
        <w:rPr>
          <w:rFonts w:ascii="Arial" w:hAnsi="Arial" w:cs="B Nazanin" w:hint="cs"/>
          <w:sz w:val="28"/>
          <w:szCs w:val="28"/>
          <w:rtl/>
          <w:lang w:bidi="fa-IR"/>
        </w:rPr>
        <w:t>افزایش فروش</w:t>
      </w:r>
    </w:p>
    <w:p w:rsidR="00BA5387" w:rsidRDefault="00BA5387" w:rsidP="00BA5387">
      <w:pPr>
        <w:bidi/>
        <w:rPr>
          <w:rFonts w:ascii="Arial" w:hAnsi="Arial" w:cs="B Nazanin"/>
          <w:sz w:val="28"/>
          <w:szCs w:val="28"/>
          <w:rtl/>
          <w:lang w:bidi="fa-IR"/>
        </w:rPr>
      </w:pPr>
      <w:r>
        <w:rPr>
          <w:rFonts w:ascii="Arial" w:hAnsi="Arial" w:cs="B Nazanin" w:hint="cs"/>
          <w:sz w:val="28"/>
          <w:szCs w:val="28"/>
          <w:rtl/>
          <w:lang w:bidi="fa-IR"/>
        </w:rPr>
        <w:t xml:space="preserve">اشنا شدن مشتری با نام فروشگاه یا برند محصول </w:t>
      </w:r>
    </w:p>
    <w:p w:rsidR="00242705" w:rsidRDefault="00BA5387" w:rsidP="00372868">
      <w:pPr>
        <w:bidi/>
        <w:rPr>
          <w:rFonts w:ascii="Arial" w:hAnsi="Arial" w:cs="B Nazanin"/>
          <w:sz w:val="28"/>
          <w:szCs w:val="28"/>
          <w:rtl/>
          <w:lang w:bidi="fa-IR"/>
        </w:rPr>
      </w:pPr>
      <w:r>
        <w:rPr>
          <w:rFonts w:ascii="Arial" w:hAnsi="Arial" w:cs="B Nazanin" w:hint="cs"/>
          <w:sz w:val="28"/>
          <w:szCs w:val="28"/>
          <w:rtl/>
          <w:lang w:bidi="fa-IR"/>
        </w:rPr>
        <w:t>در صورت راضی بودن مشتری ها ، مشتری وفادارشان افزایش میابد</w:t>
      </w:r>
    </w:p>
    <w:p w:rsidR="00372868" w:rsidRDefault="00372868" w:rsidP="00372868">
      <w:pPr>
        <w:bidi/>
        <w:rPr>
          <w:rFonts w:ascii="Arial" w:hAnsi="Arial" w:cs="B Nazanin"/>
          <w:sz w:val="28"/>
          <w:szCs w:val="28"/>
          <w:lang w:bidi="fa-IR"/>
        </w:rPr>
      </w:pPr>
      <w:r>
        <w:rPr>
          <w:rFonts w:ascii="Arial" w:hAnsi="Arial" w:cs="B Nazanin" w:hint="cs"/>
          <w:sz w:val="28"/>
          <w:szCs w:val="28"/>
          <w:rtl/>
          <w:lang w:bidi="fa-IR"/>
        </w:rPr>
        <w:t>پس به صورت خلاصه می توانیم بگوییم که:</w:t>
      </w:r>
    </w:p>
    <w:p w:rsidR="00242705" w:rsidRPr="00242705" w:rsidRDefault="00242705" w:rsidP="00242705">
      <w:pPr>
        <w:bidi/>
        <w:rPr>
          <w:rFonts w:ascii="Arial" w:hAnsi="Arial" w:cs="B Nazanin"/>
          <w:sz w:val="28"/>
          <w:szCs w:val="28"/>
          <w:rtl/>
          <w:lang w:bidi="fa-IR"/>
        </w:rPr>
      </w:pPr>
      <w:r>
        <w:rPr>
          <w:rFonts w:ascii="Arial" w:hAnsi="Arial" w:cs="B Nazanin" w:hint="cs"/>
          <w:sz w:val="28"/>
          <w:szCs w:val="28"/>
          <w:rtl/>
          <w:lang w:bidi="fa-IR"/>
        </w:rPr>
        <w:t xml:space="preserve">برای جامعه هدف بانوان میانسال که مشکل خرید پوشاک حجاب یا تهیه لباس های کودکانه برای فرزندان خود را دارند محصول ما </w:t>
      </w:r>
      <w:r w:rsidR="00721E31">
        <w:rPr>
          <w:rFonts w:ascii="Arial" w:hAnsi="Arial" w:cs="B Nazanin" w:hint="cs"/>
          <w:sz w:val="28"/>
          <w:szCs w:val="28"/>
          <w:rtl/>
          <w:lang w:bidi="fa-IR"/>
        </w:rPr>
        <w:t>(</w:t>
      </w:r>
      <w:r w:rsidR="00721E31">
        <w:rPr>
          <w:rFonts w:ascii="Arial" w:hAnsi="Arial" w:cs="B Nazanin"/>
          <w:sz w:val="28"/>
          <w:szCs w:val="28"/>
          <w:lang w:bidi="fa-IR"/>
        </w:rPr>
        <w:t>Clothe Online</w:t>
      </w:r>
      <w:r w:rsidR="00721E31">
        <w:rPr>
          <w:rFonts w:ascii="Arial" w:hAnsi="Arial" w:cs="B Nazanin" w:hint="cs"/>
          <w:sz w:val="28"/>
          <w:szCs w:val="28"/>
          <w:rtl/>
          <w:lang w:bidi="fa-IR"/>
        </w:rPr>
        <w:t xml:space="preserve">) در دسته بندی فروشگاه های اینترنتی </w:t>
      </w:r>
      <w:r w:rsidR="002F7A6F">
        <w:rPr>
          <w:rFonts w:ascii="Arial" w:hAnsi="Arial" w:cs="B Nazanin" w:hint="cs"/>
          <w:sz w:val="28"/>
          <w:szCs w:val="28"/>
          <w:rtl/>
          <w:lang w:bidi="fa-IR"/>
        </w:rPr>
        <w:t>امکان خرید آنلاین و تحویل پستی سریع را فراهم می کند که بر خلاف سایر گزینه های موجود که عموما تمرکز در این دو دسته بندی ندارند و با خیلی از تولیدکنندگان داخلی ارتباط خوبی برقرار نکرده اند و زمان تحویل طولانی مدت تر دارند و عموما تنوع محصولات حجاب پایینی دارند یا قیمت بسیار بالایی دارند یا در زمان های رویدادهای مناسبتی به مقدار کافی و متناسب با آن رویداد(برای مثال روسری های مشکی و متناسب با محرم یا مناسبت های جشن گونه) موجودی کافی ندارند یا قیمت مناسب وجود ندارد محصول ما هم از لحاظ تحویل سریع این قابلیت را در اولویت خودش قرار داده است و متعهد به تحویل از طریق پیک از روز قبت سفارش است و هم از لحاظ قیمتی با توجه به مذاکره با عموم برندهای داخلی مطرح و امکان مقایسه قیمتی و رقابت برندها با هم و حذف واسطه ها کاهش عمومی قیمت و فرصت تخفیف مناسبتی را هم فراهم کرده است(با توجه به پیک درخواست مشتریان و سودآوری بیشتر سمت تولیدکننده) و از طرفی هم با عکاسی و توضیحات مناسب حول محصول و توضیحات سایز و مواردی از این جنس تلاش می کند که در ایام کرونا هزینه خرید اینترنتی مطلوب را کاهش دهد.</w:t>
      </w:r>
    </w:p>
    <w:sectPr w:rsidR="00242705" w:rsidRPr="0024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AE"/>
    <w:rsid w:val="00161F11"/>
    <w:rsid w:val="00242705"/>
    <w:rsid w:val="002940EA"/>
    <w:rsid w:val="002F7A6F"/>
    <w:rsid w:val="00372868"/>
    <w:rsid w:val="00557FAE"/>
    <w:rsid w:val="00721E31"/>
    <w:rsid w:val="007B4456"/>
    <w:rsid w:val="00B15A1B"/>
    <w:rsid w:val="00BA5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EE76C-00FA-4DE5-88E2-E089DD3A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2020-12-25T14:41:00Z</dcterms:created>
  <dcterms:modified xsi:type="dcterms:W3CDTF">2020-12-27T14:28:00Z</dcterms:modified>
</cp:coreProperties>
</file>