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F16E2F" w14:textId="2915E5B4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  <w:shd w:val="clear" w:color="auto" w:fill="auto"/>
          </w:tcPr>
          <w:p w14:paraId="1B1D0D6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14:paraId="44987D97" w14:textId="2F6726BD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00BF761A" w14:textId="77777777" w:rsidTr="008641A3">
        <w:tc>
          <w:tcPr>
            <w:tcW w:w="2689" w:type="dxa"/>
            <w:shd w:val="clear" w:color="auto" w:fill="auto"/>
          </w:tcPr>
          <w:p w14:paraId="6CD3E4B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14:paraId="17FA84A5" w14:textId="3A4A8918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Sara Fatima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  <w:shd w:val="clear" w:color="auto" w:fill="auto"/>
          </w:tcPr>
          <w:p w14:paraId="4C2273D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14:paraId="60C332B5" w14:textId="7188F635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23339088</w:t>
            </w:r>
          </w:p>
        </w:tc>
      </w:tr>
      <w:tr w:rsidR="00B9281C" w:rsidRPr="008641A3" w14:paraId="493C9559" w14:textId="77777777" w:rsidTr="008641A3">
        <w:tc>
          <w:tcPr>
            <w:tcW w:w="2689" w:type="dxa"/>
            <w:shd w:val="clear" w:color="auto" w:fill="auto"/>
          </w:tcPr>
          <w:p w14:paraId="4EC4E21C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14:paraId="72232482" w14:textId="76D306C2" w:rsidR="00B9281C" w:rsidRPr="008641A3" w:rsidRDefault="007E78D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Master of Computing / </w:t>
            </w:r>
            <w:r w:rsidR="003E69EB">
              <w:rPr>
                <w:rFonts w:ascii="Arial" w:hAnsi="Arial" w:cs="Arial"/>
              </w:rPr>
              <w:t>Cyber 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  <w:shd w:val="clear" w:color="auto" w:fill="auto"/>
          </w:tcPr>
          <w:p w14:paraId="343A5691" w14:textId="74C1101D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  <w:shd w:val="clear" w:color="auto" w:fill="auto"/>
          </w:tcPr>
          <w:p w14:paraId="3D17CD58" w14:textId="4BDD7BA5" w:rsidR="00B9281C" w:rsidRPr="008641A3" w:rsidRDefault="00C8530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  <w:shd w:val="clear" w:color="auto" w:fill="auto"/>
          </w:tcPr>
          <w:p w14:paraId="4F75C00F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14:paraId="7355DA2F" w14:textId="44B5D905" w:rsidR="00B9281C" w:rsidRPr="008641A3" w:rsidRDefault="007E78D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Intrusion Detection System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14:paraId="012AC0D1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14:paraId="16A00A47" w14:textId="406DD4E8" w:rsidR="00B9281C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6033CC38" w14:textId="523D5984" w:rsidR="003E69EB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4AA6C0A3" w14:textId="77777777" w:rsidTr="008641A3">
        <w:tc>
          <w:tcPr>
            <w:tcW w:w="2689" w:type="dxa"/>
            <w:shd w:val="clear" w:color="auto" w:fill="auto"/>
          </w:tcPr>
          <w:p w14:paraId="15184543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14:paraId="5F25DD46" w14:textId="276873B1" w:rsidR="00B9281C" w:rsidRPr="00057FDB" w:rsidRDefault="0096756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Week: 3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>
              <w:rPr>
                <w:rFonts w:ascii="Arial" w:hAnsi="Arial" w:cs="Arial"/>
                <w:b/>
                <w:bCs/>
              </w:rPr>
              <w:t>06</w:t>
            </w:r>
            <w:r w:rsidR="003E69E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 xml:space="preserve"> 03</w:t>
            </w:r>
            <w:r w:rsidR="003E69E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F687B">
              <w:rPr>
                <w:rFonts w:ascii="Arial" w:hAnsi="Arial" w:cs="Arial"/>
                <w:b/>
                <w:bCs/>
              </w:rPr>
              <w:t xml:space="preserve"> </w:t>
            </w:r>
            <w:r w:rsidR="003E69EB">
              <w:rPr>
                <w:rFonts w:ascii="Arial" w:hAnsi="Arial" w:cs="Arial"/>
                <w:b/>
                <w:bCs/>
              </w:rPr>
              <w:t>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12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03</w:t>
            </w:r>
            <w:r w:rsidR="003E69E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E69EB">
              <w:rPr>
                <w:rFonts w:ascii="Arial" w:hAnsi="Arial" w:cs="Arial"/>
                <w:b/>
                <w:bCs/>
              </w:rPr>
              <w:t xml:space="preserve"> 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  <w:shd w:val="clear" w:color="auto" w:fill="auto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DDF25DF" w14:textId="77777777" w:rsidR="00B9281C" w:rsidRPr="003F687B" w:rsidRDefault="00B9281C" w:rsidP="003F687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3F687B">
        <w:tc>
          <w:tcPr>
            <w:tcW w:w="6941" w:type="dxa"/>
            <w:shd w:val="clear" w:color="auto" w:fill="auto"/>
          </w:tcPr>
          <w:p w14:paraId="0915ED4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14:paraId="293D13B0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967567" w:rsidRPr="008641A3" w14:paraId="6E320A87" w14:textId="77777777" w:rsidTr="003F687B">
        <w:tc>
          <w:tcPr>
            <w:tcW w:w="6941" w:type="dxa"/>
            <w:shd w:val="clear" w:color="auto" w:fill="auto"/>
          </w:tcPr>
          <w:p w14:paraId="2625FC47" w14:textId="3D59DF4B" w:rsidR="00967567" w:rsidRPr="004339EA" w:rsidRDefault="004339EA">
            <w:pPr>
              <w:spacing w:after="0" w:line="240" w:lineRule="auto"/>
              <w:rPr>
                <w:rFonts w:ascii="Arial" w:eastAsia="Times New Roman" w:hAnsi="Arial" w:cs="Arial"/>
                <w:i/>
                <w:color w:val="FF0000"/>
                <w:lang w:val="en-US"/>
              </w:rPr>
            </w:pPr>
            <w:r w:rsidRPr="004339EA">
              <w:rPr>
                <w:rFonts w:ascii="Arial" w:eastAsia="Times New Roman" w:hAnsi="Arial" w:cs="Arial"/>
                <w:i/>
                <w:color w:val="FF0000"/>
                <w:lang w:val="en-US"/>
              </w:rPr>
              <w:t>Group discussion about research and architectural design</w:t>
            </w:r>
            <w:r>
              <w:rPr>
                <w:rFonts w:ascii="Arial" w:eastAsia="Times New Roman" w:hAnsi="Arial" w:cs="Arial"/>
                <w:i/>
                <w:color w:val="FF0000"/>
                <w:lang w:val="en-US"/>
              </w:rPr>
              <w:t>.</w:t>
            </w:r>
          </w:p>
        </w:tc>
        <w:tc>
          <w:tcPr>
            <w:tcW w:w="2075" w:type="dxa"/>
            <w:shd w:val="clear" w:color="auto" w:fill="auto"/>
          </w:tcPr>
          <w:p w14:paraId="1A4BEF8F" w14:textId="78DB444D" w:rsidR="00967567" w:rsidRPr="008641A3" w:rsidRDefault="004339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B9281C" w:rsidRPr="008641A3" w14:paraId="374291E3" w14:textId="77777777" w:rsidTr="003F687B">
        <w:tc>
          <w:tcPr>
            <w:tcW w:w="6941" w:type="dxa"/>
            <w:shd w:val="clear" w:color="auto" w:fill="auto"/>
          </w:tcPr>
          <w:p w14:paraId="6F8AC795" w14:textId="7C42B341" w:rsidR="00B9281C" w:rsidRPr="00283F3B" w:rsidRDefault="004339EA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FF0000"/>
                <w:lang w:val="en-US"/>
              </w:rPr>
              <w:t>V</w:t>
            </w:r>
            <w:r w:rsidRPr="004339EA">
              <w:rPr>
                <w:rFonts w:ascii="Arial" w:hAnsi="Arial" w:cs="Arial"/>
                <w:i/>
                <w:iCs/>
                <w:color w:val="FF0000"/>
                <w:lang w:val="en-US"/>
              </w:rPr>
              <w:t>iewing a variety of studies on network intrusion detection for their parameter.</w:t>
            </w:r>
          </w:p>
        </w:tc>
        <w:tc>
          <w:tcPr>
            <w:tcW w:w="2075" w:type="dxa"/>
            <w:shd w:val="clear" w:color="auto" w:fill="auto"/>
          </w:tcPr>
          <w:p w14:paraId="3A179F2F" w14:textId="6F823190" w:rsidR="00B9281C" w:rsidRPr="008641A3" w:rsidRDefault="00283F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11E3378F" w14:textId="77777777" w:rsidTr="003F687B">
        <w:tc>
          <w:tcPr>
            <w:tcW w:w="6941" w:type="dxa"/>
            <w:shd w:val="clear" w:color="auto" w:fill="auto"/>
          </w:tcPr>
          <w:p w14:paraId="0FE373B4" w14:textId="036409FC" w:rsidR="00B9281C" w:rsidRPr="00283F3B" w:rsidRDefault="004339EA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 w:rsidRPr="004339EA">
              <w:rPr>
                <w:rFonts w:ascii="Arial" w:hAnsi="Arial" w:cs="Arial"/>
                <w:i/>
                <w:iCs/>
                <w:color w:val="FF0000"/>
                <w:lang w:val="en-US"/>
              </w:rPr>
              <w:t>Compiling the different information about network terminology</w:t>
            </w:r>
            <w:r>
              <w:rPr>
                <w:rFonts w:ascii="Arial" w:hAnsi="Arial" w:cs="Arial"/>
                <w:i/>
                <w:iCs/>
                <w:color w:val="FF0000"/>
                <w:lang w:val="en-US"/>
              </w:rPr>
              <w:t>.</w:t>
            </w:r>
          </w:p>
        </w:tc>
        <w:tc>
          <w:tcPr>
            <w:tcW w:w="2075" w:type="dxa"/>
            <w:shd w:val="clear" w:color="auto" w:fill="auto"/>
          </w:tcPr>
          <w:p w14:paraId="23DA89BF" w14:textId="75CFAAB4" w:rsidR="00B9281C" w:rsidRPr="008641A3" w:rsidRDefault="00283F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14:paraId="1480E0B1" w14:textId="77777777" w:rsidTr="003F687B">
        <w:tc>
          <w:tcPr>
            <w:tcW w:w="6941" w:type="dxa"/>
            <w:shd w:val="clear" w:color="auto" w:fill="auto"/>
          </w:tcPr>
          <w:p w14:paraId="54D73440" w14:textId="482007C2" w:rsidR="00B9281C" w:rsidRPr="00283F3B" w:rsidRDefault="004339EA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 w:rsidRPr="004339EA">
              <w:rPr>
                <w:rFonts w:ascii="Arial" w:hAnsi="Arial" w:cs="Arial"/>
                <w:i/>
                <w:iCs/>
                <w:color w:val="FF0000"/>
                <w:lang w:val="en-US"/>
              </w:rPr>
              <w:t>Investigate the functions of different network packaging capture technologies.</w:t>
            </w:r>
          </w:p>
        </w:tc>
        <w:tc>
          <w:tcPr>
            <w:tcW w:w="2075" w:type="dxa"/>
            <w:shd w:val="clear" w:color="auto" w:fill="auto"/>
          </w:tcPr>
          <w:p w14:paraId="5EFC6A24" w14:textId="40AFD94F" w:rsidR="00B9281C" w:rsidRPr="008641A3" w:rsidRDefault="00283F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14:paraId="219A10B0" w14:textId="77777777" w:rsidTr="003F687B">
        <w:tc>
          <w:tcPr>
            <w:tcW w:w="6941" w:type="dxa"/>
            <w:shd w:val="clear" w:color="auto" w:fill="auto"/>
          </w:tcPr>
          <w:p w14:paraId="40551002" w14:textId="77777777" w:rsidR="00B9281C" w:rsidRPr="008641A3" w:rsidRDefault="005A1DB5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14:paraId="1A53F2E6" w14:textId="52A358B0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</w:t>
            </w:r>
            <w:r w:rsidR="004339EA">
              <w:rPr>
                <w:rFonts w:ascii="Arial" w:hAnsi="Arial" w:cs="Arial"/>
              </w:rPr>
              <w:t>11</w:t>
            </w:r>
            <w:r w:rsidRPr="008641A3">
              <w:rPr>
                <w:rFonts w:ascii="Arial" w:hAnsi="Arial" w:cs="Arial"/>
              </w:rPr>
              <w:t>(hours)</w:t>
            </w:r>
          </w:p>
        </w:tc>
      </w:tr>
    </w:tbl>
    <w:p w14:paraId="2E7EED15" w14:textId="77777777" w:rsidR="00B9281C" w:rsidRPr="008641A3" w:rsidRDefault="005A1DB5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6B88CFC3" w:rsidR="00B9281C" w:rsidRPr="004339EA" w:rsidRDefault="005A1DB5" w:rsidP="004339E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641A3">
        <w:rPr>
          <w:rFonts w:ascii="Arial" w:hAnsi="Arial" w:cs="Arial"/>
        </w:rPr>
        <w:t>Highlight 1:</w:t>
      </w:r>
      <w:r w:rsidR="00796949">
        <w:rPr>
          <w:rFonts w:ascii="Arial" w:hAnsi="Arial" w:cs="Arial"/>
        </w:rPr>
        <w:t xml:space="preserve"> </w:t>
      </w:r>
      <w:r w:rsidR="004339EA">
        <w:rPr>
          <w:rFonts w:ascii="Arial" w:hAnsi="Arial" w:cs="Arial"/>
          <w:lang w:val="en-US"/>
        </w:rPr>
        <w:t>L</w:t>
      </w:r>
      <w:r w:rsidR="004339EA" w:rsidRPr="004339EA">
        <w:rPr>
          <w:rFonts w:ascii="Arial" w:hAnsi="Arial" w:cs="Arial"/>
          <w:lang w:val="en-US"/>
        </w:rPr>
        <w:t>earning how to build up an environment and use a network capture tool</w:t>
      </w:r>
    </w:p>
    <w:p w14:paraId="407BF37C" w14:textId="77777777" w:rsidR="004339EA" w:rsidRPr="004339EA" w:rsidRDefault="005A1DB5" w:rsidP="004339E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4339EA">
        <w:rPr>
          <w:rFonts w:ascii="Arial" w:hAnsi="Arial" w:cs="Arial"/>
        </w:rPr>
        <w:t>Highlight 2:</w:t>
      </w:r>
      <w:r w:rsidR="00796949" w:rsidRPr="004339EA">
        <w:rPr>
          <w:rFonts w:ascii="Arial" w:hAnsi="Arial" w:cs="Arial"/>
        </w:rPr>
        <w:t xml:space="preserve"> </w:t>
      </w:r>
      <w:r w:rsidR="004339EA" w:rsidRPr="004339EA">
        <w:rPr>
          <w:rFonts w:ascii="Arial" w:hAnsi="Arial" w:cs="Arial"/>
          <w:lang w:val="en-US"/>
        </w:rPr>
        <w:t>We learn about a new network capturing tool that records several network parameters.</w:t>
      </w:r>
    </w:p>
    <w:p w14:paraId="200ADD08" w14:textId="42C5FCB1" w:rsidR="004339EA" w:rsidRPr="004339EA" w:rsidRDefault="004339EA" w:rsidP="004339EA">
      <w:pPr>
        <w:pStyle w:val="ListParagraph"/>
        <w:rPr>
          <w:rFonts w:ascii="Arial" w:hAnsi="Arial" w:cs="Arial"/>
          <w:b/>
          <w:bCs/>
        </w:rPr>
      </w:pPr>
    </w:p>
    <w:p w14:paraId="0F6A0D12" w14:textId="5D7D03E2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  <w:bookmarkStart w:id="0" w:name="_GoBack"/>
      <w:bookmarkEnd w:id="0"/>
    </w:p>
    <w:p w14:paraId="546CAE2E" w14:textId="5A9B155D" w:rsidR="00B9281C" w:rsidRPr="008641A3" w:rsidRDefault="006D05E8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A819B" w14:textId="77777777" w:rsidR="00816987" w:rsidRDefault="00816987">
      <w:pPr>
        <w:spacing w:after="0" w:line="240" w:lineRule="auto"/>
      </w:pPr>
      <w:r>
        <w:separator/>
      </w:r>
    </w:p>
  </w:endnote>
  <w:endnote w:type="continuationSeparator" w:id="0">
    <w:p w14:paraId="7736BAAD" w14:textId="77777777" w:rsidR="00816987" w:rsidRDefault="00816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5975734"/>
      <w:docPartObj>
        <w:docPartGallery w:val="Page Numbers (Bottom of Page)"/>
        <w:docPartUnique/>
      </w:docPartObj>
    </w:sdtPr>
    <w:sdtEndPr/>
    <w:sdtContent>
      <w:p w14:paraId="7F5B5CD7" w14:textId="5B640934" w:rsidR="00B9281C" w:rsidRDefault="005A1DB5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 w:rsidR="004339EA">
          <w:rPr>
            <w:noProof/>
          </w:rPr>
          <w:t>1</w:t>
        </w:r>
        <w:r>
          <w:fldChar w:fldCharType="end"/>
        </w:r>
      </w:p>
      <w:p w14:paraId="6F05AB0C" w14:textId="77777777" w:rsidR="00B9281C" w:rsidRDefault="00816987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01268A" w14:textId="77777777" w:rsidR="00816987" w:rsidRDefault="00816987">
      <w:pPr>
        <w:spacing w:after="0" w:line="240" w:lineRule="auto"/>
      </w:pPr>
      <w:r>
        <w:separator/>
      </w:r>
    </w:p>
  </w:footnote>
  <w:footnote w:type="continuationSeparator" w:id="0">
    <w:p w14:paraId="1AB8A1A7" w14:textId="77777777" w:rsidR="00816987" w:rsidRDefault="00816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6AA289B"/>
    <w:multiLevelType w:val="hybridMultilevel"/>
    <w:tmpl w:val="D8C6A9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1C"/>
    <w:rsid w:val="00057FDB"/>
    <w:rsid w:val="000D68A4"/>
    <w:rsid w:val="00121C89"/>
    <w:rsid w:val="00283F3B"/>
    <w:rsid w:val="003E69EB"/>
    <w:rsid w:val="003F687B"/>
    <w:rsid w:val="004339EA"/>
    <w:rsid w:val="005A1DB5"/>
    <w:rsid w:val="006901B8"/>
    <w:rsid w:val="006D05E8"/>
    <w:rsid w:val="00796949"/>
    <w:rsid w:val="007E78D3"/>
    <w:rsid w:val="00802892"/>
    <w:rsid w:val="00816987"/>
    <w:rsid w:val="008641A3"/>
    <w:rsid w:val="00967567"/>
    <w:rsid w:val="00A030F2"/>
    <w:rsid w:val="00B9281C"/>
    <w:rsid w:val="00C85309"/>
    <w:rsid w:val="00DF2F06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sara16903@gmail.com</cp:lastModifiedBy>
  <cp:revision>2</cp:revision>
  <dcterms:created xsi:type="dcterms:W3CDTF">2026-03-13T01:22:00Z</dcterms:created>
  <dcterms:modified xsi:type="dcterms:W3CDTF">2026-03-13T01:22:00Z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