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28"/>
          <w:szCs w:val="28"/>
          <w:lang w:val="fr-CA"/>
        </w:rPr>
      </w:pPr>
      <w:r>
        <w:rPr>
          <w:sz w:val="28"/>
          <w:szCs w:val="28"/>
          <w:lang w:val="en-US"/>
        </w:rPr>
        <w:t>ASSIGNMENT # 5</w:t>
      </w:r>
      <w:r>
        <w:rPr>
          <w:rFonts w:hint="default"/>
          <w:sz w:val="28"/>
          <w:szCs w:val="28"/>
          <w:lang w:val="fr-CA"/>
        </w:rPr>
        <w:t xml:space="preserve">     SARA HACHECHE </w:t>
      </w:r>
      <w:bookmarkStart w:id="0" w:name="_GoBack"/>
      <w:bookmarkEnd w:id="0"/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numPr>
          <w:ilvl w:val="0"/>
          <w:numId w:val="1"/>
        </w:numPr>
      </w:pPr>
      <w:r>
        <w:rPr>
          <w:b/>
          <w:bCs/>
        </w:rPr>
        <w:t xml:space="preserve">1. </w:t>
      </w:r>
      <w:r>
        <w:t xml:space="preserve">Taking into account the </w:t>
      </w:r>
      <w:r>
        <w:rPr>
          <w:i/>
          <w:iCs/>
        </w:rPr>
        <w:t xml:space="preserve">Work Breakdown Structure </w:t>
      </w:r>
      <w:r>
        <w:t xml:space="preserve">organize the next information in a mind map following the examples </w:t>
      </w:r>
      <w:r>
        <w:rPr>
          <w:b/>
          <w:bCs/>
          <w:i/>
          <w:iCs/>
        </w:rPr>
        <w:t xml:space="preserve">Wedding </w:t>
      </w:r>
      <w:r>
        <w:t xml:space="preserve">and </w:t>
      </w:r>
      <w:r>
        <w:rPr>
          <w:b/>
          <w:bCs/>
          <w:i/>
          <w:iCs/>
        </w:rPr>
        <w:t>Go to the Moon.</w:t>
      </w:r>
    </w:p>
    <w:p>
      <w:pPr>
        <w:ind w:left="720"/>
      </w:pPr>
    </w:p>
    <w:p>
      <w:pPr>
        <w:numPr>
          <w:ilvl w:val="0"/>
          <w:numId w:val="1"/>
        </w:numPr>
      </w:pPr>
      <w:r>
        <w:rPr>
          <w:b/>
          <w:bCs/>
        </w:rPr>
        <w:t xml:space="preserve">A) </w:t>
      </w:r>
      <w:r>
        <w:rPr>
          <w:b/>
          <w:bCs/>
          <w:i/>
          <w:iCs/>
        </w:rPr>
        <w:t xml:space="preserve">Conference: </w:t>
      </w:r>
      <w:r>
        <w:t xml:space="preserve">You have to organize a conference, then which steps do you have to follow? (Examples: </w:t>
      </w:r>
      <w:r>
        <w:rPr>
          <w:i/>
          <w:iCs/>
        </w:rPr>
        <w:t>Publicity, Logistics &amp; Speakers or lecturers</w:t>
      </w:r>
      <w:r>
        <w:t>)</w:t>
      </w:r>
    </w:p>
    <w:p>
      <w:pPr>
        <w:numPr>
          <w:ilvl w:val="0"/>
          <w:numId w:val="0"/>
        </w:numPr>
        <w:tabs>
          <w:tab w:val="left" w:pos="720"/>
        </w:tabs>
      </w:pPr>
    </w:p>
    <w:p>
      <w:pPr>
        <w:numPr>
          <w:ilvl w:val="0"/>
          <w:numId w:val="0"/>
        </w:numPr>
        <w:tabs>
          <w:tab w:val="left" w:pos="720"/>
        </w:tabs>
        <w:rPr>
          <w:rFonts w:hint="default"/>
          <w:lang w:val="fr-CA"/>
        </w:rPr>
      </w:pPr>
      <w:r>
        <w:rPr>
          <w:rFonts w:hint="default"/>
          <w:lang w:val="fr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182880</wp:posOffset>
            </wp:positionV>
            <wp:extent cx="5756910" cy="4318000"/>
            <wp:effectExtent l="0" t="0" r="0" b="0"/>
            <wp:wrapTight wrapText="bothSides">
              <wp:wrapPolygon>
                <wp:start x="0" y="1334"/>
                <wp:lineTo x="0" y="19059"/>
                <wp:lineTo x="20680" y="19059"/>
                <wp:lineTo x="20680" y="1334"/>
                <wp:lineTo x="0" y="1334"/>
              </wp:wrapPolygon>
            </wp:wrapTight>
            <wp:docPr id="3" name="Image 3" descr="IMG-5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G-5286"/>
                    <pic:cNvPicPr>
                      <a:picLocks noChangeAspect="1"/>
                    </pic:cNvPicPr>
                  </pic:nvPicPr>
                  <pic:blipFill>
                    <a:blip r:embed="rId4"/>
                    <a:srcRect l="1900" t="-7919" r="-4658" b="-1499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720"/>
        </w:tabs>
      </w:pPr>
    </w:p>
    <w:p>
      <w:pPr>
        <w:numPr>
          <w:ilvl w:val="0"/>
          <w:numId w:val="0"/>
        </w:numPr>
        <w:tabs>
          <w:tab w:val="left" w:pos="720"/>
        </w:tabs>
      </w:pPr>
    </w:p>
    <w:p>
      <w:pPr>
        <w:ind w:left="720"/>
      </w:pPr>
    </w:p>
    <w:p>
      <w:pPr>
        <w:numPr>
          <w:ilvl w:val="0"/>
          <w:numId w:val="1"/>
        </w:numPr>
      </w:pPr>
      <w:r>
        <w:rPr>
          <w:b/>
          <w:bCs/>
        </w:rPr>
        <w:t>B)</w:t>
      </w:r>
      <w:r>
        <w:t xml:space="preserve"> </w:t>
      </w:r>
      <w:r>
        <w:rPr>
          <w:b/>
          <w:bCs/>
          <w:i/>
          <w:iCs/>
        </w:rPr>
        <w:t xml:space="preserve">Project Management: </w:t>
      </w:r>
      <w:r>
        <w:t xml:space="preserve">Taking into account the information given in the class. (Examples: </w:t>
      </w:r>
      <w:r>
        <w:rPr>
          <w:i/>
          <w:iCs/>
        </w:rPr>
        <w:t>People or team, process, resources, cost, product, scope and task</w:t>
      </w:r>
      <w:r>
        <w:t>)</w:t>
      </w:r>
    </w:p>
    <w:p>
      <w:pPr>
        <w:pStyle w:val="9"/>
      </w:pPr>
    </w:p>
    <w:p>
      <w:pPr>
        <w:ind w:left="720"/>
        <w:rPr>
          <w:rFonts w:hint="default"/>
          <w:lang w:val="fr-CA"/>
        </w:rPr>
      </w:pPr>
      <w:r>
        <w:rPr>
          <w:rFonts w:hint="default"/>
          <w:lang w:val="fr-CA"/>
        </w:rPr>
        <w:drawing>
          <wp:inline distT="0" distB="0" distL="114300" distR="114300">
            <wp:extent cx="5629275" cy="4295775"/>
            <wp:effectExtent l="0" t="0" r="9525" b="9525"/>
            <wp:docPr id="2" name="Image 2" descr="Diagramme sans no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Diagramme sans nom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pPr>
        <w:ind w:left="720"/>
      </w:pPr>
    </w:p>
    <w:p>
      <w:pPr>
        <w:numPr>
          <w:ilvl w:val="0"/>
          <w:numId w:val="1"/>
        </w:numPr>
      </w:pPr>
      <w:r>
        <w:rPr>
          <w:b/>
          <w:bCs/>
        </w:rPr>
        <w:t>2. Reading:</w:t>
      </w:r>
    </w:p>
    <w:p>
      <w:pPr>
        <w:ind w:left="720"/>
      </w:pPr>
    </w:p>
    <w:p>
      <w:pPr>
        <w:numPr>
          <w:ilvl w:val="0"/>
          <w:numId w:val="1"/>
        </w:numPr>
      </w:pPr>
      <w:r>
        <w:t xml:space="preserve">Make the reading </w:t>
      </w:r>
      <w:r>
        <w:rPr>
          <w:b/>
          <w:bCs/>
          <w:i/>
          <w:iCs/>
        </w:rPr>
        <w:t xml:space="preserve">What Does a Project Manager Do? | Roles and Responsibilities </w:t>
      </w:r>
      <w:r>
        <w:t>and:</w:t>
      </w:r>
    </w:p>
    <w:p>
      <w:pPr>
        <w:ind w:left="720"/>
      </w:pPr>
    </w:p>
    <w:p>
      <w:pPr>
        <w:numPr>
          <w:ilvl w:val="0"/>
          <w:numId w:val="1"/>
        </w:numPr>
      </w:pPr>
      <w:r>
        <w:rPr>
          <w:b/>
          <w:bCs/>
        </w:rPr>
        <w:t xml:space="preserve">A) </w:t>
      </w:r>
      <w:r>
        <w:t xml:space="preserve">Explain </w:t>
      </w:r>
      <w:r>
        <w:rPr>
          <w:b/>
          <w:bCs/>
        </w:rPr>
        <w:t>with your own words</w:t>
      </w:r>
      <w:r>
        <w:t xml:space="preserve"> each one of the 5 </w:t>
      </w:r>
      <w:r>
        <w:rPr>
          <w:i/>
          <w:iCs/>
        </w:rPr>
        <w:t>Key Responsibilities of a Project Manager</w:t>
      </w:r>
      <w:r>
        <w:t xml:space="preserve"> explain in the Reading. (Each in around 4 lines)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960" w:right="0" w:hanging="960" w:hangingChars="40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lang w:val="fr-CA"/>
        </w:rPr>
      </w:pPr>
      <w:r>
        <w:rPr>
          <w:rFonts w:hint="default" w:ascii="Calibri" w:hAnsi="Calibri" w:cs="Calibri"/>
          <w:sz w:val="24"/>
          <w:szCs w:val="24"/>
          <w:lang w:val="fr-CA"/>
        </w:rPr>
        <w:t xml:space="preserve">1 /           Initiating     :     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en-US"/>
        </w:rPr>
        <w:t xml:space="preserve">The main reasons for prioritizing your projects are Increasing profitability 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fr-CA"/>
        </w:rPr>
        <w:t xml:space="preserve">  by 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en-US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fr-CA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en-US"/>
        </w:rPr>
        <w:t>spending less time on secondary projects that penalize the progress of your high value-added projects. for that it is very important in a project to make its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fr-CA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960" w:leftChars="400" w:right="0" w:firstLine="0" w:firstLineChars="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en-US"/>
        </w:rPr>
      </w:pP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fr-CA"/>
        </w:rPr>
        <w:t xml:space="preserve">2/      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en-US"/>
        </w:rPr>
        <w:t>planning is the most important thing in a project because we have time to organize everything from the first stage to the last and to save more time to complete our tasks in the project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fr-CA"/>
        </w:rPr>
      </w:pPr>
      <w:r>
        <w:rPr>
          <w:rFonts w:hint="default" w:cs="Calibri" w:asciiTheme="minorAscii" w:hAnsiTheme="minorAscii"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fr-CA"/>
        </w:rPr>
        <w:t>3/</w:t>
      </w:r>
      <w:r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en-US"/>
        </w:rPr>
        <w:t>Executing a project is the stage of the project where everything your team has planned is put into action. Your team goes out of its way to get projects off to a good start</w:t>
      </w:r>
      <w:r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fr-CA"/>
        </w:rPr>
        <w:t>, and we have to execute all the instruction step by step for a good job and good result 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en-US"/>
        </w:rPr>
      </w:pP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fr-CA"/>
        </w:rPr>
        <w:t>4/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en-US"/>
        </w:rPr>
        <w:t>monitor and control in a project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i w:val="0"/>
          <w:iCs w:val="0"/>
          <w:caps w:val="0"/>
          <w:color w:val="202124"/>
          <w:spacing w:val="0"/>
          <w:sz w:val="28"/>
          <w:szCs w:val="28"/>
        </w:rPr>
      </w:pP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en-US"/>
        </w:rPr>
        <w:t>Project control and monitoring generally results in the monitoring of ratio-type indicators comparing the forecast and the realized in terms of time, consumption, budget and resources.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960" w:leftChars="400" w:right="0" w:firstLine="0" w:firstLineChars="0"/>
        <w:jc w:val="left"/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4"/>
          <w:szCs w:val="24"/>
          <w:shd w:val="clear" w:fill="F8F9FA"/>
          <w:lang w:val="fr-C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i w:val="0"/>
          <w:iCs w:val="0"/>
          <w:caps w:val="0"/>
          <w:color w:val="202124"/>
          <w:spacing w:val="0"/>
          <w:sz w:val="28"/>
          <w:szCs w:val="28"/>
        </w:rPr>
      </w:pPr>
      <w:r>
        <w:rPr>
          <w:rFonts w:hint="default"/>
          <w:lang w:val="fr-CA"/>
        </w:rPr>
        <w:t>5/</w:t>
      </w:r>
      <w:r>
        <w:rPr>
          <w:rFonts w:hint="default" w:ascii="Calibri" w:hAnsi="Calibri" w:cs="Calibri"/>
          <w:i w:val="0"/>
          <w:iCs w:val="0"/>
          <w:caps w:val="0"/>
          <w:color w:val="202124"/>
          <w:spacing w:val="0"/>
          <w:sz w:val="28"/>
          <w:szCs w:val="28"/>
          <w:shd w:val="clear" w:fill="F8F9FA"/>
          <w:lang w:val="en-US"/>
        </w:rPr>
        <w:t>The closeout phase of the delivery process is intended to complete the project management activities associated with the delivery phase of a project and to conduct an assessment of the project's performance against objectives and requirements.</w:t>
      </w:r>
    </w:p>
    <w:p>
      <w:pPr>
        <w:numPr>
          <w:ilvl w:val="0"/>
          <w:numId w:val="0"/>
        </w:numPr>
        <w:rPr>
          <w:rFonts w:hint="default"/>
          <w:lang w:val="fr-CA"/>
        </w:rPr>
      </w:pPr>
    </w:p>
    <w:p>
      <w:pPr>
        <w:numPr>
          <w:ilvl w:val="0"/>
          <w:numId w:val="1"/>
        </w:numPr>
      </w:pPr>
      <w:r>
        <w:rPr>
          <w:b/>
          <w:bCs/>
        </w:rPr>
        <w:t xml:space="preserve">B) </w:t>
      </w:r>
      <w:r>
        <w:t xml:space="preserve">In a table explain </w:t>
      </w:r>
      <w:r>
        <w:rPr>
          <w:b/>
          <w:bCs/>
        </w:rPr>
        <w:t>with your own words</w:t>
      </w:r>
      <w:r>
        <w:t xml:space="preserve"> the difference among </w:t>
      </w:r>
      <w:r>
        <w:rPr>
          <w:i/>
          <w:iCs/>
        </w:rPr>
        <w:t>Project Management vs. Portfolio Management vs. Program Management</w:t>
      </w:r>
    </w:p>
    <w:p>
      <w:pPr>
        <w:ind w:left="720"/>
      </w:pP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"https://www.northeastern.edu/graduate/blog/project-manager-responsibilities/" </w:instrText>
      </w:r>
      <w:r>
        <w:fldChar w:fldCharType="separate"/>
      </w:r>
      <w:r>
        <w:rPr>
          <w:rStyle w:val="3"/>
        </w:rPr>
        <w:t>https://www.northeastern.edu/graduate/blog/project-manager-responsibilities/</w:t>
      </w:r>
      <w:r>
        <w:rPr>
          <w:rStyle w:val="3"/>
        </w:rPr>
        <w:fldChar w:fldCharType="end"/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A7E8F"/>
    <w:multiLevelType w:val="multilevel"/>
    <w:tmpl w:val="171A7E8F"/>
    <w:lvl w:ilvl="0" w:tentative="0">
      <w:start w:val="1"/>
      <w:numFmt w:val="bullet"/>
      <w:lvlText w:val="■"/>
      <w:lvlJc w:val="left"/>
      <w:pPr>
        <w:tabs>
          <w:tab w:val="left" w:pos="720"/>
        </w:tabs>
        <w:ind w:left="720" w:hanging="360"/>
      </w:pPr>
      <w:rPr>
        <w:rFonts w:hint="default" w:ascii="Franklin Gothic Book" w:hAnsi="Franklin Gothic Book"/>
      </w:rPr>
    </w:lvl>
    <w:lvl w:ilvl="1" w:tentative="0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hint="default" w:ascii="Franklin Gothic Book" w:hAnsi="Franklin Gothic Book"/>
      </w:rPr>
    </w:lvl>
    <w:lvl w:ilvl="2" w:tentative="0">
      <w:start w:val="1"/>
      <w:numFmt w:val="bullet"/>
      <w:lvlText w:val="■"/>
      <w:lvlJc w:val="left"/>
      <w:pPr>
        <w:tabs>
          <w:tab w:val="left" w:pos="2160"/>
        </w:tabs>
        <w:ind w:left="2160" w:hanging="360"/>
      </w:pPr>
      <w:rPr>
        <w:rFonts w:hint="default" w:ascii="Franklin Gothic Book" w:hAnsi="Franklin Gothic Book"/>
      </w:rPr>
    </w:lvl>
    <w:lvl w:ilvl="3" w:tentative="0">
      <w:start w:val="1"/>
      <w:numFmt w:val="bullet"/>
      <w:lvlText w:val="■"/>
      <w:lvlJc w:val="left"/>
      <w:pPr>
        <w:tabs>
          <w:tab w:val="left" w:pos="2880"/>
        </w:tabs>
        <w:ind w:left="2880" w:hanging="360"/>
      </w:pPr>
      <w:rPr>
        <w:rFonts w:hint="default" w:ascii="Franklin Gothic Book" w:hAnsi="Franklin Gothic Book"/>
      </w:rPr>
    </w:lvl>
    <w:lvl w:ilvl="4" w:tentative="0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hint="default" w:ascii="Franklin Gothic Book" w:hAnsi="Franklin Gothic Book"/>
      </w:rPr>
    </w:lvl>
    <w:lvl w:ilvl="5" w:tentative="0">
      <w:start w:val="1"/>
      <w:numFmt w:val="bullet"/>
      <w:lvlText w:val="■"/>
      <w:lvlJc w:val="left"/>
      <w:pPr>
        <w:tabs>
          <w:tab w:val="left" w:pos="4320"/>
        </w:tabs>
        <w:ind w:left="4320" w:hanging="360"/>
      </w:pPr>
      <w:rPr>
        <w:rFonts w:hint="default" w:ascii="Franklin Gothic Book" w:hAnsi="Franklin Gothic Book"/>
      </w:rPr>
    </w:lvl>
    <w:lvl w:ilvl="6" w:tentative="0">
      <w:start w:val="1"/>
      <w:numFmt w:val="bullet"/>
      <w:lvlText w:val="■"/>
      <w:lvlJc w:val="left"/>
      <w:pPr>
        <w:tabs>
          <w:tab w:val="left" w:pos="5040"/>
        </w:tabs>
        <w:ind w:left="5040" w:hanging="360"/>
      </w:pPr>
      <w:rPr>
        <w:rFonts w:hint="default" w:ascii="Franklin Gothic Book" w:hAnsi="Franklin Gothic Book"/>
      </w:rPr>
    </w:lvl>
    <w:lvl w:ilvl="7" w:tentative="0">
      <w:start w:val="1"/>
      <w:numFmt w:val="bullet"/>
      <w:lvlText w:val="■"/>
      <w:lvlJc w:val="left"/>
      <w:pPr>
        <w:tabs>
          <w:tab w:val="left" w:pos="5760"/>
        </w:tabs>
        <w:ind w:left="5760" w:hanging="360"/>
      </w:pPr>
      <w:rPr>
        <w:rFonts w:hint="default" w:ascii="Franklin Gothic Book" w:hAnsi="Franklin Gothic Book"/>
      </w:rPr>
    </w:lvl>
    <w:lvl w:ilvl="8" w:tentative="0">
      <w:start w:val="1"/>
      <w:numFmt w:val="bullet"/>
      <w:lvlText w:val="■"/>
      <w:lvlJc w:val="left"/>
      <w:pPr>
        <w:tabs>
          <w:tab w:val="left" w:pos="6480"/>
        </w:tabs>
        <w:ind w:left="6480" w:hanging="360"/>
      </w:pPr>
      <w:rPr>
        <w:rFonts w:hint="default" w:ascii="Franklin Gothic Book" w:hAnsi="Franklin Gothic Book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2C"/>
    <w:rsid w:val="001B2AED"/>
    <w:rsid w:val="00BE5C72"/>
    <w:rsid w:val="00ED692C"/>
    <w:rsid w:val="11EE6888"/>
    <w:rsid w:val="315F185A"/>
    <w:rsid w:val="51C656D4"/>
    <w:rsid w:val="6C490812"/>
    <w:rsid w:val="6CF57E8F"/>
    <w:rsid w:val="7499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C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861</Characters>
  <Lines>7</Lines>
  <Paragraphs>2</Paragraphs>
  <TotalTime>3</TotalTime>
  <ScaleCrop>false</ScaleCrop>
  <LinksUpToDate>false</LinksUpToDate>
  <CharactersWithSpaces>1009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2021-07-03T02:58:00Z</dcterms:created>
  <dc:creator>Microsoft Office User</dc:creator>
  <cp:lastModifiedBy>sara hacheche</cp:lastModifiedBy>
  <dcterms:modified xsi:type="dcterms:W3CDTF">2023-03-03T17:21:44Z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3084-11.2.0.11486</vt:lpwstr>
  </property>
  <property fmtid="{D5CDD505-2E9C-101B-9397-08002B2CF9AE}" pid="3" name="ICV">
    <vt:lpwstr>CDF4911BB98F4059B02BBAE677B82439</vt:lpwstr>
  </property>
</Properties>
</file>