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40" w:before="200"/>
        <w:jc w:val="center"/>
      </w:pPr>
      <w:r>
        <w:rPr>
          <w:rFonts w:ascii="Arial" w:cs="Arial" w:eastAsia="Arial" w:hAnsi="Arial"/>
          <w:b/>
          <w:bCs/>
          <w:color w:val="1F6F5C"/>
          <w:sz w:val="40"/>
          <w:szCs w:val="40"/>
          <w:rtl/>
        </w:rPr>
        <w:t xml:space="preserve">תסריט הצגה — TravelIsrael (7 דקות)</w:t>
      </w:r>
    </w:p>
    <w:p>
      <w:pPr>
        <w:bidi/>
        <w:spacing w:after="100" w:line="300"/>
        <w:ind w:right="240"/>
        <w:jc w:val="start"/>
      </w:pPr>
      <w:r>
        <w:rPr>
          <w:rFonts w:ascii="Arial" w:cs="Arial" w:eastAsia="Arial" w:hAnsi="Arial"/>
          <w:i/>
          <w:iCs/>
          <w:color w:val="666666"/>
          <w:rtl/>
        </w:rPr>
        <w:t xml:space="preserve">לפני שמציגים: להחליף את הסיפור בפתיחה בסיפור האישי שלך אם יש. כל מה שבסוגריים מרובעים הוא הוראת במה, לא טקסט להקראה.</w:t>
      </w:r>
    </w:p>
    <w:p>
      <w:pPr>
        <w:pStyle w:val="Heading1"/>
        <w:bidi/>
        <w:spacing w:after="140" w:before="320"/>
        <w:jc w:val="start"/>
      </w:pPr>
      <w:r>
        <w:rPr>
          <w:rFonts w:ascii="Arial" w:cs="Arial" w:eastAsia="Arial" w:hAnsi="Arial"/>
          <w:b/>
          <w:bCs/>
          <w:color w:val="1F6F5C"/>
          <w:sz w:val="30"/>
          <w:szCs w:val="30"/>
          <w:rtl/>
        </w:rPr>
        <w:t xml:space="preserve">הכנה (יום לפני)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לבדוק את האתר החי מקצה לקצה, מהטלפון וברשת סלולרית.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לוודא ש-GEMINI_API_KEY ו-ASSISTANT_MODE=gemini מוגדרים ב-Vercel, ושהכותרת בעוזר מציגה "עוזר AI (Gemini)".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ליצור משתמש רגיל ומשתמש מנהל ולמלא אותם בסעיף 10 באפיון.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להקליט סרטון גיבוי של ההדגמה.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לפתוח טאבים לפי הסדר: אפיון, האתר, דאטהבייס (Supabase), Vercel.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להתחבר מראש לשני המשתמשים (חלון רגיל ואחד בגלישה פרטית), זום 125%, לסגור התראות.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להתאמן 3 פעמים עם טיימר.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לא להציג מפתחות API או קובץ env.</w:t>
      </w:r>
    </w:p>
    <w:p>
      <w:pPr>
        <w:pStyle w:val="Heading1"/>
        <w:bidi/>
        <w:spacing w:after="140" w:before="320"/>
        <w:jc w:val="start"/>
      </w:pPr>
      <w:r>
        <w:rPr>
          <w:rFonts w:ascii="Arial" w:cs="Arial" w:eastAsia="Arial" w:hAnsi="Arial"/>
          <w:b/>
          <w:bCs/>
          <w:color w:val="1F6F5C"/>
          <w:sz w:val="30"/>
          <w:szCs w:val="30"/>
          <w:rtl/>
        </w:rPr>
        <w:t xml:space="preserve">0:00 עד 0:45 — פתיחה: הבעיה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i/>
          <w:iCs/>
          <w:color w:val="808080"/>
          <w:rtl/>
        </w:rPr>
        <w:t xml:space="preserve">[טאב: דף הבית]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rtl/>
        </w:rPr>
        <w:t xml:space="preserve">"כשאני רוצה לתכנן טיול בארץ, אני מוצאת את המידע בעשר קבוצות ווטסאפ, שלושה בלוגים ואתר מפות. אין דרך לדעת מה מתאים לי: אם המסלול קשה מדי לילדים, אם יש נגישות, ואם המידע עדיין נכון."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rtl/>
        </w:rPr>
        <w:t xml:space="preserve">"בניתי את TravelIsrael: פלטפורמה בעברית שמרכזת טיולים, מקומות ומסלולים מאושרים, מתאימה אותם אליך בעזרת אשף שאלות, ומאפשרת לכל אחד לתרום תוכן, אחרי אישור מנהל."</w:t>
      </w:r>
    </w:p>
    <w:p>
      <w:pPr>
        <w:pStyle w:val="Heading1"/>
        <w:bidi/>
        <w:spacing w:after="140" w:before="320"/>
        <w:jc w:val="start"/>
      </w:pPr>
      <w:r>
        <w:rPr>
          <w:rFonts w:ascii="Arial" w:cs="Arial" w:eastAsia="Arial" w:hAnsi="Arial"/>
          <w:b/>
          <w:bCs/>
          <w:color w:val="1F6F5C"/>
          <w:sz w:val="30"/>
          <w:szCs w:val="30"/>
          <w:rtl/>
        </w:rPr>
        <w:t xml:space="preserve">0:45 עד 1:45 — מסמך האפיון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i/>
          <w:iCs/>
          <w:color w:val="808080"/>
          <w:rtl/>
        </w:rPr>
        <w:t xml:space="preserve">[טאב: מסמך האפיון, לגלול בין העמודים]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קהל יעד: משפחות, אנשים עם צרכי נגישות, חובבי מסלולים, ויוצרי תוכן.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17 מסכים, שלושה תפקידים: אורח, משתמש, מנהל.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15 טבלאות בדאטהבייס. "כל טיול מורכב מתחנות, וכל תחנה היא מקום או מסלול, אז אפשר לשלב ולראות היסטוריה מלאה."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שלושה חיבורים חיצוניים: Supabase, Gemini, Vercel.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rtl/>
        </w:rPr>
        <w:t xml:space="preserve">משפט מעבר: "עכשיו נראה את זה עובד."</w:t>
      </w:r>
    </w:p>
    <w:p>
      <w:pPr>
        <w:pStyle w:val="Heading1"/>
        <w:bidi/>
        <w:spacing w:after="140" w:before="320"/>
        <w:jc w:val="start"/>
      </w:pPr>
      <w:r>
        <w:rPr>
          <w:rFonts w:ascii="Arial" w:cs="Arial" w:eastAsia="Arial" w:hAnsi="Arial"/>
          <w:b/>
          <w:bCs/>
          <w:color w:val="1F6F5C"/>
          <w:sz w:val="30"/>
          <w:szCs w:val="30"/>
          <w:rtl/>
        </w:rPr>
        <w:t xml:space="preserve">1:45 עד 5:15 — הדגמה חיה (3 מסלולים קצרים)</w:t>
      </w:r>
    </w:p>
    <w:p>
      <w:pPr>
        <w:pStyle w:val="Heading2"/>
        <w:bidi/>
        <w:spacing w:after="100" w:before="220"/>
        <w:jc w:val="start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א. אשף ההתאמה (כדקה)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i/>
          <w:iCs/>
          <w:color w:val="808080"/>
          <w:rtl/>
        </w:rPr>
        <w:t xml:space="preserve">[להתחבר כמשתמש רגיל. לחיצה על "התחלת האשף"]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לבחור: אזור צפון, קושי קל, נגישות לעגלות, תגיות משפחה.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"מקבלים טיולים מדורגים עם ציון התאמה והסבר למה כל אחד מתאים."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לפתוח טיול אחד: מפה, תחנות, דירוג.</w:t>
      </w:r>
    </w:p>
    <w:p>
      <w:pPr>
        <w:pStyle w:val="Heading2"/>
        <w:bidi/>
        <w:spacing w:after="100" w:before="220"/>
        <w:jc w:val="start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ב. רגע ה"וואו": עוזר ה-AI (כשתי דקות)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i/>
          <w:iCs/>
          <w:color w:val="808080"/>
          <w:rtl/>
        </w:rPr>
        <w:t xml:space="preserve">[יצירת מקום חדש]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rtl/>
        </w:rPr>
        <w:t xml:space="preserve">"עכשיו אני היוצרת. אני רוצה להוסיף מקום אבל לא רוצה למלא עשרה שדות."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לפתוח את </w:t>
      </w:r>
      <w:r>
        <w:rPr>
          <w:rFonts w:ascii="Consolas" w:cs="Consolas" w:eastAsia="Consolas" w:hAnsi="Consolas"/>
        </w:rPr>
        <w:t xml:space="preserve">/places/create</w:t>
      </w:r>
      <w:r>
        <w:rPr>
          <w:rFonts w:ascii="Arial" w:cs="Arial" w:eastAsia="Arial" w:hAnsi="Arial"/>
          <w:rtl/>
        </w:rPr>
        <w:t xml:space="preserve">, לפתוח את העוזר.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לכתוב: "תמלאי תיאור, קואורדינטות ותגיות לאגמון החולה".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"שימו לב, זה Gemini של גוגל בזמן אמת." להצביע על הכותרת "עוזר AI (Gemini)".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ללחוץ "החל", והשדות מתמלאים. "הוא לא משנה כלום בלי אישור שלי."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ללחוץ "שליחה לאישור".</w:t>
      </w:r>
    </w:p>
    <w:p>
      <w:pPr>
        <w:pStyle w:val="Heading2"/>
        <w:bidi/>
        <w:spacing w:after="100" w:before="220"/>
        <w:jc w:val="start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ג. אישור מנהל והתראה (כדקה)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i/>
          <w:iCs/>
          <w:color w:val="808080"/>
          <w:rtl/>
        </w:rPr>
        <w:t xml:space="preserve">[לעבור לחלון של המנהל. לפתוח /admin/places]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"המקום ממתין. רק מנהל יכול לאשר." ללחוץ אשר.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לחזור למשתמש: הפעמון מראה התראה "המקום אושר". "זה בזמן אמת."</w:t>
      </w:r>
    </w:p>
    <w:p>
      <w:pPr>
        <w:pStyle w:val="Heading1"/>
        <w:bidi/>
        <w:spacing w:after="140" w:before="320"/>
        <w:jc w:val="start"/>
      </w:pPr>
      <w:r>
        <w:rPr>
          <w:rFonts w:ascii="Arial" w:cs="Arial" w:eastAsia="Arial" w:hAnsi="Arial"/>
          <w:b/>
          <w:bCs/>
          <w:color w:val="1F6F5C"/>
          <w:sz w:val="30"/>
          <w:szCs w:val="30"/>
          <w:rtl/>
        </w:rPr>
        <w:t xml:space="preserve">5:15 עד 6:15 — מאחורי הקלעים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i/>
          <w:iCs/>
          <w:color w:val="808080"/>
          <w:rtl/>
        </w:rPr>
        <w:t xml:space="preserve">[טאב: Supabase]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"כל מה שיצרתי נשמר כאן: טבלת places, עם סטטוס שהשתנה מ-pending ל-approved."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"ההרשאות נאכפות בדאטהבייס עצמו, לא רק בממשק."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i/>
          <w:iCs/>
          <w:color w:val="808080"/>
          <w:rtl/>
        </w:rPr>
        <w:t xml:space="preserve">[טאב: Vercel]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"האתר באוויר בענן, ופריסה אוטומטית מ-GitHub."</w:t>
      </w:r>
    </w:p>
    <w:p>
      <w:pPr>
        <w:pStyle w:val="Heading2"/>
        <w:bidi/>
        <w:spacing w:after="100" w:before="220"/>
        <w:jc w:val="start"/>
      </w:pPr>
      <w:r>
        <w:rPr>
          <w:rFonts w:ascii="Arial" w:cs="Arial" w:eastAsia="Arial" w:hAnsi="Arial"/>
          <w:b/>
          <w:bCs/>
          <w:sz w:val="25"/>
          <w:szCs w:val="25"/>
          <w:rtl/>
        </w:rPr>
        <w:t xml:space="preserve">האתגר שפתרתי (לבחור אחד)</w:t>
      </w:r>
    </w:p>
    <w:p>
      <w:pPr>
        <w:pStyle w:val="ListParagraph"/>
        <w:numPr>
          <w:ilvl w:val="0"/>
          <w:numId w:val="3"/>
        </w:numPr>
        <w:bidi/>
        <w:spacing w:after="70" w:line="300"/>
        <w:jc w:val="start"/>
      </w:pPr>
      <w:r>
        <w:rPr>
          <w:rFonts w:ascii="Arial" w:cs="Arial" w:eastAsia="Arial" w:hAnsi="Arial"/>
          <w:b/>
          <w:bCs/>
          <w:rtl/>
        </w:rPr>
        <w:t xml:space="preserve">חור אבטחה:</w:t>
      </w:r>
      <w:r>
        <w:rPr>
          <w:rFonts w:ascii="Arial" w:cs="Arial" w:eastAsia="Arial" w:hAnsi="Arial"/>
          <w:rtl/>
        </w:rPr>
        <w:t xml:space="preserve"> בהתחלה, מי שיצר מקום יכל להעלות אותו בעצמו לסטטוס "מאושר" דרך קריאה ישירה ל-API. הידקתי את מדיניות ה-RLS כך שבעלים יכול רק לשלוח ל-pending, ואישור הוא למנהל בלבד.</w:t>
      </w:r>
    </w:p>
    <w:p>
      <w:pPr>
        <w:pStyle w:val="ListParagraph"/>
        <w:numPr>
          <w:ilvl w:val="0"/>
          <w:numId w:val="3"/>
        </w:numPr>
        <w:bidi/>
        <w:spacing w:after="70" w:line="300"/>
        <w:jc w:val="start"/>
      </w:pPr>
      <w:r>
        <w:rPr>
          <w:rFonts w:ascii="Arial" w:cs="Arial" w:eastAsia="Arial" w:hAnsi="Arial"/>
          <w:b/>
          <w:bCs/>
          <w:rtl/>
        </w:rPr>
        <w:t xml:space="preserve">תקלה שקטה:</w:t>
      </w:r>
      <w:r>
        <w:rPr>
          <w:rFonts w:ascii="Arial" w:cs="Arial" w:eastAsia="Arial" w:hAnsi="Arial"/>
          <w:rtl/>
        </w:rPr>
        <w:t xml:space="preserve"> העוזר נשאר "דמו" למרות שחיברתי Gemini. גיליתי שהמודל ש-Google הציעה כבר לא זמין, והקוד נפל בשקט לגיבוי. הוספתי תווית שמראה איזה מנוע באמת ענה, והחלפתי למודל שמתעדכן אוטומטית.</w:t>
      </w:r>
    </w:p>
    <w:p>
      <w:pPr>
        <w:pStyle w:val="Heading1"/>
        <w:bidi/>
        <w:spacing w:after="140" w:before="320"/>
        <w:jc w:val="start"/>
      </w:pPr>
      <w:r>
        <w:rPr>
          <w:rFonts w:ascii="Arial" w:cs="Arial" w:eastAsia="Arial" w:hAnsi="Arial"/>
          <w:b/>
          <w:bCs/>
          <w:color w:val="1F6F5C"/>
          <w:sz w:val="30"/>
          <w:szCs w:val="30"/>
          <w:rtl/>
        </w:rPr>
        <w:t xml:space="preserve">6:15 עד 7:00 — סיכום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מה למדתי: לבנות מוצר מקצה לקצה, ושעבודה עם AI דורשת אימות, לא אמון עיוור.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הצעד הבא: מיילים לדומיין אמיתי, עימוד בצד השרת, ואפליקציה לטלפון.</w:t>
      </w:r>
    </w:p>
    <w:p>
      <w:pPr>
        <w:pStyle w:val="ListParagraph"/>
        <w:numPr>
          <w:ilvl w:val="0"/>
          <w:numId w:val="2"/>
        </w:numPr>
        <w:bidi/>
        <w:spacing w:after="70" w:line="300"/>
        <w:jc w:val="start"/>
      </w:pPr>
      <w:r>
        <w:rPr>
          <w:rFonts w:ascii="Arial" w:cs="Arial" w:eastAsia="Arial" w:hAnsi="Arial"/>
          <w:rtl/>
        </w:rPr>
        <w:t xml:space="preserve">משפט סיום: "TravelIsrael: מוצאים את הטיול שמתאים לכם, ובונים אותו ביחד. תודה!"</w:t>
      </w:r>
    </w:p>
    <w:p>
      <w:pPr>
        <w:pStyle w:val="Heading1"/>
        <w:bidi/>
        <w:spacing w:after="140" w:before="320"/>
        <w:jc w:val="start"/>
      </w:pPr>
      <w:r>
        <w:rPr>
          <w:rFonts w:ascii="Arial" w:cs="Arial" w:eastAsia="Arial" w:hAnsi="Arial"/>
          <w:b/>
          <w:bCs/>
          <w:color w:val="1F6F5C"/>
          <w:sz w:val="30"/>
          <w:szCs w:val="30"/>
          <w:rtl/>
        </w:rPr>
        <w:t xml:space="preserve">תשובות לשאלות צפויות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b/>
          <w:bCs/>
          <w:rtl/>
        </w:rPr>
        <w:t xml:space="preserve">מה עלות ההפעלה?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rtl/>
        </w:rPr>
        <w:t xml:space="preserve">Vercel ו-Supabase בתוכנית החינמית, ו-Gemini במכסה החינמית. ללא עלות כרגע. בקנה מידה גדול העלות תלויה במספר המשתמשים והקריאות ל-AI.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b/>
          <w:bCs/>
          <w:rtl/>
        </w:rPr>
        <w:t xml:space="preserve">איך המידע מאובטח?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rtl/>
        </w:rPr>
        <w:t xml:space="preserve">הרשאות ברמת הדאטהבייס (RLS), מפתחות סודיים רק בשרת ולא בקוד או ב-GitHub, ואישור מנהל לכל תוכן חדש.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b/>
          <w:bCs/>
          <w:rtl/>
        </w:rPr>
        <w:t xml:space="preserve">מה קורה אם ה-AI לא זמין?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rtl/>
        </w:rPr>
        <w:t xml:space="preserve">העוזר נופל אוטומטית למצב גיבוי, והטופס ממשיך לעבוד.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b/>
          <w:bCs/>
          <w:rtl/>
        </w:rPr>
        <w:t xml:space="preserve">מה הייתי משפרת?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rtl/>
        </w:rPr>
        <w:t xml:space="preserve">מיילים מדומיין מאומת, חיפוש טקסט מלא, עימוד בצד השרת, ובדיקות אוטומטיות מלאות ב-CI.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b/>
          <w:bCs/>
          <w:rtl/>
        </w:rPr>
        <w:t xml:space="preserve">למה Supabase?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rtl/>
        </w:rPr>
        <w:t xml:space="preserve">מסד נתונים, התחברות, אחסון תמונות וזמן אמת במקום אחד, עם הרשאות ברמת השורה.</w:t>
      </w:r>
    </w:p>
    <w:p>
      <w:pPr>
        <w:pStyle w:val="Heading1"/>
        <w:bidi/>
        <w:spacing w:after="140" w:before="320"/>
        <w:jc w:val="start"/>
      </w:pPr>
      <w:r>
        <w:rPr>
          <w:rFonts w:ascii="Arial" w:cs="Arial" w:eastAsia="Arial" w:hAnsi="Arial"/>
          <w:b/>
          <w:bCs/>
          <w:color w:val="1F6F5C"/>
          <w:sz w:val="30"/>
          <w:szCs w:val="30"/>
          <w:rtl/>
        </w:rPr>
        <w:t xml:space="preserve">אם משהו נשבר</w:t>
      </w:r>
    </w:p>
    <w:p>
      <w:pPr>
        <w:bidi/>
        <w:spacing w:after="100" w:line="300"/>
        <w:jc w:val="start"/>
      </w:pPr>
      <w:r>
        <w:rPr>
          <w:rFonts w:ascii="Arial" w:cs="Arial" w:eastAsia="Arial" w:hAnsi="Arial"/>
          <w:rtl/>
        </w:rPr>
        <w:t xml:space="preserve">לנשום, לומר משפט אחד ("כאן אמור להתמלא הטופס, אראה לכן בסרטון"), לעבור לסרטון הגיבוי ולהמשיך. בלי התנצלויות ארוכות ובלי דיבוג מול הכיתה.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  <w:rtl/>
      </w:rPr>
      <w:t xml:space="preserve">TravelIsrael — תסריט הצגה  |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TravelIsrael — תסריט הצגה</dc:title>
  <dc:creator>TravelIsrael</dc:creator>
  <cp:lastModifiedBy>Un-named</cp:lastModifiedBy>
  <cp:revision>1</cp:revision>
  <dcterms:created xsi:type="dcterms:W3CDTF">2026-10-09T13:35:41.428Z</dcterms:created>
  <dcterms:modified xsi:type="dcterms:W3CDTF">2026-10-09T13:35:41.429Z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