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7C7D" w14:textId="4595DDB9" w:rsidR="003506FD" w:rsidRPr="003506FD" w:rsidRDefault="003506FD" w:rsidP="003506FD">
      <w:pPr>
        <w:rPr>
          <w:rFonts w:asciiTheme="minorBidi" w:hAnsiTheme="minorBidi" w:hint="cs"/>
          <w:rtl/>
        </w:rPr>
      </w:pPr>
      <w:r w:rsidRPr="003506FD">
        <w:rPr>
          <w:rFonts w:asciiTheme="minorBidi" w:hAnsiTheme="minorBidi"/>
          <w:rtl/>
        </w:rPr>
        <w:t>בס"ד</w:t>
      </w:r>
    </w:p>
    <w:p w14:paraId="7B7F90DA" w14:textId="770EAAB7" w:rsidR="003506FD" w:rsidRDefault="003506FD" w:rsidP="003506F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spacing w:val="-2"/>
          <w:sz w:val="30"/>
          <w:szCs w:val="30"/>
          <w:rtl/>
        </w:rPr>
      </w:pPr>
      <w:r>
        <w:rPr>
          <w:rFonts w:asciiTheme="minorBidi" w:eastAsia="Times New Roman" w:hAnsiTheme="minorBidi" w:hint="cs"/>
          <w:spacing w:val="-2"/>
          <w:sz w:val="30"/>
          <w:szCs w:val="30"/>
          <w:rtl/>
        </w:rPr>
        <w:t xml:space="preserve">מה זה </w:t>
      </w:r>
      <w:r>
        <w:rPr>
          <w:rFonts w:asciiTheme="minorBidi" w:eastAsia="Times New Roman" w:hAnsiTheme="minorBidi" w:hint="cs"/>
          <w:spacing w:val="-2"/>
          <w:sz w:val="30"/>
          <w:szCs w:val="30"/>
        </w:rPr>
        <w:t>API</w:t>
      </w:r>
      <w:r>
        <w:rPr>
          <w:rFonts w:asciiTheme="minorBidi" w:eastAsia="Times New Roman" w:hAnsiTheme="minorBidi" w:hint="cs"/>
          <w:spacing w:val="-2"/>
          <w:sz w:val="30"/>
          <w:szCs w:val="30"/>
          <w:rtl/>
        </w:rPr>
        <w:t xml:space="preserve"> ?</w:t>
      </w:r>
    </w:p>
    <w:p w14:paraId="745148C9" w14:textId="778D1C32" w:rsidR="003506FD" w:rsidRPr="003506FD" w:rsidRDefault="003506FD" w:rsidP="003506FD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26"/>
          <w:szCs w:val="26"/>
        </w:rPr>
      </w:pPr>
      <w:r w:rsidRPr="003506FD">
        <w:rPr>
          <w:rFonts w:asciiTheme="minorBidi" w:eastAsia="Times New Roman" w:hAnsiTheme="minorBidi"/>
          <w:sz w:val="26"/>
          <w:szCs w:val="26"/>
          <w:rtl/>
        </w:rPr>
        <w:t>סט של פונקציות שניתן להפעיל באמצעות קוד</w:t>
      </w:r>
      <w:r w:rsidRPr="003506FD">
        <w:rPr>
          <w:rFonts w:asciiTheme="minorBidi" w:eastAsia="Times New Roman" w:hAnsiTheme="minorBidi"/>
          <w:sz w:val="26"/>
          <w:szCs w:val="26"/>
        </w:rPr>
        <w:t>.</w:t>
      </w:r>
      <w:r w:rsidRPr="003506FD">
        <w:rPr>
          <w:rFonts w:asciiTheme="minorBidi" w:eastAsia="Times New Roman" w:hAnsiTheme="minorBidi"/>
          <w:sz w:val="26"/>
          <w:szCs w:val="26"/>
        </w:rPr>
        <w:br/>
      </w:r>
      <w:r w:rsidRPr="003506FD">
        <w:rPr>
          <w:rFonts w:asciiTheme="minorBidi" w:eastAsia="Times New Roman" w:hAnsiTheme="minorBidi"/>
          <w:sz w:val="26"/>
          <w:szCs w:val="26"/>
          <w:rtl/>
        </w:rPr>
        <w:t xml:space="preserve">ניקח לדוגמא את השירות של </w:t>
      </w:r>
      <w:proofErr w:type="spellStart"/>
      <w:r w:rsidRPr="003506FD">
        <w:rPr>
          <w:rFonts w:asciiTheme="minorBidi" w:eastAsia="Times New Roman" w:hAnsiTheme="minorBidi"/>
          <w:sz w:val="26"/>
          <w:szCs w:val="26"/>
          <w:rtl/>
        </w:rPr>
        <w:t>ג'ימייל</w:t>
      </w:r>
      <w:proofErr w:type="spellEnd"/>
      <w:r w:rsidRPr="003506FD">
        <w:rPr>
          <w:rFonts w:asciiTheme="minorBidi" w:eastAsia="Times New Roman" w:hAnsiTheme="minorBidi"/>
          <w:sz w:val="26"/>
          <w:szCs w:val="26"/>
          <w:rtl/>
        </w:rPr>
        <w:t>. גוגל מספקים לנו ממשק גרפי שדרכו אנחנו יכולים לבצע כל מיני פעולות בחשבון המייל שלנו, כמו: שליחת מייל, סינון רשימת המיילים, מחיקת מייל וכדומה</w:t>
      </w:r>
      <w:r w:rsidRPr="003506FD">
        <w:rPr>
          <w:rFonts w:asciiTheme="minorBidi" w:eastAsia="Times New Roman" w:hAnsiTheme="minorBidi"/>
          <w:sz w:val="26"/>
          <w:szCs w:val="26"/>
        </w:rPr>
        <w:t>.</w:t>
      </w:r>
      <w:r w:rsidRPr="003506FD">
        <w:rPr>
          <w:rFonts w:asciiTheme="minorBidi" w:eastAsia="Times New Roman" w:hAnsiTheme="minorBidi"/>
          <w:sz w:val="26"/>
          <w:szCs w:val="26"/>
        </w:rPr>
        <w:br/>
      </w:r>
      <w:r w:rsidRPr="003506FD">
        <w:rPr>
          <w:rFonts w:asciiTheme="minorBidi" w:eastAsia="Times New Roman" w:hAnsiTheme="minorBidi"/>
          <w:sz w:val="26"/>
          <w:szCs w:val="26"/>
          <w:rtl/>
        </w:rPr>
        <w:t xml:space="preserve">למעשה, הלחיצה על הכפתור </w:t>
      </w:r>
      <w:proofErr w:type="spellStart"/>
      <w:r w:rsidRPr="003506FD">
        <w:rPr>
          <w:rFonts w:asciiTheme="minorBidi" w:eastAsia="Times New Roman" w:hAnsiTheme="minorBidi"/>
          <w:sz w:val="26"/>
          <w:szCs w:val="26"/>
          <w:rtl/>
        </w:rPr>
        <w:t>באפליקצית</w:t>
      </w:r>
      <w:proofErr w:type="spellEnd"/>
      <w:r w:rsidRPr="003506FD">
        <w:rPr>
          <w:rFonts w:asciiTheme="minorBidi" w:eastAsia="Times New Roman" w:hAnsiTheme="minorBidi"/>
          <w:sz w:val="26"/>
          <w:szCs w:val="26"/>
          <w:rtl/>
        </w:rPr>
        <w:t xml:space="preserve"> </w:t>
      </w:r>
      <w:proofErr w:type="spellStart"/>
      <w:r w:rsidRPr="003506FD">
        <w:rPr>
          <w:rFonts w:asciiTheme="minorBidi" w:eastAsia="Times New Roman" w:hAnsiTheme="minorBidi"/>
          <w:sz w:val="26"/>
          <w:szCs w:val="26"/>
          <w:rtl/>
        </w:rPr>
        <w:t>הג'ימייל</w:t>
      </w:r>
      <w:proofErr w:type="spellEnd"/>
      <w:r w:rsidRPr="003506FD">
        <w:rPr>
          <w:rFonts w:asciiTheme="minorBidi" w:eastAsia="Times New Roman" w:hAnsiTheme="minorBidi"/>
          <w:sz w:val="26"/>
          <w:szCs w:val="26"/>
          <w:rtl/>
        </w:rPr>
        <w:t xml:space="preserve"> שולחת קריאה לשרת של גוגל ומפעילה את הפונקציה הרלוונטית ב</w:t>
      </w:r>
      <w:r w:rsidRPr="003506FD">
        <w:rPr>
          <w:rFonts w:asciiTheme="minorBidi" w:eastAsia="Times New Roman" w:hAnsiTheme="minorBidi"/>
          <w:sz w:val="26"/>
          <w:szCs w:val="26"/>
        </w:rPr>
        <w:t>-API.</w:t>
      </w:r>
      <w:r w:rsidRPr="003506FD">
        <w:rPr>
          <w:rFonts w:asciiTheme="minorBidi" w:eastAsia="Times New Roman" w:hAnsiTheme="minorBidi"/>
          <w:sz w:val="26"/>
          <w:szCs w:val="26"/>
        </w:rPr>
        <w:br/>
      </w:r>
      <w:r w:rsidRPr="003506FD">
        <w:rPr>
          <w:rFonts w:asciiTheme="minorBidi" w:eastAsia="Times New Roman" w:hAnsiTheme="minorBidi"/>
          <w:sz w:val="26"/>
          <w:szCs w:val="26"/>
          <w:rtl/>
        </w:rPr>
        <w:t>פעמים רבות ה</w:t>
      </w:r>
      <w:r w:rsidRPr="003506FD">
        <w:rPr>
          <w:rFonts w:asciiTheme="minorBidi" w:eastAsia="Times New Roman" w:hAnsiTheme="minorBidi"/>
          <w:sz w:val="26"/>
          <w:szCs w:val="26"/>
        </w:rPr>
        <w:t xml:space="preserve">-API </w:t>
      </w:r>
      <w:r w:rsidRPr="003506FD">
        <w:rPr>
          <w:rFonts w:asciiTheme="minorBidi" w:eastAsia="Times New Roman" w:hAnsiTheme="minorBidi"/>
          <w:sz w:val="26"/>
          <w:szCs w:val="26"/>
          <w:rtl/>
        </w:rPr>
        <w:t>חשוף לשימוש לא רק דרך האתר הרשמי של החברה, אלא גם להפעלה דרך קוד אחר</w:t>
      </w:r>
      <w:r w:rsidRPr="003506FD">
        <w:rPr>
          <w:rFonts w:asciiTheme="minorBidi" w:eastAsia="Times New Roman" w:hAnsiTheme="minorBidi"/>
          <w:sz w:val="26"/>
          <w:szCs w:val="26"/>
        </w:rPr>
        <w:t>.</w:t>
      </w:r>
      <w:r w:rsidRPr="003506FD">
        <w:rPr>
          <w:rFonts w:asciiTheme="minorBidi" w:eastAsia="Times New Roman" w:hAnsiTheme="minorBidi"/>
          <w:sz w:val="26"/>
          <w:szCs w:val="26"/>
        </w:rPr>
        <w:br/>
      </w:r>
      <w:r w:rsidRPr="003506FD">
        <w:rPr>
          <w:rFonts w:asciiTheme="minorBidi" w:eastAsia="Times New Roman" w:hAnsiTheme="minorBidi"/>
          <w:sz w:val="26"/>
          <w:szCs w:val="26"/>
          <w:rtl/>
        </w:rPr>
        <w:t xml:space="preserve">אם נמשיך עם הדוגמא של </w:t>
      </w:r>
      <w:proofErr w:type="spellStart"/>
      <w:r w:rsidRPr="003506FD">
        <w:rPr>
          <w:rFonts w:asciiTheme="minorBidi" w:eastAsia="Times New Roman" w:hAnsiTheme="minorBidi"/>
          <w:sz w:val="26"/>
          <w:szCs w:val="26"/>
          <w:rtl/>
        </w:rPr>
        <w:t>ג'ימייל</w:t>
      </w:r>
      <w:proofErr w:type="spellEnd"/>
      <w:r w:rsidRPr="003506FD">
        <w:rPr>
          <w:rFonts w:asciiTheme="minorBidi" w:eastAsia="Times New Roman" w:hAnsiTheme="minorBidi"/>
          <w:sz w:val="26"/>
          <w:szCs w:val="26"/>
          <w:rtl/>
        </w:rPr>
        <w:t>, גוגל פתחו את ה</w:t>
      </w:r>
      <w:r w:rsidRPr="003506FD">
        <w:rPr>
          <w:rFonts w:asciiTheme="minorBidi" w:eastAsia="Times New Roman" w:hAnsiTheme="minorBidi"/>
          <w:sz w:val="26"/>
          <w:szCs w:val="26"/>
        </w:rPr>
        <w:t xml:space="preserve">-API </w:t>
      </w:r>
      <w:r w:rsidRPr="003506FD">
        <w:rPr>
          <w:rFonts w:asciiTheme="minorBidi" w:eastAsia="Times New Roman" w:hAnsiTheme="minorBidi"/>
          <w:sz w:val="26"/>
          <w:szCs w:val="26"/>
          <w:rtl/>
        </w:rPr>
        <w:t>שלהם לשימוש דרך קוד לא שלהם</w:t>
      </w:r>
      <w:r w:rsidRPr="003506FD">
        <w:rPr>
          <w:rFonts w:asciiTheme="minorBidi" w:eastAsia="Times New Roman" w:hAnsiTheme="minorBidi"/>
          <w:sz w:val="26"/>
          <w:szCs w:val="26"/>
        </w:rPr>
        <w:t>.</w:t>
      </w:r>
      <w:r w:rsidRPr="003506FD">
        <w:rPr>
          <w:rFonts w:asciiTheme="minorBidi" w:eastAsia="Times New Roman" w:hAnsiTheme="minorBidi"/>
          <w:sz w:val="26"/>
          <w:szCs w:val="26"/>
        </w:rPr>
        <w:br/>
      </w:r>
      <w:r w:rsidRPr="003506FD">
        <w:rPr>
          <w:rFonts w:asciiTheme="minorBidi" w:eastAsia="Times New Roman" w:hAnsiTheme="minorBidi"/>
          <w:sz w:val="26"/>
          <w:szCs w:val="26"/>
          <w:rtl/>
        </w:rPr>
        <w:t xml:space="preserve">כעת, נוכל לכתוב אפליקציה ששולחת מייל מחשבון </w:t>
      </w:r>
      <w:proofErr w:type="spellStart"/>
      <w:r w:rsidRPr="003506FD">
        <w:rPr>
          <w:rFonts w:asciiTheme="minorBidi" w:eastAsia="Times New Roman" w:hAnsiTheme="minorBidi"/>
          <w:sz w:val="26"/>
          <w:szCs w:val="26"/>
          <w:rtl/>
        </w:rPr>
        <w:t>הג'ימייל</w:t>
      </w:r>
      <w:proofErr w:type="spellEnd"/>
      <w:r w:rsidRPr="003506FD">
        <w:rPr>
          <w:rFonts w:asciiTheme="minorBidi" w:eastAsia="Times New Roman" w:hAnsiTheme="minorBidi"/>
          <w:sz w:val="26"/>
          <w:szCs w:val="26"/>
          <w:rtl/>
        </w:rPr>
        <w:t xml:space="preserve"> שלנו באמצעות ה</w:t>
      </w:r>
      <w:r w:rsidRPr="003506FD">
        <w:rPr>
          <w:rFonts w:asciiTheme="minorBidi" w:eastAsia="Times New Roman" w:hAnsiTheme="minorBidi"/>
          <w:sz w:val="26"/>
          <w:szCs w:val="26"/>
        </w:rPr>
        <w:t>-API.</w:t>
      </w:r>
      <w:r w:rsidRPr="003506FD">
        <w:rPr>
          <w:rFonts w:asciiTheme="minorBidi" w:eastAsia="Times New Roman" w:hAnsiTheme="minorBidi"/>
          <w:sz w:val="26"/>
          <w:szCs w:val="26"/>
        </w:rPr>
        <w:br/>
      </w:r>
      <w:r w:rsidRPr="003506FD">
        <w:rPr>
          <w:rFonts w:asciiTheme="minorBidi" w:eastAsia="Times New Roman" w:hAnsiTheme="minorBidi"/>
          <w:sz w:val="26"/>
          <w:szCs w:val="26"/>
          <w:rtl/>
        </w:rPr>
        <w:t>התצורה של</w:t>
      </w:r>
      <w:r w:rsidRPr="003506FD">
        <w:rPr>
          <w:rFonts w:asciiTheme="minorBidi" w:eastAsia="Times New Roman" w:hAnsiTheme="minorBidi"/>
          <w:sz w:val="26"/>
          <w:szCs w:val="26"/>
        </w:rPr>
        <w:t xml:space="preserve"> API </w:t>
      </w:r>
      <w:r w:rsidRPr="003506FD">
        <w:rPr>
          <w:rFonts w:asciiTheme="minorBidi" w:eastAsia="Times New Roman" w:hAnsiTheme="minorBidi"/>
          <w:sz w:val="26"/>
          <w:szCs w:val="26"/>
          <w:rtl/>
        </w:rPr>
        <w:t>הפכה לפופולרית יותר ויותר כיון שהיא מעניקה הרבה כוח ויכולות למפתחים</w:t>
      </w:r>
      <w:r w:rsidRPr="003506FD">
        <w:rPr>
          <w:rFonts w:asciiTheme="minorBidi" w:eastAsia="Times New Roman" w:hAnsiTheme="minorBidi"/>
          <w:sz w:val="26"/>
          <w:szCs w:val="26"/>
        </w:rPr>
        <w:t>.</w:t>
      </w:r>
      <w:r w:rsidRPr="003506FD">
        <w:rPr>
          <w:rFonts w:asciiTheme="minorBidi" w:eastAsia="Times New Roman" w:hAnsiTheme="minorBidi"/>
          <w:sz w:val="26"/>
          <w:szCs w:val="26"/>
        </w:rPr>
        <w:br/>
      </w:r>
      <w:r w:rsidRPr="003506FD">
        <w:rPr>
          <w:rFonts w:asciiTheme="minorBidi" w:eastAsia="Times New Roman" w:hAnsiTheme="minorBidi"/>
          <w:sz w:val="26"/>
          <w:szCs w:val="26"/>
          <w:rtl/>
        </w:rPr>
        <w:t>למעשה כיום זו הדרך הסטנדרטית והמקובלת לכתוב את צד השרת</w:t>
      </w:r>
      <w:r w:rsidRPr="003506FD">
        <w:rPr>
          <w:rFonts w:asciiTheme="minorBidi" w:eastAsia="Times New Roman" w:hAnsiTheme="minorBidi"/>
          <w:sz w:val="26"/>
          <w:szCs w:val="26"/>
        </w:rPr>
        <w:t>.</w:t>
      </w:r>
    </w:p>
    <w:p w14:paraId="6D624B7E" w14:textId="77777777" w:rsidR="003506FD" w:rsidRPr="003506FD" w:rsidRDefault="003506FD" w:rsidP="003506FD">
      <w:pPr>
        <w:shd w:val="clear" w:color="auto" w:fill="FFFFFF"/>
        <w:spacing w:before="384" w:after="192" w:line="240" w:lineRule="auto"/>
        <w:outlineLvl w:val="2"/>
        <w:rPr>
          <w:rFonts w:asciiTheme="minorBidi" w:eastAsia="Times New Roman" w:hAnsiTheme="minorBidi"/>
          <w:spacing w:val="-2"/>
          <w:sz w:val="30"/>
          <w:szCs w:val="30"/>
        </w:rPr>
      </w:pPr>
      <w:r w:rsidRPr="003506FD">
        <w:rPr>
          <w:rFonts w:asciiTheme="minorBidi" w:eastAsia="Times New Roman" w:hAnsiTheme="minorBidi"/>
          <w:spacing w:val="-2"/>
          <w:sz w:val="30"/>
          <w:szCs w:val="30"/>
        </w:rPr>
        <w:t>Web API</w:t>
      </w:r>
    </w:p>
    <w:p w14:paraId="6EF70001" w14:textId="77777777" w:rsidR="003506FD" w:rsidRPr="003506FD" w:rsidRDefault="003506FD" w:rsidP="003506FD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26"/>
          <w:szCs w:val="26"/>
        </w:rPr>
      </w:pPr>
      <w:r w:rsidRPr="003506FD">
        <w:rPr>
          <w:rFonts w:asciiTheme="minorBidi" w:eastAsia="Times New Roman" w:hAnsiTheme="minorBidi"/>
          <w:sz w:val="26"/>
          <w:szCs w:val="26"/>
        </w:rPr>
        <w:t xml:space="preserve">Web API </w:t>
      </w:r>
      <w:r w:rsidRPr="003506FD">
        <w:rPr>
          <w:rFonts w:asciiTheme="minorBidi" w:eastAsia="Times New Roman" w:hAnsiTheme="minorBidi"/>
          <w:sz w:val="26"/>
          <w:szCs w:val="26"/>
          <w:rtl/>
        </w:rPr>
        <w:t>הוא</w:t>
      </w:r>
      <w:r w:rsidRPr="003506FD">
        <w:rPr>
          <w:rFonts w:asciiTheme="minorBidi" w:eastAsia="Times New Roman" w:hAnsiTheme="minorBidi"/>
          <w:sz w:val="26"/>
          <w:szCs w:val="26"/>
        </w:rPr>
        <w:t xml:space="preserve"> API </w:t>
      </w:r>
      <w:r w:rsidRPr="003506FD">
        <w:rPr>
          <w:rFonts w:asciiTheme="minorBidi" w:eastAsia="Times New Roman" w:hAnsiTheme="minorBidi"/>
          <w:sz w:val="26"/>
          <w:szCs w:val="26"/>
          <w:rtl/>
        </w:rPr>
        <w:t>שעובד בתקשורת של קליינט-סרבר</w:t>
      </w:r>
      <w:r w:rsidRPr="003506FD">
        <w:rPr>
          <w:rFonts w:asciiTheme="minorBidi" w:eastAsia="Times New Roman" w:hAnsiTheme="minorBidi"/>
          <w:sz w:val="26"/>
          <w:szCs w:val="26"/>
        </w:rPr>
        <w:t>.</w:t>
      </w:r>
      <w:r w:rsidRPr="003506FD">
        <w:rPr>
          <w:rFonts w:asciiTheme="minorBidi" w:eastAsia="Times New Roman" w:hAnsiTheme="minorBidi"/>
          <w:sz w:val="26"/>
          <w:szCs w:val="26"/>
        </w:rPr>
        <w:br/>
      </w:r>
      <w:r w:rsidRPr="003506FD">
        <w:rPr>
          <w:rFonts w:asciiTheme="minorBidi" w:eastAsia="Times New Roman" w:hAnsiTheme="minorBidi"/>
          <w:sz w:val="26"/>
          <w:szCs w:val="26"/>
          <w:rtl/>
        </w:rPr>
        <w:t>אפליקציית הסרבר נמצאת כל הזמן במצב האזנה לקבלת בקשות מצד קליינטים</w:t>
      </w:r>
      <w:r w:rsidRPr="003506FD">
        <w:rPr>
          <w:rFonts w:asciiTheme="minorBidi" w:eastAsia="Times New Roman" w:hAnsiTheme="minorBidi"/>
          <w:sz w:val="26"/>
          <w:szCs w:val="26"/>
        </w:rPr>
        <w:t>.</w:t>
      </w:r>
      <w:r w:rsidRPr="003506FD">
        <w:rPr>
          <w:rFonts w:asciiTheme="minorBidi" w:eastAsia="Times New Roman" w:hAnsiTheme="minorBidi"/>
          <w:sz w:val="26"/>
          <w:szCs w:val="26"/>
        </w:rPr>
        <w:br/>
      </w:r>
      <w:r w:rsidRPr="003506FD">
        <w:rPr>
          <w:rFonts w:asciiTheme="minorBidi" w:eastAsia="Times New Roman" w:hAnsiTheme="minorBidi"/>
          <w:sz w:val="26"/>
          <w:szCs w:val="26"/>
          <w:rtl/>
        </w:rPr>
        <w:t>בתקשורת קליינט-סרבר, לעולם הקליינט הוא זה שיוזם את הקשר באמצעות שליחת בקשה לסרבר</w:t>
      </w:r>
      <w:r w:rsidRPr="003506FD">
        <w:rPr>
          <w:rFonts w:asciiTheme="minorBidi" w:eastAsia="Times New Roman" w:hAnsiTheme="minorBidi"/>
          <w:sz w:val="26"/>
          <w:szCs w:val="26"/>
        </w:rPr>
        <w:t>.</w:t>
      </w:r>
      <w:r w:rsidRPr="003506FD">
        <w:rPr>
          <w:rFonts w:asciiTheme="minorBidi" w:eastAsia="Times New Roman" w:hAnsiTheme="minorBidi"/>
          <w:sz w:val="26"/>
          <w:szCs w:val="26"/>
        </w:rPr>
        <w:br/>
      </w:r>
      <w:r w:rsidRPr="003506FD">
        <w:rPr>
          <w:rFonts w:asciiTheme="minorBidi" w:eastAsia="Times New Roman" w:hAnsiTheme="minorBidi"/>
          <w:sz w:val="26"/>
          <w:szCs w:val="26"/>
          <w:rtl/>
        </w:rPr>
        <w:t>הסרבר מקבל את הבקשה, מפענח אותה, מבצע את הפעולות הנדרשות ומחזיר לקליינט תגובה מתאימה</w:t>
      </w:r>
      <w:r w:rsidRPr="003506FD">
        <w:rPr>
          <w:rFonts w:asciiTheme="minorBidi" w:eastAsia="Times New Roman" w:hAnsiTheme="minorBidi"/>
          <w:sz w:val="26"/>
          <w:szCs w:val="26"/>
        </w:rPr>
        <w:t>.</w:t>
      </w:r>
      <w:r w:rsidRPr="003506FD">
        <w:rPr>
          <w:rFonts w:asciiTheme="minorBidi" w:eastAsia="Times New Roman" w:hAnsiTheme="minorBidi"/>
          <w:sz w:val="26"/>
          <w:szCs w:val="26"/>
        </w:rPr>
        <w:br/>
      </w:r>
      <w:r w:rsidRPr="003506FD">
        <w:rPr>
          <w:rFonts w:asciiTheme="minorBidi" w:eastAsia="Times New Roman" w:hAnsiTheme="minorBidi"/>
          <w:sz w:val="26"/>
          <w:szCs w:val="26"/>
          <w:rtl/>
        </w:rPr>
        <w:t>הקליינט יכול להיות בפשטות דפדפן, כלומר אדם יושב, פותח דפדפן, גולש לאתר מסוים, לוחץ על כפתורים, עובר בין דפים ועל ידי כך שולח בקשות לסרבר לקבלת נתונים, עדכון וכדומה</w:t>
      </w:r>
      <w:r w:rsidRPr="003506FD">
        <w:rPr>
          <w:rFonts w:asciiTheme="minorBidi" w:eastAsia="Times New Roman" w:hAnsiTheme="minorBidi"/>
          <w:sz w:val="26"/>
          <w:szCs w:val="26"/>
        </w:rPr>
        <w:t>.</w:t>
      </w:r>
      <w:r w:rsidRPr="003506FD">
        <w:rPr>
          <w:rFonts w:asciiTheme="minorBidi" w:eastAsia="Times New Roman" w:hAnsiTheme="minorBidi"/>
          <w:sz w:val="26"/>
          <w:szCs w:val="26"/>
        </w:rPr>
        <w:br/>
      </w:r>
      <w:r w:rsidRPr="003506FD">
        <w:rPr>
          <w:rFonts w:asciiTheme="minorBidi" w:eastAsia="Times New Roman" w:hAnsiTheme="minorBidi"/>
          <w:sz w:val="26"/>
          <w:szCs w:val="26"/>
          <w:rtl/>
        </w:rPr>
        <w:t>למעשה, הקליינט יכול להיות גם אפליקציית שרת אחרת</w:t>
      </w:r>
      <w:r w:rsidRPr="003506FD">
        <w:rPr>
          <w:rFonts w:asciiTheme="minorBidi" w:eastAsia="Times New Roman" w:hAnsiTheme="minorBidi"/>
          <w:sz w:val="26"/>
          <w:szCs w:val="26"/>
        </w:rPr>
        <w:t>.</w:t>
      </w:r>
      <w:r w:rsidRPr="003506FD">
        <w:rPr>
          <w:rFonts w:asciiTheme="minorBidi" w:eastAsia="Times New Roman" w:hAnsiTheme="minorBidi"/>
          <w:sz w:val="26"/>
          <w:szCs w:val="26"/>
        </w:rPr>
        <w:br/>
      </w:r>
      <w:r w:rsidRPr="003506FD">
        <w:rPr>
          <w:rFonts w:asciiTheme="minorBidi" w:eastAsia="Times New Roman" w:hAnsiTheme="minorBidi"/>
          <w:sz w:val="26"/>
          <w:szCs w:val="26"/>
          <w:rtl/>
        </w:rPr>
        <w:t xml:space="preserve">נמשיך עוד עם הדוגמה שלעיל. האפליקציה ששולחת מייל מחשבון </w:t>
      </w:r>
      <w:proofErr w:type="spellStart"/>
      <w:r w:rsidRPr="003506FD">
        <w:rPr>
          <w:rFonts w:asciiTheme="minorBidi" w:eastAsia="Times New Roman" w:hAnsiTheme="minorBidi"/>
          <w:sz w:val="26"/>
          <w:szCs w:val="26"/>
          <w:rtl/>
        </w:rPr>
        <w:t>הג'ימייל</w:t>
      </w:r>
      <w:proofErr w:type="spellEnd"/>
      <w:r w:rsidRPr="003506FD">
        <w:rPr>
          <w:rFonts w:asciiTheme="minorBidi" w:eastAsia="Times New Roman" w:hAnsiTheme="minorBidi"/>
          <w:sz w:val="26"/>
          <w:szCs w:val="26"/>
          <w:rtl/>
        </w:rPr>
        <w:t xml:space="preserve"> היא אומנם במהותה אפליקציית סרבר, אבל היא משתמשת ב</w:t>
      </w:r>
      <w:r w:rsidRPr="003506FD">
        <w:rPr>
          <w:rFonts w:asciiTheme="minorBidi" w:eastAsia="Times New Roman" w:hAnsiTheme="minorBidi"/>
          <w:sz w:val="26"/>
          <w:szCs w:val="26"/>
        </w:rPr>
        <w:t xml:space="preserve">-API </w:t>
      </w:r>
      <w:r w:rsidRPr="003506FD">
        <w:rPr>
          <w:rFonts w:asciiTheme="minorBidi" w:eastAsia="Times New Roman" w:hAnsiTheme="minorBidi"/>
          <w:sz w:val="26"/>
          <w:szCs w:val="26"/>
          <w:rtl/>
        </w:rPr>
        <w:t>חיצוני ובכך היא הופכת לקליינט שלו</w:t>
      </w:r>
      <w:r w:rsidRPr="003506FD">
        <w:rPr>
          <w:rFonts w:asciiTheme="minorBidi" w:eastAsia="Times New Roman" w:hAnsiTheme="minorBidi"/>
          <w:sz w:val="26"/>
          <w:szCs w:val="26"/>
        </w:rPr>
        <w:t>.</w:t>
      </w:r>
      <w:r w:rsidRPr="003506FD">
        <w:rPr>
          <w:rFonts w:asciiTheme="minorBidi" w:eastAsia="Times New Roman" w:hAnsiTheme="minorBidi"/>
          <w:sz w:val="26"/>
          <w:szCs w:val="26"/>
        </w:rPr>
        <w:br/>
      </w:r>
      <w:r w:rsidRPr="003506FD">
        <w:rPr>
          <w:rFonts w:asciiTheme="minorBidi" w:eastAsia="Times New Roman" w:hAnsiTheme="minorBidi"/>
          <w:sz w:val="26"/>
          <w:szCs w:val="26"/>
          <w:rtl/>
        </w:rPr>
        <w:t>סוג נוסף של קליינט הן אפליקציות ייעודיות להרצה ובדיקה של</w:t>
      </w:r>
      <w:r w:rsidRPr="003506FD">
        <w:rPr>
          <w:rFonts w:asciiTheme="minorBidi" w:eastAsia="Times New Roman" w:hAnsiTheme="minorBidi"/>
          <w:sz w:val="26"/>
          <w:szCs w:val="26"/>
        </w:rPr>
        <w:t xml:space="preserve"> API. </w:t>
      </w:r>
      <w:r w:rsidRPr="003506FD">
        <w:rPr>
          <w:rFonts w:asciiTheme="minorBidi" w:eastAsia="Times New Roman" w:hAnsiTheme="minorBidi"/>
          <w:sz w:val="26"/>
          <w:szCs w:val="26"/>
          <w:rtl/>
        </w:rPr>
        <w:t>מפתחים רגילים להשתמש באפליקציות כאלו במהלך פיתוח ה</w:t>
      </w:r>
      <w:r w:rsidRPr="003506FD">
        <w:rPr>
          <w:rFonts w:asciiTheme="minorBidi" w:eastAsia="Times New Roman" w:hAnsiTheme="minorBidi"/>
          <w:sz w:val="26"/>
          <w:szCs w:val="26"/>
        </w:rPr>
        <w:t xml:space="preserve">-API </w:t>
      </w:r>
      <w:r w:rsidRPr="003506FD">
        <w:rPr>
          <w:rFonts w:asciiTheme="minorBidi" w:eastAsia="Times New Roman" w:hAnsiTheme="minorBidi"/>
          <w:sz w:val="26"/>
          <w:szCs w:val="26"/>
          <w:rtl/>
        </w:rPr>
        <w:t>כדי להריץ ולבדוק שהוא עובד תקין וכצפוי</w:t>
      </w:r>
      <w:r w:rsidRPr="003506FD">
        <w:rPr>
          <w:rFonts w:asciiTheme="minorBidi" w:eastAsia="Times New Roman" w:hAnsiTheme="minorBidi"/>
          <w:sz w:val="26"/>
          <w:szCs w:val="26"/>
        </w:rPr>
        <w:t>.</w:t>
      </w:r>
    </w:p>
    <w:p w14:paraId="2167D741" w14:textId="77777777" w:rsidR="003506FD" w:rsidRPr="003506FD" w:rsidRDefault="003506FD" w:rsidP="003506FD">
      <w:pPr>
        <w:rPr>
          <w:rFonts w:asciiTheme="minorBidi" w:hAnsiTheme="minorBidi"/>
          <w:rtl/>
        </w:rPr>
      </w:pPr>
    </w:p>
    <w:sectPr w:rsidR="003506FD" w:rsidRPr="003506FD" w:rsidSect="00014A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FD"/>
    <w:rsid w:val="00014A01"/>
    <w:rsid w:val="003506FD"/>
    <w:rsid w:val="00D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FB9F"/>
  <w15:chartTrackingRefBased/>
  <w15:docId w15:val="{BD49D4C3-4D24-4CF1-9CED-D3E65D07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3506F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3506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3506F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זוית זוית</dc:creator>
  <cp:keywords/>
  <dc:description/>
  <cp:lastModifiedBy>זוית זוית</cp:lastModifiedBy>
  <cp:revision>1</cp:revision>
  <dcterms:created xsi:type="dcterms:W3CDTF">2023-11-30T08:21:00Z</dcterms:created>
  <dcterms:modified xsi:type="dcterms:W3CDTF">2023-11-30T08:23:00Z</dcterms:modified>
</cp:coreProperties>
</file>