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دوم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D۶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آیا در ریزش بورس از مرداد ۱۳۹۹ به بعد، زیانی بیش از ۲۰٪ سرمایهٔ خود را (روی کاغذ یا واقعی) تجربه کردید؟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خیر  ○ بله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مقایسهٔ اجتماعی — Social comparison (SC)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SC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شبکه‌های اجتماعی اغلب عملکرد سرمایه‌گذاری خود را با عملکرد دیگران مقایسه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دوست دارم بدانم سرمایه‌گذاران دیگر در مقایسه با من چه بازدهی داشته‌اند.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می‌بینم آشنایی سود بیشتری کرده است، دربارهٔ عملکرد خودم زیاد فکر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سودهایی را که دیگران اعلام می‌کنند با نتایج خودم مقایسه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پشیمانی پیش‌بینی‌شده — Anticipated regret (AR)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AR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نخرم و قیمتش بالا برود، احساس پشیمانی شدیدی خواهم داشت.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بفروشم و پس از آن رشد کند، به خودم سخت می‌گیرم.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اغلب فکر می‌کنم تصمیم دیگری می‌توانست نتیجهٔ بهتری داشته باشد.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تصمیم، از اینکه بعداً پشیمان شوم نگرانم.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سواد حسابداری ادراک‌شده — Perceived accounting literacy (AL)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AL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ترازنامه و صورت سود و زیان را بخوانم و تفسیر 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تفاوت سود حسابداری و جریان نقد عملیاتی را می‌دانم.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روش‌های مختلف حسابداری (مثلاً ارزیابی موجودی کالا یا استهلاک) بر سود گزارش‌شده را می‌شناسم.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یادداشت‌های توضیحی و گزارش حسابرس را درک 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۶.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۷)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۷.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Gibbons, F. X., &amp; Buunk, B. P. (۱۹۹۹)؛ Festinger, L. (۱۹۵۴)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Schwartz, B., Ward, A., Monterosso, J., Lyubomirsky, S., White, K., &amp; Lehman, D. R. (۲۰۰۲)؛ Sandberg, T., &amp; Conner, M. (۲۰۰۸)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Lusardi, A., &amp; Mitchell, O. S. (۲۰۱۴)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SC۱، SC۲، SC۳، SC۴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AR۱، AR۲، AR۳، AR۴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AL۱، AL۲، AL۳، AL۴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۴)، تجربهٔ زیان LE (۰ = خیر، ۱ = بله).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مقایسهٔ اجتماعی (SC)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۰٫۵۵۶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۰٫۸۳۰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۰٫۵۵۲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۰٫۴۸۷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۰٫۵۰۵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۰٫۵۷۴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۰٫۵۳۰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۰٫۸۴۰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۰٫۵۱۶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Festinger, L. (1954). A theory of social comparison processes. Human Relations, 7(2), 117–140. https://doi.org/10.1177/001872675400700202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Gibbons, F. X., &amp; Buunk, B. P. (1999). Individual differences in social comparison: Development of a scale of social comparison orientation. Journal of Personality and Social Psychology, 76(1), 129–142. https://doi.org/10.1037/0022-3514.76.1.129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Lusardi, A., &amp; Mitchell, O. S. (2014). The economic importance of financial literacy: Theory and evidence. Journal of Economic Literature, 52(1), 5–44. https://doi.org/10.1257/jel.52.1.5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Sandberg, T., &amp; Conner, M. (2008). Anticipated regret as an additional predictor in the theory of planned behaviour: A meta-analysis. British Journal of Social Psychology, 47(4), 589–606. https://doi.org/10.1348/014466607X258704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Schwartz, B., Ward, A., Monterosso, J., Lyubomirsky, S., White, K., &amp; Lehman, D. R. (2002). Maximizing versus satisficing: Happiness is a matter of choice. Journal of Personality and Social Psychology, 83(5), 1178–1197. https://doi.org/10.1037/0022-3514.83.5.1178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