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83EE" w14:textId="77777777" w:rsidR="007A2FE7" w:rsidRDefault="00EA5697">
      <w:pPr>
        <w:widowControl w:val="0"/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Module 6 Homework </w:t>
      </w:r>
    </w:p>
    <w:p w14:paraId="3FAF4197" w14:textId="77777777" w:rsidR="007A2FE7" w:rsidRDefault="007A2FE7">
      <w:pPr>
        <w:widowControl w:val="0"/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417408B6" w14:textId="348150C5" w:rsidR="007A2FE7" w:rsidRDefault="00EA5697">
      <w:pPr>
        <w:spacing w:after="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(</w:t>
      </w:r>
      <w:r w:rsidR="00A31836"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 xml:space="preserve">0 points) </w:t>
      </w:r>
      <w:r>
        <w:rPr>
          <w:rFonts w:ascii="Times New Roman" w:hAnsi="Times New Roman"/>
          <w:sz w:val="28"/>
          <w:szCs w:val="28"/>
        </w:rPr>
        <w:t>On the Golub et al. (1999) data, consider the “H4/j gene” gene (row 2972) and the “APS Prostate specific antigen” gene (row 2989). Setup the appropriate hypothesis for proving the following claims. Chose and carry out the appropriate tests.</w:t>
      </w:r>
    </w:p>
    <w:p w14:paraId="11F626F8" w14:textId="77777777" w:rsidR="00182FC8" w:rsidRDefault="00EA5697">
      <w:pPr>
        <w:spacing w:after="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(a) </w:t>
      </w:r>
      <w:r>
        <w:rPr>
          <w:rFonts w:ascii="Times New Roman" w:hAnsi="Times New Roman"/>
          <w:sz w:val="28"/>
          <w:szCs w:val="28"/>
        </w:rPr>
        <w:t xml:space="preserve">The mean “H4/j gene” gene expression value in the ALL group is greater than </w:t>
      </w:r>
    </w:p>
    <w:p w14:paraId="1B7EF334" w14:textId="0F4D5E27" w:rsidR="007A2FE7" w:rsidRDefault="00EA5697">
      <w:pPr>
        <w:spacing w:after="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-0.9</w:t>
      </w:r>
      <w:r w:rsidR="00182FC8">
        <w:rPr>
          <w:rFonts w:ascii="Times New Roman" w:hAnsi="Times New Roman"/>
          <w:sz w:val="28"/>
          <w:szCs w:val="28"/>
        </w:rPr>
        <w:t xml:space="preserve"> (note that this is negative 0.9)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621C3DA" w14:textId="7863592F" w:rsidR="00EC438C" w:rsidRDefault="00EC438C">
      <w:pPr>
        <w:spacing w:after="0" w:line="254" w:lineRule="auto"/>
        <w:rPr>
          <w:rFonts w:ascii="Times New Roman" w:hAnsi="Times New Roman"/>
          <w:sz w:val="28"/>
          <w:szCs w:val="28"/>
        </w:rPr>
      </w:pPr>
    </w:p>
    <w:p w14:paraId="16615BDC" w14:textId="51D54800" w:rsidR="00EC438C" w:rsidRDefault="00EC438C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  <w:r w:rsidRPr="00EC438C">
        <w:rPr>
          <w:rFonts w:ascii="Times New Roman" w:hAnsi="Times New Roman"/>
          <w:b/>
          <w:bCs/>
          <w:sz w:val="28"/>
          <w:szCs w:val="28"/>
        </w:rPr>
        <w:t>Answer)</w:t>
      </w:r>
    </w:p>
    <w:p w14:paraId="7E381A0A" w14:textId="494BDD01" w:rsidR="00EC438C" w:rsidRDefault="00EC438C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</w:p>
    <w:p w14:paraId="6E6E8D22" w14:textId="77777777" w:rsidR="00EC438C" w:rsidRPr="00EC438C" w:rsidRDefault="00EC438C" w:rsidP="00EC438C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Pr="00EC438C">
        <w:rPr>
          <w:rFonts w:ascii="Times New Roman" w:hAnsi="Times New Roman"/>
          <w:b/>
          <w:bCs/>
          <w:sz w:val="28"/>
          <w:szCs w:val="28"/>
        </w:rPr>
        <w:t>library("</w:t>
      </w: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multtest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>")</w:t>
      </w:r>
    </w:p>
    <w:p w14:paraId="222953F4" w14:textId="77777777" w:rsidR="00EC438C" w:rsidRPr="00EC438C" w:rsidRDefault="00EC438C" w:rsidP="00EC438C">
      <w:pPr>
        <w:spacing w:after="0" w:line="254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EC438C">
        <w:rPr>
          <w:rFonts w:ascii="Times New Roman" w:hAnsi="Times New Roman"/>
          <w:b/>
          <w:bCs/>
          <w:sz w:val="28"/>
          <w:szCs w:val="28"/>
        </w:rPr>
        <w:t>data(</w:t>
      </w: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golub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>)</w:t>
      </w:r>
    </w:p>
    <w:p w14:paraId="26868232" w14:textId="77777777" w:rsidR="00EC438C" w:rsidRPr="00EC438C" w:rsidRDefault="00EC438C" w:rsidP="00EC438C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</w:p>
    <w:p w14:paraId="113D87BE" w14:textId="77777777" w:rsidR="00EC438C" w:rsidRPr="00EC438C" w:rsidRDefault="00EC438C" w:rsidP="00EC438C">
      <w:pPr>
        <w:spacing w:after="0"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gol.fac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>&lt;-</w:t>
      </w: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golub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>[2972,gol.fac=="ALL"]</w:t>
      </w:r>
    </w:p>
    <w:p w14:paraId="7E6A5470" w14:textId="440741A3" w:rsidR="00EC438C" w:rsidRDefault="00EC438C" w:rsidP="00EC438C">
      <w:pPr>
        <w:spacing w:after="0"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t.test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>(</w:t>
      </w: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gol.fac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>, mu=-0.9, alternative = "greater")</w:t>
      </w:r>
    </w:p>
    <w:p w14:paraId="3C27C6B8" w14:textId="5CFF5609" w:rsidR="00EC438C" w:rsidRDefault="00EC438C" w:rsidP="00EC438C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</w:p>
    <w:p w14:paraId="4A948544" w14:textId="307DCD2B" w:rsidR="00EC438C" w:rsidRPr="00EC438C" w:rsidRDefault="00EC438C" w:rsidP="00EC438C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Output)</w:t>
      </w:r>
    </w:p>
    <w:p w14:paraId="50795F4B" w14:textId="5B49A998" w:rsidR="00EC438C" w:rsidRDefault="00EC438C">
      <w:pPr>
        <w:spacing w:after="0" w:line="254" w:lineRule="auto"/>
        <w:rPr>
          <w:rFonts w:ascii="Times New Roman" w:hAnsi="Times New Roman"/>
          <w:sz w:val="28"/>
          <w:szCs w:val="28"/>
        </w:rPr>
      </w:pPr>
    </w:p>
    <w:p w14:paraId="33FC14E5" w14:textId="68BA6583" w:rsidR="00EC438C" w:rsidRDefault="00EC438C">
      <w:pPr>
        <w:spacing w:after="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044D77F" w14:textId="77777777" w:rsidR="007A2FE7" w:rsidRDefault="00EA5697">
      <w:pPr>
        <w:spacing w:after="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(b)</w:t>
      </w:r>
      <w:r>
        <w:rPr>
          <w:rFonts w:ascii="Times New Roman" w:hAnsi="Times New Roman"/>
          <w:sz w:val="28"/>
          <w:szCs w:val="28"/>
        </w:rPr>
        <w:t xml:space="preserve"> The mean “H4/j gene” gene expression value in ALL group differs from the mean “H4/j gene” gene expression value in the AML group.</w:t>
      </w:r>
    </w:p>
    <w:p w14:paraId="1C0C1987" w14:textId="77777777" w:rsidR="007A2FE7" w:rsidRDefault="00EA5697">
      <w:pPr>
        <w:spacing w:after="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(c) </w:t>
      </w:r>
      <w:r>
        <w:rPr>
          <w:rFonts w:ascii="Times New Roman" w:hAnsi="Times New Roman"/>
          <w:sz w:val="28"/>
          <w:szCs w:val="28"/>
        </w:rPr>
        <w:t xml:space="preserve">In the ALL group, the mean expression value for the “H4/j gene” gene is lower than the mean expression value for the “APS Prostate specific antigen” gene. </w:t>
      </w:r>
    </w:p>
    <w:p w14:paraId="74545781" w14:textId="58C4E5FA" w:rsidR="007A2FE7" w:rsidRDefault="00EA5697">
      <w:pPr>
        <w:spacing w:after="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</w:t>
      </w:r>
      <w:r w:rsidR="00A31836">
        <w:rPr>
          <w:rFonts w:ascii="Times New Roman" w:hAnsi="Times New Roman"/>
          <w:b/>
          <w:bCs/>
          <w:sz w:val="28"/>
          <w:szCs w:val="28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Let p</w:t>
      </w:r>
      <w:r>
        <w:rPr>
          <w:rFonts w:ascii="Times New Roman" w:hAnsi="Times New Roman"/>
          <w:sz w:val="28"/>
          <w:szCs w:val="28"/>
          <w:vertAlign w:val="subscript"/>
        </w:rPr>
        <w:t>H4j</w:t>
      </w:r>
      <w:r>
        <w:rPr>
          <w:rFonts w:ascii="Times New Roman" w:hAnsi="Times New Roman"/>
          <w:sz w:val="28"/>
          <w:szCs w:val="28"/>
        </w:rPr>
        <w:t xml:space="preserve"> denotes the proportion of patients for whom the “H4/j gene” expression values is greater than -0.6. We wish to show that p</w:t>
      </w:r>
      <w:r>
        <w:rPr>
          <w:rFonts w:ascii="Times New Roman" w:hAnsi="Times New Roman"/>
          <w:sz w:val="28"/>
          <w:szCs w:val="28"/>
          <w:vertAlign w:val="subscript"/>
        </w:rPr>
        <w:t>H4j</w:t>
      </w:r>
      <w:r>
        <w:rPr>
          <w:rFonts w:ascii="Times New Roman" w:hAnsi="Times New Roman"/>
          <w:sz w:val="28"/>
          <w:szCs w:val="28"/>
        </w:rPr>
        <w:t xml:space="preserve"> in the ALL group is less than 0.5.</w:t>
      </w:r>
    </w:p>
    <w:p w14:paraId="62ADD9BC" w14:textId="5F3AFEF6" w:rsidR="007A2FE7" w:rsidRDefault="00EA5697">
      <w:pPr>
        <w:spacing w:after="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</w:t>
      </w:r>
      <w:r w:rsidR="00A31836">
        <w:rPr>
          <w:rFonts w:ascii="Times New Roman" w:hAnsi="Times New Roman"/>
          <w:b/>
          <w:bCs/>
          <w:sz w:val="28"/>
          <w:szCs w:val="28"/>
        </w:rPr>
        <w:t>e</w:t>
      </w:r>
      <w:r>
        <w:rPr>
          <w:rFonts w:ascii="Times New Roman" w:hAnsi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t xml:space="preserve">The proportion </w:t>
      </w:r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  <w:vertAlign w:val="subscript"/>
        </w:rPr>
        <w:t>H4j</w:t>
      </w:r>
      <w:r>
        <w:rPr>
          <w:rFonts w:ascii="Times New Roman" w:hAnsi="Times New Roman"/>
          <w:sz w:val="28"/>
          <w:szCs w:val="28"/>
        </w:rPr>
        <w:t xml:space="preserve"> in the ALL group differs from the proportion p</w:t>
      </w:r>
      <w:r>
        <w:rPr>
          <w:rFonts w:ascii="Times New Roman" w:hAnsi="Times New Roman"/>
          <w:sz w:val="28"/>
          <w:szCs w:val="28"/>
          <w:vertAlign w:val="subscript"/>
        </w:rPr>
        <w:t>H4j</w:t>
      </w:r>
      <w:r>
        <w:rPr>
          <w:rFonts w:ascii="Times New Roman" w:hAnsi="Times New Roman"/>
          <w:sz w:val="28"/>
          <w:szCs w:val="28"/>
        </w:rPr>
        <w:t xml:space="preserve"> in the AML group. </w:t>
      </w:r>
    </w:p>
    <w:p w14:paraId="4286F476" w14:textId="77777777" w:rsidR="007A2FE7" w:rsidRDefault="007A2FE7">
      <w:pPr>
        <w:spacing w:after="0" w:line="254" w:lineRule="auto"/>
        <w:rPr>
          <w:rFonts w:ascii="Times New Roman" w:hAnsi="Times New Roman"/>
          <w:sz w:val="28"/>
          <w:szCs w:val="28"/>
        </w:rPr>
      </w:pPr>
    </w:p>
    <w:p w14:paraId="4E5D33AD" w14:textId="77777777" w:rsidR="007A2FE7" w:rsidRPr="00A31836" w:rsidRDefault="00EA5697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  <w:r w:rsidRPr="00A31836">
        <w:rPr>
          <w:rFonts w:ascii="Times New Roman" w:hAnsi="Times New Roman"/>
          <w:b/>
          <w:bCs/>
          <w:sz w:val="28"/>
          <w:szCs w:val="28"/>
        </w:rPr>
        <w:t>You should state the hypothesis, show the R commands for the tests, show the output of these tests, and state your conclusion based on these outputs.</w:t>
      </w:r>
    </w:p>
    <w:p w14:paraId="69280893" w14:textId="683219F0" w:rsidR="007A2FE7" w:rsidRDefault="007A2FE7">
      <w:pPr>
        <w:spacing w:after="0" w:line="254" w:lineRule="auto"/>
        <w:rPr>
          <w:rFonts w:ascii="Times New Roman" w:hAnsi="Times New Roman"/>
          <w:sz w:val="28"/>
          <w:szCs w:val="28"/>
        </w:rPr>
      </w:pPr>
    </w:p>
    <w:p w14:paraId="3FDDEE68" w14:textId="77777777" w:rsidR="007A2FE7" w:rsidRDefault="007A2FE7">
      <w:pPr>
        <w:widowControl w:val="0"/>
        <w:spacing w:after="240" w:line="240" w:lineRule="auto"/>
        <w:rPr>
          <w:rFonts w:ascii="Times New Roman" w:hAnsi="Times New Roman"/>
          <w:b/>
          <w:sz w:val="28"/>
          <w:szCs w:val="28"/>
        </w:rPr>
      </w:pPr>
    </w:p>
    <w:p w14:paraId="400FE10D" w14:textId="717A8FD1" w:rsidR="007A2FE7" w:rsidRDefault="00EA5697">
      <w:pPr>
        <w:spacing w:after="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(10 points) </w:t>
      </w:r>
      <w:r>
        <w:rPr>
          <w:rFonts w:ascii="Times New Roman" w:hAnsi="Times New Roman"/>
          <w:sz w:val="28"/>
          <w:szCs w:val="28"/>
        </w:rPr>
        <w:t>Suppose that the probability to reject a biological hypothesis by the results of a certain experiment is 0.0</w:t>
      </w:r>
      <w:r w:rsidR="00182FC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This experiment is repeated </w:t>
      </w:r>
      <w:r w:rsidR="00182FC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000 times.</w:t>
      </w:r>
    </w:p>
    <w:p w14:paraId="3C397E53" w14:textId="17E19F60" w:rsidR="007A2FE7" w:rsidRDefault="00EA5697">
      <w:pPr>
        <w:spacing w:after="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(a)</w:t>
      </w:r>
      <w:r>
        <w:rPr>
          <w:rFonts w:ascii="Times New Roman" w:hAnsi="Times New Roman"/>
          <w:sz w:val="28"/>
          <w:szCs w:val="28"/>
        </w:rPr>
        <w:t xml:space="preserve"> How many rejections do you expect?</w:t>
      </w:r>
    </w:p>
    <w:p w14:paraId="56AAF911" w14:textId="7821E3B4" w:rsidR="00C969AE" w:rsidRPr="00C969AE" w:rsidRDefault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</w:p>
    <w:p w14:paraId="47296B20" w14:textId="7ED5F8AE" w:rsidR="00C969AE" w:rsidRPr="00C969AE" w:rsidRDefault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  <w:r w:rsidRPr="00C969AE">
        <w:rPr>
          <w:rFonts w:ascii="Times New Roman" w:hAnsi="Times New Roman"/>
          <w:b/>
          <w:bCs/>
          <w:sz w:val="28"/>
          <w:szCs w:val="28"/>
        </w:rPr>
        <w:t>Answer)</w:t>
      </w:r>
    </w:p>
    <w:p w14:paraId="71B2232B" w14:textId="59FC217B" w:rsidR="00C969AE" w:rsidRPr="00C969AE" w:rsidRDefault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</w:p>
    <w:p w14:paraId="7FCD3167" w14:textId="77777777" w:rsidR="00C969AE" w:rsidRPr="00C969AE" w:rsidRDefault="00C969AE" w:rsidP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  <w:r w:rsidRPr="00C969AE">
        <w:rPr>
          <w:rFonts w:ascii="Times New Roman" w:hAnsi="Times New Roman"/>
          <w:b/>
          <w:bCs/>
          <w:sz w:val="28"/>
          <w:szCs w:val="28"/>
        </w:rPr>
        <w:tab/>
      </w:r>
      <w:r w:rsidRPr="00C969AE">
        <w:rPr>
          <w:rFonts w:ascii="Times New Roman" w:hAnsi="Times New Roman"/>
          <w:b/>
          <w:bCs/>
          <w:sz w:val="28"/>
          <w:szCs w:val="28"/>
        </w:rPr>
        <w:t>n&lt;-3000</w:t>
      </w:r>
    </w:p>
    <w:p w14:paraId="7DED2DDB" w14:textId="77777777" w:rsidR="00C969AE" w:rsidRPr="00C969AE" w:rsidRDefault="00C969AE" w:rsidP="00C969AE">
      <w:pPr>
        <w:spacing w:after="0"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r w:rsidRPr="00C969AE">
        <w:rPr>
          <w:rFonts w:ascii="Times New Roman" w:hAnsi="Times New Roman"/>
          <w:b/>
          <w:bCs/>
          <w:sz w:val="28"/>
          <w:szCs w:val="28"/>
        </w:rPr>
        <w:t>p&lt;-0.03</w:t>
      </w:r>
    </w:p>
    <w:p w14:paraId="0F052B10" w14:textId="77777777" w:rsidR="00C969AE" w:rsidRPr="00C969AE" w:rsidRDefault="00C969AE" w:rsidP="00C969AE">
      <w:pPr>
        <w:spacing w:after="0"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C969AE">
        <w:rPr>
          <w:rFonts w:ascii="Times New Roman" w:hAnsi="Times New Roman"/>
          <w:b/>
          <w:bCs/>
          <w:sz w:val="28"/>
          <w:szCs w:val="28"/>
        </w:rPr>
        <w:t>expreject</w:t>
      </w:r>
      <w:proofErr w:type="spellEnd"/>
      <w:r w:rsidRPr="00C969AE">
        <w:rPr>
          <w:rFonts w:ascii="Times New Roman" w:hAnsi="Times New Roman"/>
          <w:b/>
          <w:bCs/>
          <w:sz w:val="28"/>
          <w:szCs w:val="28"/>
        </w:rPr>
        <w:t xml:space="preserve"> &lt;- (n*p)</w:t>
      </w:r>
    </w:p>
    <w:p w14:paraId="389D4513" w14:textId="42F9E8CF" w:rsidR="00C969AE" w:rsidRPr="00C969AE" w:rsidRDefault="00C969AE" w:rsidP="00C969AE">
      <w:pPr>
        <w:spacing w:after="0"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C969AE">
        <w:rPr>
          <w:rFonts w:ascii="Times New Roman" w:hAnsi="Times New Roman"/>
          <w:b/>
          <w:bCs/>
          <w:sz w:val="28"/>
          <w:szCs w:val="28"/>
        </w:rPr>
        <w:t>expreject</w:t>
      </w:r>
      <w:proofErr w:type="spellEnd"/>
    </w:p>
    <w:p w14:paraId="08652FE2" w14:textId="77777777" w:rsidR="00C969AE" w:rsidRPr="00C969AE" w:rsidRDefault="00C969AE" w:rsidP="00C969AE">
      <w:pPr>
        <w:spacing w:after="0"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</w:p>
    <w:p w14:paraId="08E0141D" w14:textId="2CEAAD0C" w:rsidR="00C969AE" w:rsidRPr="00C969AE" w:rsidRDefault="00C969AE" w:rsidP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  <w:r w:rsidRPr="00C969AE">
        <w:rPr>
          <w:rFonts w:ascii="Times New Roman" w:hAnsi="Times New Roman"/>
          <w:b/>
          <w:bCs/>
          <w:sz w:val="28"/>
          <w:szCs w:val="28"/>
        </w:rPr>
        <w:t>Output)</w:t>
      </w:r>
    </w:p>
    <w:p w14:paraId="41FD64D3" w14:textId="12017968" w:rsidR="00C969AE" w:rsidRPr="00C969AE" w:rsidRDefault="00C969AE" w:rsidP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  <w:r w:rsidRPr="00C969AE">
        <w:rPr>
          <w:rFonts w:ascii="Times New Roman" w:hAnsi="Times New Roman"/>
          <w:b/>
          <w:bCs/>
          <w:sz w:val="28"/>
          <w:szCs w:val="28"/>
        </w:rPr>
        <w:tab/>
      </w:r>
    </w:p>
    <w:p w14:paraId="1B0AD66A" w14:textId="77777777" w:rsidR="00C969AE" w:rsidRPr="00C969AE" w:rsidRDefault="00C969AE" w:rsidP="00C969A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69AE">
        <w:rPr>
          <w:rFonts w:ascii="Times New Roman" w:hAnsi="Times New Roman"/>
          <w:b/>
          <w:bCs/>
          <w:sz w:val="28"/>
          <w:szCs w:val="28"/>
        </w:rPr>
        <w:tab/>
      </w:r>
      <w:r w:rsidRPr="00C969AE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</w:rPr>
        <w:t>[1] 90</w:t>
      </w:r>
    </w:p>
    <w:p w14:paraId="5D9B4839" w14:textId="09D0690B" w:rsidR="00C969AE" w:rsidRPr="00C969AE" w:rsidRDefault="00C969AE" w:rsidP="00C969AE">
      <w:pPr>
        <w:spacing w:after="0" w:line="254" w:lineRule="auto"/>
        <w:rPr>
          <w:rFonts w:ascii="Times New Roman" w:hAnsi="Times New Roman"/>
          <w:sz w:val="28"/>
          <w:szCs w:val="28"/>
        </w:rPr>
      </w:pPr>
    </w:p>
    <w:p w14:paraId="04AFFE63" w14:textId="69EB602E" w:rsidR="007A2FE7" w:rsidRDefault="00EA5697">
      <w:pPr>
        <w:spacing w:after="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(b)</w:t>
      </w:r>
      <w:r>
        <w:rPr>
          <w:rFonts w:ascii="Times New Roman" w:hAnsi="Times New Roman"/>
          <w:sz w:val="28"/>
          <w:szCs w:val="28"/>
        </w:rPr>
        <w:t xml:space="preserve"> What is the probability of less than </w:t>
      </w:r>
      <w:r w:rsidR="00182FC8">
        <w:rPr>
          <w:rFonts w:ascii="Times New Roman" w:hAnsi="Times New Roman"/>
          <w:sz w:val="28"/>
          <w:szCs w:val="28"/>
        </w:rPr>
        <w:t>75</w:t>
      </w:r>
      <w:r>
        <w:rPr>
          <w:rFonts w:ascii="Times New Roman" w:hAnsi="Times New Roman"/>
          <w:sz w:val="28"/>
          <w:szCs w:val="28"/>
        </w:rPr>
        <w:t xml:space="preserve"> rejections?</w:t>
      </w:r>
    </w:p>
    <w:p w14:paraId="05D5C358" w14:textId="74B3B965" w:rsidR="00C969AE" w:rsidRPr="00C969AE" w:rsidRDefault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</w:p>
    <w:p w14:paraId="2DDC3AE6" w14:textId="35C1657F" w:rsidR="00C969AE" w:rsidRPr="00C969AE" w:rsidRDefault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  <w:r w:rsidRPr="00C969AE">
        <w:rPr>
          <w:rFonts w:ascii="Times New Roman" w:hAnsi="Times New Roman"/>
          <w:b/>
          <w:bCs/>
          <w:sz w:val="28"/>
          <w:szCs w:val="28"/>
        </w:rPr>
        <w:t>Answer)</w:t>
      </w:r>
    </w:p>
    <w:p w14:paraId="575F9BD1" w14:textId="09E9833C" w:rsidR="00C969AE" w:rsidRPr="00C969AE" w:rsidRDefault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</w:p>
    <w:p w14:paraId="5E5C5442" w14:textId="2B0614E3" w:rsidR="00C969AE" w:rsidRDefault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  <w:r w:rsidRPr="00C969AE"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C969AE">
        <w:rPr>
          <w:rFonts w:ascii="Times New Roman" w:hAnsi="Times New Roman"/>
          <w:b/>
          <w:bCs/>
          <w:sz w:val="28"/>
          <w:szCs w:val="28"/>
        </w:rPr>
        <w:t>pbinom</w:t>
      </w:r>
      <w:proofErr w:type="spellEnd"/>
      <w:r w:rsidRPr="00C969AE">
        <w:rPr>
          <w:rFonts w:ascii="Times New Roman" w:hAnsi="Times New Roman"/>
          <w:b/>
          <w:bCs/>
          <w:sz w:val="28"/>
          <w:szCs w:val="28"/>
        </w:rPr>
        <w:t>(74,3000,0.03)</w:t>
      </w:r>
    </w:p>
    <w:p w14:paraId="235C16D8" w14:textId="1EE50FCC" w:rsidR="00C969AE" w:rsidRDefault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</w:p>
    <w:p w14:paraId="549BC8D8" w14:textId="1569BAB4" w:rsidR="00C969AE" w:rsidRDefault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Output)</w:t>
      </w:r>
    </w:p>
    <w:p w14:paraId="142C5965" w14:textId="11FC3C7A" w:rsidR="00C969AE" w:rsidRPr="00C969AE" w:rsidRDefault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71A1DFA3" w14:textId="77777777" w:rsidR="00C969AE" w:rsidRPr="00C969AE" w:rsidRDefault="00C969AE" w:rsidP="00C969A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C969A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969AE">
        <w:rPr>
          <w:rStyle w:val="gnd-iwgdh3b"/>
          <w:rFonts w:ascii="Times New Roman" w:hAnsi="Times New Roman" w:cs="Times New Roman"/>
          <w:color w:val="000000"/>
          <w:sz w:val="28"/>
          <w:szCs w:val="28"/>
          <w:highlight w:val="yellow"/>
          <w:bdr w:val="none" w:sz="0" w:space="0" w:color="auto" w:frame="1"/>
        </w:rPr>
        <w:t>[1] 0.04537989</w:t>
      </w:r>
    </w:p>
    <w:p w14:paraId="14A8CDB8" w14:textId="6A0D6D0B" w:rsidR="00C969AE" w:rsidRPr="00C969AE" w:rsidRDefault="00C969AE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</w:p>
    <w:p w14:paraId="6EBED356" w14:textId="77777777" w:rsidR="007A2FE7" w:rsidRDefault="007A2FE7">
      <w:pPr>
        <w:spacing w:after="0" w:line="254" w:lineRule="auto"/>
        <w:rPr>
          <w:rFonts w:ascii="Times New Roman" w:hAnsi="Times New Roman"/>
          <w:b/>
          <w:sz w:val="28"/>
          <w:szCs w:val="28"/>
        </w:rPr>
      </w:pPr>
    </w:p>
    <w:p w14:paraId="0460930C" w14:textId="6FB5DCF2" w:rsidR="007A2FE7" w:rsidRPr="00C969AE" w:rsidRDefault="00EA5697">
      <w:pPr>
        <w:spacing w:after="0" w:line="254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 (10 points)  </w:t>
      </w:r>
    </w:p>
    <w:p w14:paraId="07F5EA49" w14:textId="6B3B8D18" w:rsidR="007A2FE7" w:rsidRDefault="00EA5697" w:rsidP="00A31836">
      <w:pPr>
        <w:spacing w:after="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testing H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 Greek" w:hAnsi="Times New Roman Greek" w:cs="Times New Roman Greek"/>
          <w:sz w:val="28"/>
          <w:szCs w:val="28"/>
        </w:rPr>
        <w:t>: μ=</w:t>
      </w:r>
      <w:r w:rsidR="00182FC8">
        <w:rPr>
          <w:rFonts w:ascii="Times New Roman Greek" w:hAnsi="Times New Roman Greek" w:cs="Times New Roman Greek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versus H</w:t>
      </w:r>
      <w:r>
        <w:rPr>
          <w:rFonts w:ascii="Times New Roman" w:hAnsi="Times New Roman"/>
          <w:sz w:val="28"/>
          <w:szCs w:val="28"/>
          <w:vertAlign w:val="subscript"/>
        </w:rPr>
        <w:t>A</w:t>
      </w:r>
      <w:r>
        <w:rPr>
          <w:rFonts w:ascii="Times New Roman Greek" w:hAnsi="Times New Roman Greek" w:cs="Times New Roman Greek"/>
          <w:sz w:val="28"/>
          <w:szCs w:val="28"/>
        </w:rPr>
        <w:t>: μ&gt;</w:t>
      </w:r>
      <w:r w:rsidR="00182FC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, we considers a new α=0.1 level test which rejects when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obs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/>
          <w:sz w:val="28"/>
          <w:szCs w:val="28"/>
        </w:rPr>
        <w:t xml:space="preserve"> falls between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0.3,n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0.4,n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. </w:t>
      </w:r>
    </w:p>
    <w:p w14:paraId="696D811B" w14:textId="6F6AF7A6" w:rsidR="00EC438C" w:rsidRDefault="00EA5697" w:rsidP="00182FC8">
      <w:pPr>
        <w:spacing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Use a </w:t>
      </w:r>
      <w:r w:rsidRPr="00A31836">
        <w:rPr>
          <w:rFonts w:ascii="Times New Roman" w:hAnsi="Times New Roman"/>
          <w:b/>
          <w:bCs/>
          <w:sz w:val="28"/>
          <w:szCs w:val="28"/>
        </w:rPr>
        <w:t>Monte Carlo simulation</w:t>
      </w:r>
      <w:r>
        <w:rPr>
          <w:rFonts w:ascii="Times New Roman" w:hAnsi="Times New Roman"/>
          <w:sz w:val="28"/>
          <w:szCs w:val="28"/>
        </w:rPr>
        <w:t xml:space="preserve"> to estimate the Type I error rate of this test when n=</w:t>
      </w:r>
      <w:r w:rsidR="00182FC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0. Do 10,000 simulation runs of data sets from the </w:t>
      </w:r>
      <m:oMath>
        <m:r>
          <w:rPr>
            <w:rFonts w:ascii="Cambria Math" w:hAnsi="Times New Roman"/>
            <w:sz w:val="28"/>
            <w:szCs w:val="28"/>
          </w:rPr>
          <m:t>N(μ=5,σ=4)</m:t>
        </m:r>
      </m:oMath>
      <w:r>
        <w:rPr>
          <w:rFonts w:ascii="Times New Roman" w:hAnsi="Times New Roman"/>
          <w:sz w:val="28"/>
          <w:szCs w:val="28"/>
        </w:rPr>
        <w:t xml:space="preserve">. Please show the R script for the simulation, and the R outputs for running the script. </w:t>
      </w:r>
      <w:r>
        <w:rPr>
          <w:rFonts w:ascii="Times New Roman" w:hAnsi="Times New Roman"/>
          <w:sz w:val="28"/>
          <w:szCs w:val="28"/>
        </w:rPr>
        <w:lastRenderedPageBreak/>
        <w:t xml:space="preserve">Provide your numerical estimate for the Type I error rate. Is this test valid (that is, is its Type I error rate same as the nominal α=0.1 level)? </w:t>
      </w:r>
    </w:p>
    <w:p w14:paraId="55F60CFE" w14:textId="303D6570" w:rsidR="00EC438C" w:rsidRPr="00D33FC8" w:rsidRDefault="00EC438C" w:rsidP="00182FC8">
      <w:pPr>
        <w:spacing w:line="254" w:lineRule="auto"/>
        <w:rPr>
          <w:rFonts w:ascii="Times New Roman" w:hAnsi="Times New Roman"/>
          <w:b/>
          <w:bCs/>
          <w:sz w:val="28"/>
          <w:szCs w:val="28"/>
        </w:rPr>
      </w:pPr>
      <w:r w:rsidRPr="00D33FC8">
        <w:rPr>
          <w:rFonts w:ascii="Times New Roman" w:hAnsi="Times New Roman"/>
          <w:b/>
          <w:bCs/>
          <w:sz w:val="28"/>
          <w:szCs w:val="28"/>
        </w:rPr>
        <w:t>Answer)</w:t>
      </w:r>
    </w:p>
    <w:p w14:paraId="5FBAC1E5" w14:textId="77777777" w:rsidR="00EC438C" w:rsidRPr="00D33FC8" w:rsidRDefault="00EC438C" w:rsidP="00EC438C">
      <w:pPr>
        <w:spacing w:line="254" w:lineRule="auto"/>
        <w:rPr>
          <w:rFonts w:ascii="Times New Roman" w:hAnsi="Times New Roman"/>
          <w:b/>
          <w:bCs/>
          <w:sz w:val="28"/>
          <w:szCs w:val="28"/>
        </w:rPr>
      </w:pPr>
      <w:r w:rsidRPr="00D33FC8"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D33FC8">
        <w:rPr>
          <w:rFonts w:ascii="Times New Roman" w:hAnsi="Times New Roman"/>
          <w:b/>
          <w:bCs/>
          <w:sz w:val="28"/>
          <w:szCs w:val="28"/>
        </w:rPr>
        <w:t>x.sim</w:t>
      </w:r>
      <w:proofErr w:type="spellEnd"/>
      <w:r w:rsidRPr="00D33FC8">
        <w:rPr>
          <w:rFonts w:ascii="Times New Roman" w:hAnsi="Times New Roman"/>
          <w:b/>
          <w:bCs/>
          <w:sz w:val="28"/>
          <w:szCs w:val="28"/>
        </w:rPr>
        <w:t>&lt;-matrix(</w:t>
      </w:r>
      <w:proofErr w:type="spellStart"/>
      <w:r w:rsidRPr="00D33FC8">
        <w:rPr>
          <w:rFonts w:ascii="Times New Roman" w:hAnsi="Times New Roman"/>
          <w:b/>
          <w:bCs/>
          <w:sz w:val="28"/>
          <w:szCs w:val="28"/>
        </w:rPr>
        <w:t>rnorm</w:t>
      </w:r>
      <w:proofErr w:type="spellEnd"/>
      <w:r w:rsidRPr="00D33FC8">
        <w:rPr>
          <w:rFonts w:ascii="Times New Roman" w:hAnsi="Times New Roman"/>
          <w:b/>
          <w:bCs/>
          <w:sz w:val="28"/>
          <w:szCs w:val="28"/>
        </w:rPr>
        <w:t xml:space="preserve">(10000*30, mean=5, </w:t>
      </w:r>
      <w:proofErr w:type="spellStart"/>
      <w:r w:rsidRPr="00D33FC8">
        <w:rPr>
          <w:rFonts w:ascii="Times New Roman" w:hAnsi="Times New Roman"/>
          <w:b/>
          <w:bCs/>
          <w:sz w:val="28"/>
          <w:szCs w:val="28"/>
        </w:rPr>
        <w:t>sd</w:t>
      </w:r>
      <w:proofErr w:type="spellEnd"/>
      <w:r w:rsidRPr="00D33FC8">
        <w:rPr>
          <w:rFonts w:ascii="Times New Roman" w:hAnsi="Times New Roman"/>
          <w:b/>
          <w:bCs/>
          <w:sz w:val="28"/>
          <w:szCs w:val="28"/>
        </w:rPr>
        <w:t xml:space="preserve">=4), </w:t>
      </w:r>
      <w:proofErr w:type="spellStart"/>
      <w:r w:rsidRPr="00D33FC8">
        <w:rPr>
          <w:rFonts w:ascii="Times New Roman" w:hAnsi="Times New Roman"/>
          <w:b/>
          <w:bCs/>
          <w:sz w:val="28"/>
          <w:szCs w:val="28"/>
        </w:rPr>
        <w:t>ncol</w:t>
      </w:r>
      <w:proofErr w:type="spellEnd"/>
      <w:r w:rsidRPr="00D33FC8">
        <w:rPr>
          <w:rFonts w:ascii="Times New Roman" w:hAnsi="Times New Roman"/>
          <w:b/>
          <w:bCs/>
          <w:sz w:val="28"/>
          <w:szCs w:val="28"/>
        </w:rPr>
        <w:t>=30)</w:t>
      </w:r>
    </w:p>
    <w:p w14:paraId="1AAD67A7" w14:textId="77777777" w:rsidR="00EC438C" w:rsidRPr="00D33FC8" w:rsidRDefault="00EC438C" w:rsidP="00EC438C">
      <w:pPr>
        <w:spacing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D33FC8">
        <w:rPr>
          <w:rFonts w:ascii="Times New Roman" w:hAnsi="Times New Roman"/>
          <w:b/>
          <w:bCs/>
          <w:sz w:val="28"/>
          <w:szCs w:val="28"/>
        </w:rPr>
        <w:t>tstat</w:t>
      </w:r>
      <w:proofErr w:type="spellEnd"/>
      <w:r w:rsidRPr="00D33FC8">
        <w:rPr>
          <w:rFonts w:ascii="Times New Roman" w:hAnsi="Times New Roman"/>
          <w:b/>
          <w:bCs/>
          <w:sz w:val="28"/>
          <w:szCs w:val="28"/>
        </w:rPr>
        <w:t>&lt;-function(x)(mean(x)-5)/</w:t>
      </w:r>
      <w:proofErr w:type="spellStart"/>
      <w:r w:rsidRPr="00D33FC8">
        <w:rPr>
          <w:rFonts w:ascii="Times New Roman" w:hAnsi="Times New Roman"/>
          <w:b/>
          <w:bCs/>
          <w:sz w:val="28"/>
          <w:szCs w:val="28"/>
        </w:rPr>
        <w:t>sd</w:t>
      </w:r>
      <w:proofErr w:type="spellEnd"/>
      <w:r w:rsidRPr="00D33FC8">
        <w:rPr>
          <w:rFonts w:ascii="Times New Roman" w:hAnsi="Times New Roman"/>
          <w:b/>
          <w:bCs/>
          <w:sz w:val="28"/>
          <w:szCs w:val="28"/>
        </w:rPr>
        <w:t>(x)*sqrt(length(x))</w:t>
      </w:r>
    </w:p>
    <w:p w14:paraId="096E3602" w14:textId="77777777" w:rsidR="00EC438C" w:rsidRPr="00D33FC8" w:rsidRDefault="00EC438C" w:rsidP="00EC438C">
      <w:pPr>
        <w:spacing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D33FC8">
        <w:rPr>
          <w:rFonts w:ascii="Times New Roman" w:hAnsi="Times New Roman"/>
          <w:b/>
          <w:bCs/>
          <w:sz w:val="28"/>
          <w:szCs w:val="28"/>
        </w:rPr>
        <w:t>tstat.sim</w:t>
      </w:r>
      <w:proofErr w:type="spellEnd"/>
      <w:r w:rsidRPr="00D33FC8">
        <w:rPr>
          <w:rFonts w:ascii="Times New Roman" w:hAnsi="Times New Roman"/>
          <w:b/>
          <w:bCs/>
          <w:sz w:val="28"/>
          <w:szCs w:val="28"/>
        </w:rPr>
        <w:t>&lt;-apply(x.sim,1,tstat)</w:t>
      </w:r>
    </w:p>
    <w:p w14:paraId="641A9103" w14:textId="77777777" w:rsidR="00EC438C" w:rsidRPr="00D33FC8" w:rsidRDefault="00EC438C" w:rsidP="00EC438C">
      <w:pPr>
        <w:spacing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D33FC8">
        <w:rPr>
          <w:rFonts w:ascii="Times New Roman" w:hAnsi="Times New Roman"/>
          <w:b/>
          <w:bCs/>
          <w:sz w:val="28"/>
          <w:szCs w:val="28"/>
        </w:rPr>
        <w:t>power.sim</w:t>
      </w:r>
      <w:proofErr w:type="spellEnd"/>
      <w:r w:rsidRPr="00D33FC8">
        <w:rPr>
          <w:rFonts w:ascii="Times New Roman" w:hAnsi="Times New Roman"/>
          <w:b/>
          <w:bCs/>
          <w:sz w:val="28"/>
          <w:szCs w:val="28"/>
        </w:rPr>
        <w:t>&lt;-mean(</w:t>
      </w:r>
      <w:proofErr w:type="spellStart"/>
      <w:r w:rsidRPr="00D33FC8">
        <w:rPr>
          <w:rFonts w:ascii="Times New Roman" w:hAnsi="Times New Roman"/>
          <w:b/>
          <w:bCs/>
          <w:sz w:val="28"/>
          <w:szCs w:val="28"/>
        </w:rPr>
        <w:t>tstat.sim</w:t>
      </w:r>
      <w:proofErr w:type="spellEnd"/>
      <w:r w:rsidRPr="00D33FC8">
        <w:rPr>
          <w:rFonts w:ascii="Times New Roman" w:hAnsi="Times New Roman"/>
          <w:b/>
          <w:bCs/>
          <w:sz w:val="28"/>
          <w:szCs w:val="28"/>
        </w:rPr>
        <w:t>&gt;qt(0.90,df=29))</w:t>
      </w:r>
    </w:p>
    <w:p w14:paraId="3363FA43" w14:textId="51EA5AF2" w:rsidR="00EC438C" w:rsidRPr="00D33FC8" w:rsidRDefault="00EC438C" w:rsidP="00EC438C">
      <w:pPr>
        <w:spacing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r w:rsidRPr="00D33FC8">
        <w:rPr>
          <w:rFonts w:ascii="Times New Roman" w:hAnsi="Times New Roman"/>
          <w:b/>
          <w:bCs/>
          <w:sz w:val="28"/>
          <w:szCs w:val="28"/>
        </w:rPr>
        <w:t>power.sim+c(-1,0,1)*qnorm(0.975)*sqrt(power.sim*(1-power.sim)/10000)</w:t>
      </w:r>
    </w:p>
    <w:p w14:paraId="26AFCEEE" w14:textId="3F56E0EE" w:rsidR="00EC438C" w:rsidRPr="00D33FC8" w:rsidRDefault="00EC438C" w:rsidP="00EC438C">
      <w:pPr>
        <w:spacing w:line="254" w:lineRule="auto"/>
        <w:rPr>
          <w:rFonts w:ascii="Times New Roman" w:hAnsi="Times New Roman"/>
          <w:b/>
          <w:bCs/>
          <w:sz w:val="28"/>
          <w:szCs w:val="28"/>
        </w:rPr>
      </w:pPr>
      <w:r w:rsidRPr="00D33FC8">
        <w:rPr>
          <w:rFonts w:ascii="Times New Roman" w:hAnsi="Times New Roman"/>
          <w:b/>
          <w:bCs/>
          <w:sz w:val="28"/>
          <w:szCs w:val="28"/>
        </w:rPr>
        <w:t>Output)</w:t>
      </w:r>
    </w:p>
    <w:p w14:paraId="44F9AA5B" w14:textId="748371FF" w:rsidR="00EC438C" w:rsidRPr="00D33FC8" w:rsidRDefault="00EC438C" w:rsidP="00EC438C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D33FC8">
        <w:rPr>
          <w:rFonts w:ascii="Times New Roman" w:hAnsi="Times New Roman"/>
          <w:b/>
          <w:bCs/>
          <w:sz w:val="28"/>
          <w:szCs w:val="28"/>
        </w:rPr>
        <w:tab/>
      </w:r>
      <w:r w:rsidRPr="00D33FC8">
        <w:rPr>
          <w:rStyle w:val="gnd-iwgdh3b"/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bdr w:val="none" w:sz="0" w:space="0" w:color="auto" w:frame="1"/>
        </w:rPr>
        <w:t>[1] 0.09509407 0.10100000 0.10690593</w:t>
      </w:r>
    </w:p>
    <w:p w14:paraId="71B9420A" w14:textId="77777777" w:rsidR="00EC438C" w:rsidRPr="00D33FC8" w:rsidRDefault="00EC438C" w:rsidP="00EC438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9B8253" w14:textId="78C3178A" w:rsidR="00EC438C" w:rsidRPr="00D33FC8" w:rsidRDefault="00EC438C" w:rsidP="00EC438C">
      <w:pPr>
        <w:pStyle w:val="ListParagraph"/>
        <w:numPr>
          <w:ilvl w:val="0"/>
          <w:numId w:val="6"/>
        </w:numPr>
        <w:spacing w:line="254" w:lineRule="auto"/>
        <w:rPr>
          <w:rFonts w:ascii="Times New Roman" w:hAnsi="Times New Roman"/>
          <w:b/>
          <w:bCs/>
          <w:sz w:val="28"/>
          <w:szCs w:val="28"/>
        </w:rPr>
      </w:pPr>
      <w:r w:rsidRPr="00D33FC8">
        <w:rPr>
          <w:rFonts w:ascii="Times New Roman" w:hAnsi="Times New Roman"/>
          <w:b/>
          <w:bCs/>
          <w:sz w:val="28"/>
          <w:szCs w:val="28"/>
        </w:rPr>
        <w:t>So the Monte Carlo estimate of the Type I error rate is 0.10</w:t>
      </w:r>
      <w:r w:rsidR="00D33FC8" w:rsidRPr="00D33FC8">
        <w:rPr>
          <w:rFonts w:ascii="Times New Roman" w:hAnsi="Times New Roman"/>
          <w:b/>
          <w:bCs/>
          <w:sz w:val="28"/>
          <w:szCs w:val="28"/>
        </w:rPr>
        <w:t>1</w:t>
      </w:r>
      <w:r w:rsidRPr="00D33FC8">
        <w:rPr>
          <w:rFonts w:ascii="Times New Roman" w:hAnsi="Times New Roman"/>
          <w:b/>
          <w:bCs/>
          <w:sz w:val="28"/>
          <w:szCs w:val="28"/>
        </w:rPr>
        <w:t xml:space="preserve"> with its 95% CI as (0.</w:t>
      </w:r>
      <w:r w:rsidR="00D33FC8" w:rsidRPr="00D33FC8">
        <w:rPr>
          <w:rFonts w:ascii="Times New Roman" w:hAnsi="Times New Roman"/>
          <w:b/>
          <w:bCs/>
          <w:sz w:val="28"/>
          <w:szCs w:val="28"/>
        </w:rPr>
        <w:t>095</w:t>
      </w:r>
      <w:r w:rsidRPr="00D33FC8">
        <w:rPr>
          <w:rFonts w:ascii="Times New Roman" w:hAnsi="Times New Roman"/>
          <w:b/>
          <w:bCs/>
          <w:sz w:val="28"/>
          <w:szCs w:val="28"/>
        </w:rPr>
        <w:t>, 0.1</w:t>
      </w:r>
      <w:r w:rsidR="00D33FC8" w:rsidRPr="00D33FC8">
        <w:rPr>
          <w:rFonts w:ascii="Times New Roman" w:hAnsi="Times New Roman"/>
          <w:b/>
          <w:bCs/>
          <w:sz w:val="28"/>
          <w:szCs w:val="28"/>
        </w:rPr>
        <w:t>069</w:t>
      </w:r>
      <w:r w:rsidRPr="00D33FC8">
        <w:rPr>
          <w:rFonts w:ascii="Times New Roman" w:hAnsi="Times New Roman"/>
          <w:b/>
          <w:bCs/>
          <w:sz w:val="28"/>
          <w:szCs w:val="28"/>
        </w:rPr>
        <w:t>). This does agree with the nominal level of α = 0.1.</w:t>
      </w:r>
    </w:p>
    <w:p w14:paraId="202AC2AD" w14:textId="77777777" w:rsidR="007A2FE7" w:rsidRDefault="00EA5697">
      <w:pPr>
        <w:spacing w:after="0" w:line="254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 (20 points)  </w:t>
      </w:r>
    </w:p>
    <w:p w14:paraId="237B25A4" w14:textId="77777777" w:rsidR="007A2FE7" w:rsidRDefault="00EA5697">
      <w:pPr>
        <w:spacing w:after="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On the Golub et al. (1999) data set, do </w:t>
      </w:r>
      <w:r w:rsidRPr="00A31836">
        <w:rPr>
          <w:rFonts w:ascii="Times New Roman" w:hAnsi="Times New Roman"/>
          <w:b/>
          <w:bCs/>
          <w:sz w:val="28"/>
          <w:szCs w:val="28"/>
        </w:rPr>
        <w:t>Welch two-sample t-tests</w:t>
      </w:r>
      <w:r>
        <w:rPr>
          <w:rFonts w:ascii="Times New Roman" w:hAnsi="Times New Roman"/>
          <w:sz w:val="28"/>
          <w:szCs w:val="28"/>
        </w:rPr>
        <w:t xml:space="preserve"> to compare every gene’s expression values in ALL group versus in AML group. </w:t>
      </w:r>
    </w:p>
    <w:p w14:paraId="465FC04C" w14:textId="6C248901" w:rsidR="007A2FE7" w:rsidRDefault="00EA5697">
      <w:pPr>
        <w:numPr>
          <w:ilvl w:val="0"/>
          <w:numId w:val="2"/>
        </w:numPr>
        <w:spacing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Use Bonferroni and FDR adjustments both at 0.05 level. How many genes are differentially expressed according to these two criteria? </w:t>
      </w:r>
    </w:p>
    <w:p w14:paraId="50A8D72F" w14:textId="1C9A4C58" w:rsidR="00EC438C" w:rsidRPr="00EC438C" w:rsidRDefault="00EC438C" w:rsidP="00EC438C">
      <w:pPr>
        <w:spacing w:line="254" w:lineRule="auto"/>
        <w:ind w:left="360"/>
        <w:rPr>
          <w:rFonts w:ascii="Times New Roman" w:hAnsi="Times New Roman"/>
          <w:b/>
          <w:bCs/>
          <w:sz w:val="28"/>
          <w:szCs w:val="28"/>
        </w:rPr>
      </w:pPr>
      <w:r w:rsidRPr="00EC438C">
        <w:rPr>
          <w:rFonts w:ascii="Times New Roman" w:hAnsi="Times New Roman"/>
          <w:b/>
          <w:bCs/>
          <w:sz w:val="28"/>
          <w:szCs w:val="28"/>
        </w:rPr>
        <w:t>Answer)</w:t>
      </w:r>
    </w:p>
    <w:p w14:paraId="4105FF0A" w14:textId="77777777" w:rsidR="00EC438C" w:rsidRPr="00EC438C" w:rsidRDefault="00EC438C" w:rsidP="00EC438C">
      <w:pPr>
        <w:spacing w:line="254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C438C">
        <w:rPr>
          <w:rFonts w:ascii="Times New Roman" w:hAnsi="Times New Roman"/>
          <w:sz w:val="28"/>
          <w:szCs w:val="28"/>
        </w:rPr>
        <w:t>data(</w:t>
      </w:r>
      <w:proofErr w:type="spellStart"/>
      <w:r w:rsidRPr="00EC438C">
        <w:rPr>
          <w:rFonts w:ascii="Times New Roman" w:hAnsi="Times New Roman"/>
          <w:sz w:val="28"/>
          <w:szCs w:val="28"/>
        </w:rPr>
        <w:t>golub</w:t>
      </w:r>
      <w:proofErr w:type="spellEnd"/>
      <w:r w:rsidRPr="00EC438C">
        <w:rPr>
          <w:rFonts w:ascii="Times New Roman" w:hAnsi="Times New Roman"/>
          <w:sz w:val="28"/>
          <w:szCs w:val="28"/>
        </w:rPr>
        <w:t>, package = "</w:t>
      </w:r>
      <w:proofErr w:type="spellStart"/>
      <w:r w:rsidRPr="00EC438C">
        <w:rPr>
          <w:rFonts w:ascii="Times New Roman" w:hAnsi="Times New Roman"/>
          <w:sz w:val="28"/>
          <w:szCs w:val="28"/>
        </w:rPr>
        <w:t>multtest</w:t>
      </w:r>
      <w:proofErr w:type="spellEnd"/>
      <w:r w:rsidRPr="00EC438C">
        <w:rPr>
          <w:rFonts w:ascii="Times New Roman" w:hAnsi="Times New Roman"/>
          <w:sz w:val="28"/>
          <w:szCs w:val="28"/>
        </w:rPr>
        <w:t>")</w:t>
      </w:r>
    </w:p>
    <w:p w14:paraId="1E15FAE7" w14:textId="77777777" w:rsidR="00EC438C" w:rsidRPr="00EC438C" w:rsidRDefault="00EC438C" w:rsidP="00EC438C">
      <w:pPr>
        <w:spacing w:line="254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EC438C">
        <w:rPr>
          <w:rFonts w:ascii="Times New Roman" w:hAnsi="Times New Roman"/>
          <w:sz w:val="28"/>
          <w:szCs w:val="28"/>
        </w:rPr>
        <w:t>gol.fac</w:t>
      </w:r>
      <w:proofErr w:type="spellEnd"/>
      <w:r w:rsidRPr="00EC438C">
        <w:rPr>
          <w:rFonts w:ascii="Times New Roman" w:hAnsi="Times New Roman"/>
          <w:sz w:val="28"/>
          <w:szCs w:val="28"/>
        </w:rPr>
        <w:t xml:space="preserve"> &lt;- factor(</w:t>
      </w:r>
      <w:proofErr w:type="spellStart"/>
      <w:r w:rsidRPr="00EC438C">
        <w:rPr>
          <w:rFonts w:ascii="Times New Roman" w:hAnsi="Times New Roman"/>
          <w:sz w:val="28"/>
          <w:szCs w:val="28"/>
        </w:rPr>
        <w:t>golub.cl,levels</w:t>
      </w:r>
      <w:proofErr w:type="spellEnd"/>
      <w:r w:rsidRPr="00EC438C">
        <w:rPr>
          <w:rFonts w:ascii="Times New Roman" w:hAnsi="Times New Roman"/>
          <w:sz w:val="28"/>
          <w:szCs w:val="28"/>
        </w:rPr>
        <w:t>=0:1, labels= c("ALL","AML"))</w:t>
      </w:r>
    </w:p>
    <w:p w14:paraId="4C472258" w14:textId="77777777" w:rsidR="00EC438C" w:rsidRPr="00EC438C" w:rsidRDefault="00EC438C" w:rsidP="00EC438C">
      <w:pPr>
        <w:spacing w:line="254" w:lineRule="auto"/>
        <w:ind w:left="720"/>
        <w:rPr>
          <w:rFonts w:ascii="Times New Roman" w:hAnsi="Times New Roman"/>
          <w:sz w:val="28"/>
          <w:szCs w:val="28"/>
        </w:rPr>
      </w:pPr>
      <w:r w:rsidRPr="00EC438C">
        <w:rPr>
          <w:rFonts w:ascii="Times New Roman" w:hAnsi="Times New Roman"/>
          <w:sz w:val="28"/>
          <w:szCs w:val="28"/>
        </w:rPr>
        <w:t xml:space="preserve">ALL &lt;- </w:t>
      </w:r>
      <w:proofErr w:type="spellStart"/>
      <w:r w:rsidRPr="00EC438C">
        <w:rPr>
          <w:rFonts w:ascii="Times New Roman" w:hAnsi="Times New Roman"/>
          <w:sz w:val="28"/>
          <w:szCs w:val="28"/>
        </w:rPr>
        <w:t>golub</w:t>
      </w:r>
      <w:proofErr w:type="spellEnd"/>
      <w:r w:rsidRPr="00EC438C">
        <w:rPr>
          <w:rFonts w:ascii="Times New Roman" w:hAnsi="Times New Roman"/>
          <w:sz w:val="28"/>
          <w:szCs w:val="28"/>
        </w:rPr>
        <w:t xml:space="preserve">[2972, </w:t>
      </w:r>
      <w:proofErr w:type="spellStart"/>
      <w:r w:rsidRPr="00EC438C">
        <w:rPr>
          <w:rFonts w:ascii="Times New Roman" w:hAnsi="Times New Roman"/>
          <w:sz w:val="28"/>
          <w:szCs w:val="28"/>
        </w:rPr>
        <w:t>gol.fac</w:t>
      </w:r>
      <w:proofErr w:type="spellEnd"/>
      <w:r w:rsidRPr="00EC438C">
        <w:rPr>
          <w:rFonts w:ascii="Times New Roman" w:hAnsi="Times New Roman"/>
          <w:sz w:val="28"/>
          <w:szCs w:val="28"/>
        </w:rPr>
        <w:t xml:space="preserve"> == "ALL"]</w:t>
      </w:r>
    </w:p>
    <w:p w14:paraId="5FFD6D2C" w14:textId="77777777" w:rsidR="00EC438C" w:rsidRPr="00EC438C" w:rsidRDefault="00EC438C" w:rsidP="00EC438C">
      <w:pPr>
        <w:spacing w:line="254" w:lineRule="auto"/>
        <w:ind w:left="720"/>
        <w:rPr>
          <w:rFonts w:ascii="Times New Roman" w:hAnsi="Times New Roman"/>
          <w:sz w:val="28"/>
          <w:szCs w:val="28"/>
        </w:rPr>
      </w:pPr>
      <w:r w:rsidRPr="00EC438C">
        <w:rPr>
          <w:rFonts w:ascii="Times New Roman" w:hAnsi="Times New Roman"/>
          <w:sz w:val="28"/>
          <w:szCs w:val="28"/>
        </w:rPr>
        <w:t xml:space="preserve">AML &lt;- </w:t>
      </w:r>
      <w:proofErr w:type="spellStart"/>
      <w:r w:rsidRPr="00EC438C">
        <w:rPr>
          <w:rFonts w:ascii="Times New Roman" w:hAnsi="Times New Roman"/>
          <w:sz w:val="28"/>
          <w:szCs w:val="28"/>
        </w:rPr>
        <w:t>golub</w:t>
      </w:r>
      <w:proofErr w:type="spellEnd"/>
      <w:r w:rsidRPr="00EC438C">
        <w:rPr>
          <w:rFonts w:ascii="Times New Roman" w:hAnsi="Times New Roman"/>
          <w:sz w:val="28"/>
          <w:szCs w:val="28"/>
        </w:rPr>
        <w:t xml:space="preserve">[2972, </w:t>
      </w:r>
      <w:proofErr w:type="spellStart"/>
      <w:r w:rsidRPr="00EC438C">
        <w:rPr>
          <w:rFonts w:ascii="Times New Roman" w:hAnsi="Times New Roman"/>
          <w:sz w:val="28"/>
          <w:szCs w:val="28"/>
        </w:rPr>
        <w:t>gol.fac</w:t>
      </w:r>
      <w:proofErr w:type="spellEnd"/>
      <w:r w:rsidRPr="00EC438C">
        <w:rPr>
          <w:rFonts w:ascii="Times New Roman" w:hAnsi="Times New Roman"/>
          <w:sz w:val="28"/>
          <w:szCs w:val="28"/>
        </w:rPr>
        <w:t xml:space="preserve"> == "AML"]</w:t>
      </w:r>
    </w:p>
    <w:p w14:paraId="18521DB5" w14:textId="77777777" w:rsidR="00EC438C" w:rsidRPr="00EC438C" w:rsidRDefault="00EC438C" w:rsidP="00EC438C">
      <w:pPr>
        <w:spacing w:line="254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EC438C">
        <w:rPr>
          <w:rFonts w:ascii="Times New Roman" w:hAnsi="Times New Roman"/>
          <w:sz w:val="28"/>
          <w:szCs w:val="28"/>
        </w:rPr>
        <w:t>t_test</w:t>
      </w:r>
      <w:proofErr w:type="spellEnd"/>
      <w:r w:rsidRPr="00EC438C">
        <w:rPr>
          <w:rFonts w:ascii="Times New Roman" w:hAnsi="Times New Roman"/>
          <w:sz w:val="28"/>
          <w:szCs w:val="28"/>
        </w:rPr>
        <w:t xml:space="preserve"> &lt;- apply(</w:t>
      </w:r>
      <w:proofErr w:type="spellStart"/>
      <w:r w:rsidRPr="00EC438C">
        <w:rPr>
          <w:rFonts w:ascii="Times New Roman" w:hAnsi="Times New Roman"/>
          <w:sz w:val="28"/>
          <w:szCs w:val="28"/>
        </w:rPr>
        <w:t>golub</w:t>
      </w:r>
      <w:proofErr w:type="spellEnd"/>
      <w:r w:rsidRPr="00EC438C">
        <w:rPr>
          <w:rFonts w:ascii="Times New Roman" w:hAnsi="Times New Roman"/>
          <w:sz w:val="28"/>
          <w:szCs w:val="28"/>
        </w:rPr>
        <w:t xml:space="preserve">, 1, function(x) </w:t>
      </w:r>
      <w:proofErr w:type="spellStart"/>
      <w:r w:rsidRPr="00EC438C">
        <w:rPr>
          <w:rFonts w:ascii="Times New Roman" w:hAnsi="Times New Roman"/>
          <w:sz w:val="28"/>
          <w:szCs w:val="28"/>
        </w:rPr>
        <w:t>t.test</w:t>
      </w:r>
      <w:proofErr w:type="spellEnd"/>
      <w:r w:rsidRPr="00EC438C">
        <w:rPr>
          <w:rFonts w:ascii="Times New Roman" w:hAnsi="Times New Roman"/>
          <w:sz w:val="28"/>
          <w:szCs w:val="28"/>
        </w:rPr>
        <w:t>(</w:t>
      </w:r>
      <w:proofErr w:type="spellStart"/>
      <w:r w:rsidRPr="00EC438C">
        <w:rPr>
          <w:rFonts w:ascii="Times New Roman" w:hAnsi="Times New Roman"/>
          <w:sz w:val="28"/>
          <w:szCs w:val="28"/>
        </w:rPr>
        <w:t>x~gol.fac</w:t>
      </w:r>
      <w:proofErr w:type="spellEnd"/>
      <w:r w:rsidRPr="00EC43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C438C">
        <w:rPr>
          <w:rFonts w:ascii="Times New Roman" w:hAnsi="Times New Roman"/>
          <w:sz w:val="28"/>
          <w:szCs w:val="28"/>
        </w:rPr>
        <w:t>var.equal</w:t>
      </w:r>
      <w:proofErr w:type="spellEnd"/>
      <w:r w:rsidRPr="00EC438C">
        <w:rPr>
          <w:rFonts w:ascii="Times New Roman" w:hAnsi="Times New Roman"/>
          <w:sz w:val="28"/>
          <w:szCs w:val="28"/>
        </w:rPr>
        <w:t xml:space="preserve"> = F))</w:t>
      </w:r>
    </w:p>
    <w:p w14:paraId="214A71BC" w14:textId="77777777" w:rsidR="00EC438C" w:rsidRPr="00EC438C" w:rsidRDefault="00EC438C" w:rsidP="00EC438C">
      <w:pPr>
        <w:spacing w:line="254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EC438C">
        <w:rPr>
          <w:rFonts w:ascii="Times New Roman" w:hAnsi="Times New Roman"/>
          <w:sz w:val="28"/>
          <w:szCs w:val="28"/>
        </w:rPr>
        <w:t>p.values</w:t>
      </w:r>
      <w:proofErr w:type="spellEnd"/>
      <w:r w:rsidRPr="00EC438C">
        <w:rPr>
          <w:rFonts w:ascii="Times New Roman" w:hAnsi="Times New Roman"/>
          <w:sz w:val="28"/>
          <w:szCs w:val="28"/>
        </w:rPr>
        <w:t xml:space="preserve"> &lt;- </w:t>
      </w:r>
      <w:proofErr w:type="spellStart"/>
      <w:r w:rsidRPr="00EC438C">
        <w:rPr>
          <w:rFonts w:ascii="Times New Roman" w:hAnsi="Times New Roman"/>
          <w:sz w:val="28"/>
          <w:szCs w:val="28"/>
        </w:rPr>
        <w:t>sapply</w:t>
      </w:r>
      <w:proofErr w:type="spellEnd"/>
      <w:r w:rsidRPr="00EC438C">
        <w:rPr>
          <w:rFonts w:ascii="Times New Roman" w:hAnsi="Times New Roman"/>
          <w:sz w:val="28"/>
          <w:szCs w:val="28"/>
        </w:rPr>
        <w:t>(</w:t>
      </w:r>
      <w:proofErr w:type="spellStart"/>
      <w:r w:rsidRPr="00EC438C">
        <w:rPr>
          <w:rFonts w:ascii="Times New Roman" w:hAnsi="Times New Roman"/>
          <w:sz w:val="28"/>
          <w:szCs w:val="28"/>
        </w:rPr>
        <w:t>t_test</w:t>
      </w:r>
      <w:proofErr w:type="spellEnd"/>
      <w:r w:rsidRPr="00EC438C">
        <w:rPr>
          <w:rFonts w:ascii="Times New Roman" w:hAnsi="Times New Roman"/>
          <w:sz w:val="28"/>
          <w:szCs w:val="28"/>
        </w:rPr>
        <w:t xml:space="preserve">, function(x) </w:t>
      </w:r>
      <w:proofErr w:type="spellStart"/>
      <w:r w:rsidRPr="00EC438C">
        <w:rPr>
          <w:rFonts w:ascii="Times New Roman" w:hAnsi="Times New Roman"/>
          <w:sz w:val="28"/>
          <w:szCs w:val="28"/>
        </w:rPr>
        <w:t>x$p.value</w:t>
      </w:r>
      <w:proofErr w:type="spellEnd"/>
      <w:r w:rsidRPr="00EC438C">
        <w:rPr>
          <w:rFonts w:ascii="Times New Roman" w:hAnsi="Times New Roman"/>
          <w:sz w:val="28"/>
          <w:szCs w:val="28"/>
        </w:rPr>
        <w:t>)</w:t>
      </w:r>
    </w:p>
    <w:p w14:paraId="3FFA0FFD" w14:textId="77777777" w:rsidR="00EC438C" w:rsidRPr="00EC438C" w:rsidRDefault="00EC438C" w:rsidP="00EC438C">
      <w:pPr>
        <w:spacing w:line="254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EC438C">
        <w:rPr>
          <w:rFonts w:ascii="Times New Roman" w:hAnsi="Times New Roman"/>
          <w:sz w:val="28"/>
          <w:szCs w:val="28"/>
        </w:rPr>
        <w:lastRenderedPageBreak/>
        <w:t>p.bon</w:t>
      </w:r>
      <w:proofErr w:type="spellEnd"/>
      <w:r w:rsidRPr="00EC438C">
        <w:rPr>
          <w:rFonts w:ascii="Times New Roman" w:hAnsi="Times New Roman"/>
          <w:sz w:val="28"/>
          <w:szCs w:val="28"/>
        </w:rPr>
        <w:t xml:space="preserve"> &lt;-</w:t>
      </w:r>
      <w:proofErr w:type="spellStart"/>
      <w:r w:rsidRPr="00EC438C">
        <w:rPr>
          <w:rFonts w:ascii="Times New Roman" w:hAnsi="Times New Roman"/>
          <w:sz w:val="28"/>
          <w:szCs w:val="28"/>
        </w:rPr>
        <w:t>p.adjust</w:t>
      </w:r>
      <w:proofErr w:type="spellEnd"/>
      <w:r w:rsidRPr="00EC438C">
        <w:rPr>
          <w:rFonts w:ascii="Times New Roman" w:hAnsi="Times New Roman"/>
          <w:sz w:val="28"/>
          <w:szCs w:val="28"/>
        </w:rPr>
        <w:t>(p=</w:t>
      </w:r>
      <w:proofErr w:type="spellStart"/>
      <w:r w:rsidRPr="00EC438C">
        <w:rPr>
          <w:rFonts w:ascii="Times New Roman" w:hAnsi="Times New Roman"/>
          <w:sz w:val="28"/>
          <w:szCs w:val="28"/>
        </w:rPr>
        <w:t>p.values</w:t>
      </w:r>
      <w:proofErr w:type="spellEnd"/>
      <w:r w:rsidRPr="00EC438C">
        <w:rPr>
          <w:rFonts w:ascii="Times New Roman" w:hAnsi="Times New Roman"/>
          <w:sz w:val="28"/>
          <w:szCs w:val="28"/>
        </w:rPr>
        <w:t>, method="</w:t>
      </w:r>
      <w:proofErr w:type="spellStart"/>
      <w:r w:rsidRPr="00EC438C">
        <w:rPr>
          <w:rFonts w:ascii="Times New Roman" w:hAnsi="Times New Roman"/>
          <w:sz w:val="28"/>
          <w:szCs w:val="28"/>
        </w:rPr>
        <w:t>bonferroni</w:t>
      </w:r>
      <w:proofErr w:type="spellEnd"/>
      <w:r w:rsidRPr="00EC438C">
        <w:rPr>
          <w:rFonts w:ascii="Times New Roman" w:hAnsi="Times New Roman"/>
          <w:sz w:val="28"/>
          <w:szCs w:val="28"/>
        </w:rPr>
        <w:t>")</w:t>
      </w:r>
    </w:p>
    <w:p w14:paraId="77443CD1" w14:textId="77777777" w:rsidR="00EC438C" w:rsidRPr="00EC438C" w:rsidRDefault="00EC438C" w:rsidP="00EC438C">
      <w:pPr>
        <w:spacing w:line="254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EC438C">
        <w:rPr>
          <w:rFonts w:ascii="Times New Roman" w:hAnsi="Times New Roman"/>
          <w:sz w:val="28"/>
          <w:szCs w:val="28"/>
        </w:rPr>
        <w:t>p.fdr</w:t>
      </w:r>
      <w:proofErr w:type="spellEnd"/>
      <w:r w:rsidRPr="00EC438C">
        <w:rPr>
          <w:rFonts w:ascii="Times New Roman" w:hAnsi="Times New Roman"/>
          <w:sz w:val="28"/>
          <w:szCs w:val="28"/>
        </w:rPr>
        <w:t xml:space="preserve"> &lt;-</w:t>
      </w:r>
      <w:proofErr w:type="spellStart"/>
      <w:r w:rsidRPr="00EC438C">
        <w:rPr>
          <w:rFonts w:ascii="Times New Roman" w:hAnsi="Times New Roman"/>
          <w:sz w:val="28"/>
          <w:szCs w:val="28"/>
        </w:rPr>
        <w:t>p.adjust</w:t>
      </w:r>
      <w:proofErr w:type="spellEnd"/>
      <w:r w:rsidRPr="00EC438C">
        <w:rPr>
          <w:rFonts w:ascii="Times New Roman" w:hAnsi="Times New Roman"/>
          <w:sz w:val="28"/>
          <w:szCs w:val="28"/>
        </w:rPr>
        <w:t>(p=</w:t>
      </w:r>
      <w:proofErr w:type="spellStart"/>
      <w:r w:rsidRPr="00EC438C">
        <w:rPr>
          <w:rFonts w:ascii="Times New Roman" w:hAnsi="Times New Roman"/>
          <w:sz w:val="28"/>
          <w:szCs w:val="28"/>
        </w:rPr>
        <w:t>p.values</w:t>
      </w:r>
      <w:proofErr w:type="spellEnd"/>
      <w:r w:rsidRPr="00EC438C">
        <w:rPr>
          <w:rFonts w:ascii="Times New Roman" w:hAnsi="Times New Roman"/>
          <w:sz w:val="28"/>
          <w:szCs w:val="28"/>
        </w:rPr>
        <w:t>, method="</w:t>
      </w:r>
      <w:proofErr w:type="spellStart"/>
      <w:r w:rsidRPr="00EC438C">
        <w:rPr>
          <w:rFonts w:ascii="Times New Roman" w:hAnsi="Times New Roman"/>
          <w:sz w:val="28"/>
          <w:szCs w:val="28"/>
        </w:rPr>
        <w:t>fdr</w:t>
      </w:r>
      <w:proofErr w:type="spellEnd"/>
      <w:r w:rsidRPr="00EC438C">
        <w:rPr>
          <w:rFonts w:ascii="Times New Roman" w:hAnsi="Times New Roman"/>
          <w:sz w:val="28"/>
          <w:szCs w:val="28"/>
        </w:rPr>
        <w:t>")</w:t>
      </w:r>
    </w:p>
    <w:p w14:paraId="0FDE0AF3" w14:textId="77777777" w:rsidR="00EC438C" w:rsidRPr="00EC438C" w:rsidRDefault="00EC438C" w:rsidP="00EC438C">
      <w:pPr>
        <w:spacing w:line="254" w:lineRule="auto"/>
        <w:ind w:left="720"/>
        <w:rPr>
          <w:rFonts w:ascii="Times New Roman" w:hAnsi="Times New Roman"/>
          <w:sz w:val="28"/>
          <w:szCs w:val="28"/>
        </w:rPr>
      </w:pPr>
      <w:r w:rsidRPr="00EC438C">
        <w:rPr>
          <w:rFonts w:ascii="Times New Roman" w:hAnsi="Times New Roman"/>
          <w:sz w:val="28"/>
          <w:szCs w:val="28"/>
        </w:rPr>
        <w:t>sum(</w:t>
      </w:r>
      <w:proofErr w:type="spellStart"/>
      <w:r w:rsidRPr="00EC438C">
        <w:rPr>
          <w:rFonts w:ascii="Times New Roman" w:hAnsi="Times New Roman"/>
          <w:sz w:val="28"/>
          <w:szCs w:val="28"/>
        </w:rPr>
        <w:t>p.bon</w:t>
      </w:r>
      <w:proofErr w:type="spellEnd"/>
      <w:r w:rsidRPr="00EC438C">
        <w:rPr>
          <w:rFonts w:ascii="Times New Roman" w:hAnsi="Times New Roman"/>
          <w:sz w:val="28"/>
          <w:szCs w:val="28"/>
        </w:rPr>
        <w:t>&lt;0.05)</w:t>
      </w:r>
    </w:p>
    <w:p w14:paraId="65EED874" w14:textId="20B08DA6" w:rsidR="00232BBD" w:rsidRDefault="00EC438C" w:rsidP="00EC438C">
      <w:pPr>
        <w:spacing w:line="254" w:lineRule="auto"/>
        <w:ind w:left="720"/>
        <w:rPr>
          <w:rFonts w:ascii="Times New Roman" w:hAnsi="Times New Roman"/>
          <w:sz w:val="28"/>
          <w:szCs w:val="28"/>
        </w:rPr>
      </w:pPr>
      <w:r w:rsidRPr="00EC438C">
        <w:rPr>
          <w:rFonts w:ascii="Times New Roman" w:hAnsi="Times New Roman"/>
          <w:sz w:val="28"/>
          <w:szCs w:val="28"/>
        </w:rPr>
        <w:t>sum(</w:t>
      </w:r>
      <w:proofErr w:type="spellStart"/>
      <w:r w:rsidRPr="00EC438C">
        <w:rPr>
          <w:rFonts w:ascii="Times New Roman" w:hAnsi="Times New Roman"/>
          <w:sz w:val="28"/>
          <w:szCs w:val="28"/>
        </w:rPr>
        <w:t>p.fdr</w:t>
      </w:r>
      <w:proofErr w:type="spellEnd"/>
      <w:r w:rsidRPr="00EC438C">
        <w:rPr>
          <w:rFonts w:ascii="Times New Roman" w:hAnsi="Times New Roman"/>
          <w:sz w:val="28"/>
          <w:szCs w:val="28"/>
        </w:rPr>
        <w:t>&lt;0.05)</w:t>
      </w:r>
    </w:p>
    <w:p w14:paraId="3036D03A" w14:textId="606D4E18" w:rsidR="00EC438C" w:rsidRDefault="00EC438C" w:rsidP="00EC438C">
      <w:pPr>
        <w:spacing w:line="254" w:lineRule="auto"/>
        <w:rPr>
          <w:rFonts w:ascii="Times New Roman" w:hAnsi="Times New Roman"/>
          <w:b/>
          <w:bCs/>
          <w:sz w:val="28"/>
          <w:szCs w:val="28"/>
        </w:rPr>
      </w:pPr>
      <w:r w:rsidRPr="00EC438C">
        <w:rPr>
          <w:rFonts w:ascii="Times New Roman" w:hAnsi="Times New Roman"/>
          <w:b/>
          <w:bCs/>
          <w:sz w:val="28"/>
          <w:szCs w:val="28"/>
        </w:rPr>
        <w:t xml:space="preserve">    Output)</w:t>
      </w:r>
    </w:p>
    <w:p w14:paraId="6C5BB283" w14:textId="77777777" w:rsidR="00EC438C" w:rsidRPr="00EC438C" w:rsidRDefault="00EC438C" w:rsidP="00EC438C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Pr="00EC438C">
        <w:rPr>
          <w:rStyle w:val="gnd-iwgdo3b"/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&gt; </w:t>
      </w:r>
      <w:r w:rsidRPr="00EC438C">
        <w:rPr>
          <w:rStyle w:val="gnd-iwgdn2b"/>
          <w:rFonts w:ascii="Times New Roman" w:hAnsi="Times New Roman" w:cs="Times New Roman"/>
          <w:b/>
          <w:bCs/>
          <w:sz w:val="28"/>
          <w:szCs w:val="28"/>
          <w:highlight w:val="yellow"/>
        </w:rPr>
        <w:t>sum(</w:t>
      </w:r>
      <w:proofErr w:type="spellStart"/>
      <w:r w:rsidRPr="00EC438C">
        <w:rPr>
          <w:rStyle w:val="gnd-iwgdn2b"/>
          <w:rFonts w:ascii="Times New Roman" w:hAnsi="Times New Roman" w:cs="Times New Roman"/>
          <w:b/>
          <w:bCs/>
          <w:sz w:val="28"/>
          <w:szCs w:val="28"/>
          <w:highlight w:val="yellow"/>
        </w:rPr>
        <w:t>p.bon</w:t>
      </w:r>
      <w:proofErr w:type="spellEnd"/>
      <w:r w:rsidRPr="00EC438C">
        <w:rPr>
          <w:rStyle w:val="gnd-iwgdn2b"/>
          <w:rFonts w:ascii="Times New Roman" w:hAnsi="Times New Roman" w:cs="Times New Roman"/>
          <w:b/>
          <w:bCs/>
          <w:sz w:val="28"/>
          <w:szCs w:val="28"/>
          <w:highlight w:val="yellow"/>
        </w:rPr>
        <w:t>&lt;0.05)</w:t>
      </w:r>
    </w:p>
    <w:p w14:paraId="14DC3804" w14:textId="77777777" w:rsidR="00EC438C" w:rsidRPr="00EC438C" w:rsidRDefault="00EC438C" w:rsidP="00EC438C">
      <w:pPr>
        <w:pStyle w:val="HTMLPreformatted"/>
        <w:shd w:val="clear" w:color="auto" w:fill="FFFFFF"/>
        <w:wordWrap w:val="0"/>
        <w:ind w:left="916"/>
        <w:rPr>
          <w:rStyle w:val="gnd-iwgdh3b"/>
          <w:rFonts w:ascii="Times New Roman" w:hAnsi="Times New Roman" w:cs="Times New Roman"/>
          <w:b/>
          <w:bCs/>
          <w:sz w:val="28"/>
          <w:szCs w:val="28"/>
          <w:highlight w:val="yellow"/>
          <w:bdr w:val="none" w:sz="0" w:space="0" w:color="auto" w:frame="1"/>
        </w:rPr>
      </w:pPr>
      <w:r w:rsidRPr="00EC438C">
        <w:rPr>
          <w:rStyle w:val="gnd-iwgdh3b"/>
          <w:rFonts w:ascii="Times New Roman" w:hAnsi="Times New Roman" w:cs="Times New Roman"/>
          <w:b/>
          <w:bCs/>
          <w:sz w:val="28"/>
          <w:szCs w:val="28"/>
          <w:highlight w:val="yellow"/>
          <w:bdr w:val="none" w:sz="0" w:space="0" w:color="auto" w:frame="1"/>
        </w:rPr>
        <w:t>[1] 103</w:t>
      </w:r>
    </w:p>
    <w:p w14:paraId="5F5D9EA2" w14:textId="77777777" w:rsidR="00EC438C" w:rsidRPr="00EC438C" w:rsidRDefault="00EC438C" w:rsidP="00EC438C">
      <w:pPr>
        <w:pStyle w:val="HTMLPreformatted"/>
        <w:shd w:val="clear" w:color="auto" w:fill="FFFFFF"/>
        <w:wordWrap w:val="0"/>
        <w:ind w:left="916"/>
        <w:rPr>
          <w:rStyle w:val="gnd-iwgdn2b"/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C438C">
        <w:rPr>
          <w:rStyle w:val="gnd-iwgdo3b"/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&gt; </w:t>
      </w:r>
      <w:r w:rsidRPr="00EC438C">
        <w:rPr>
          <w:rStyle w:val="gnd-iwgdn2b"/>
          <w:rFonts w:ascii="Times New Roman" w:hAnsi="Times New Roman" w:cs="Times New Roman"/>
          <w:b/>
          <w:bCs/>
          <w:sz w:val="28"/>
          <w:szCs w:val="28"/>
          <w:highlight w:val="yellow"/>
        </w:rPr>
        <w:t>sum(</w:t>
      </w:r>
      <w:proofErr w:type="spellStart"/>
      <w:r w:rsidRPr="00EC438C">
        <w:rPr>
          <w:rStyle w:val="gnd-iwgdn2b"/>
          <w:rFonts w:ascii="Times New Roman" w:hAnsi="Times New Roman" w:cs="Times New Roman"/>
          <w:b/>
          <w:bCs/>
          <w:sz w:val="28"/>
          <w:szCs w:val="28"/>
          <w:highlight w:val="yellow"/>
        </w:rPr>
        <w:t>p.fdr</w:t>
      </w:r>
      <w:proofErr w:type="spellEnd"/>
      <w:r w:rsidRPr="00EC438C">
        <w:rPr>
          <w:rStyle w:val="gnd-iwgdn2b"/>
          <w:rFonts w:ascii="Times New Roman" w:hAnsi="Times New Roman" w:cs="Times New Roman"/>
          <w:b/>
          <w:bCs/>
          <w:sz w:val="28"/>
          <w:szCs w:val="28"/>
          <w:highlight w:val="yellow"/>
        </w:rPr>
        <w:t>&lt;0.05)</w:t>
      </w:r>
    </w:p>
    <w:p w14:paraId="259B9B00" w14:textId="77777777" w:rsidR="00EC438C" w:rsidRPr="00EC438C" w:rsidRDefault="00EC438C" w:rsidP="00EC438C">
      <w:pPr>
        <w:pStyle w:val="HTMLPreformatted"/>
        <w:shd w:val="clear" w:color="auto" w:fill="FFFFFF"/>
        <w:wordWrap w:val="0"/>
        <w:ind w:left="916"/>
        <w:rPr>
          <w:rFonts w:ascii="Times New Roman" w:hAnsi="Times New Roman" w:cs="Times New Roman"/>
          <w:b/>
          <w:bCs/>
          <w:sz w:val="28"/>
          <w:szCs w:val="28"/>
        </w:rPr>
      </w:pPr>
      <w:r w:rsidRPr="00EC438C">
        <w:rPr>
          <w:rStyle w:val="gnd-iwgdh3b"/>
          <w:rFonts w:ascii="Times New Roman" w:hAnsi="Times New Roman" w:cs="Times New Roman"/>
          <w:b/>
          <w:bCs/>
          <w:sz w:val="28"/>
          <w:szCs w:val="28"/>
          <w:highlight w:val="yellow"/>
          <w:bdr w:val="none" w:sz="0" w:space="0" w:color="auto" w:frame="1"/>
        </w:rPr>
        <w:t>[1] 695</w:t>
      </w:r>
    </w:p>
    <w:p w14:paraId="5C59D512" w14:textId="5D9602ED" w:rsidR="00EC438C" w:rsidRPr="00EC438C" w:rsidRDefault="00EC438C" w:rsidP="00EC438C">
      <w:pPr>
        <w:spacing w:line="254" w:lineRule="auto"/>
        <w:rPr>
          <w:rFonts w:ascii="Times New Roman" w:hAnsi="Times New Roman"/>
          <w:b/>
          <w:bCs/>
          <w:sz w:val="28"/>
          <w:szCs w:val="28"/>
        </w:rPr>
      </w:pPr>
    </w:p>
    <w:p w14:paraId="6260F488" w14:textId="6534BE77" w:rsidR="007A2FE7" w:rsidRDefault="00EA5697">
      <w:pPr>
        <w:numPr>
          <w:ilvl w:val="0"/>
          <w:numId w:val="2"/>
        </w:numPr>
        <w:spacing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Find the gene names for the top three strongest differentially expressed genes (i.e., minimum p-values). Hint: the gene names are stored in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golub.gnames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D86EFCD" w14:textId="19207549" w:rsidR="00EC438C" w:rsidRPr="00EC438C" w:rsidRDefault="00EC438C" w:rsidP="00EC438C">
      <w:pPr>
        <w:spacing w:line="254" w:lineRule="auto"/>
        <w:ind w:left="360"/>
        <w:rPr>
          <w:rFonts w:ascii="Times New Roman" w:hAnsi="Times New Roman"/>
          <w:b/>
          <w:bCs/>
          <w:sz w:val="28"/>
          <w:szCs w:val="28"/>
        </w:rPr>
      </w:pPr>
      <w:r w:rsidRPr="00EC438C">
        <w:rPr>
          <w:rFonts w:ascii="Times New Roman" w:hAnsi="Times New Roman"/>
          <w:b/>
          <w:bCs/>
          <w:sz w:val="28"/>
          <w:szCs w:val="28"/>
        </w:rPr>
        <w:t>Answer)</w:t>
      </w:r>
    </w:p>
    <w:p w14:paraId="1CAA77E5" w14:textId="77777777" w:rsidR="00EC438C" w:rsidRPr="00EC438C" w:rsidRDefault="00EC438C" w:rsidP="00EC438C">
      <w:pPr>
        <w:spacing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r w:rsidRPr="00EC438C">
        <w:rPr>
          <w:rFonts w:ascii="Times New Roman" w:hAnsi="Times New Roman"/>
          <w:b/>
          <w:bCs/>
          <w:sz w:val="28"/>
          <w:szCs w:val="28"/>
        </w:rPr>
        <w:t>data(</w:t>
      </w: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golub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>, package = "</w:t>
      </w: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multtest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>");</w:t>
      </w:r>
    </w:p>
    <w:p w14:paraId="52C65FA9" w14:textId="77777777" w:rsidR="00EC438C" w:rsidRPr="00EC438C" w:rsidRDefault="00EC438C" w:rsidP="00EC438C">
      <w:pPr>
        <w:spacing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gol.fac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 xml:space="preserve"> &lt;- factor(</w:t>
      </w: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golub.cl,levels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>=0:1, labels= c("ALL","AML"))</w:t>
      </w:r>
    </w:p>
    <w:p w14:paraId="1F50BD93" w14:textId="77777777" w:rsidR="00EC438C" w:rsidRPr="00EC438C" w:rsidRDefault="00EC438C" w:rsidP="00EC438C">
      <w:pPr>
        <w:spacing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r w:rsidRPr="00EC438C">
        <w:rPr>
          <w:rFonts w:ascii="Times New Roman" w:hAnsi="Times New Roman"/>
          <w:b/>
          <w:bCs/>
          <w:sz w:val="28"/>
          <w:szCs w:val="28"/>
        </w:rPr>
        <w:t>test &lt;- apply(</w:t>
      </w: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golub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 xml:space="preserve">, 1, function(x) </w:t>
      </w: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t.test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 xml:space="preserve">(x ~ </w:t>
      </w: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gol.fac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>)$</w:t>
      </w: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p.value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>)</w:t>
      </w:r>
    </w:p>
    <w:p w14:paraId="77856872" w14:textId="77777777" w:rsidR="00EC438C" w:rsidRPr="00EC438C" w:rsidRDefault="00EC438C" w:rsidP="00EC438C">
      <w:pPr>
        <w:spacing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r w:rsidRPr="00EC438C">
        <w:rPr>
          <w:rFonts w:ascii="Times New Roman" w:hAnsi="Times New Roman"/>
          <w:b/>
          <w:bCs/>
          <w:sz w:val="28"/>
          <w:szCs w:val="28"/>
        </w:rPr>
        <w:t>o &lt;- order(</w:t>
      </w: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test,decreasing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>=FALSE)</w:t>
      </w:r>
    </w:p>
    <w:p w14:paraId="40CAE9CD" w14:textId="6CCF6A0E" w:rsidR="00EC438C" w:rsidRPr="00EC438C" w:rsidRDefault="00EC438C" w:rsidP="00EC438C">
      <w:pPr>
        <w:spacing w:line="254" w:lineRule="auto"/>
        <w:ind w:left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C438C">
        <w:rPr>
          <w:rFonts w:ascii="Times New Roman" w:hAnsi="Times New Roman"/>
          <w:b/>
          <w:bCs/>
          <w:sz w:val="28"/>
          <w:szCs w:val="28"/>
        </w:rPr>
        <w:t>golub.gnames</w:t>
      </w:r>
      <w:proofErr w:type="spellEnd"/>
      <w:r w:rsidRPr="00EC438C">
        <w:rPr>
          <w:rFonts w:ascii="Times New Roman" w:hAnsi="Times New Roman"/>
          <w:b/>
          <w:bCs/>
          <w:sz w:val="28"/>
          <w:szCs w:val="28"/>
        </w:rPr>
        <w:t>[o[1:3],2]</w:t>
      </w:r>
    </w:p>
    <w:p w14:paraId="0BD1D569" w14:textId="70A45EA2" w:rsidR="00EC438C" w:rsidRPr="00EC438C" w:rsidRDefault="00EC438C" w:rsidP="00EC438C">
      <w:pPr>
        <w:spacing w:line="254" w:lineRule="auto"/>
        <w:ind w:firstLine="360"/>
        <w:rPr>
          <w:rFonts w:ascii="Times New Roman" w:hAnsi="Times New Roman"/>
          <w:b/>
          <w:bCs/>
          <w:sz w:val="28"/>
          <w:szCs w:val="28"/>
        </w:rPr>
      </w:pPr>
      <w:r w:rsidRPr="00EC438C">
        <w:rPr>
          <w:rFonts w:ascii="Times New Roman" w:hAnsi="Times New Roman"/>
          <w:b/>
          <w:bCs/>
          <w:sz w:val="28"/>
          <w:szCs w:val="28"/>
        </w:rPr>
        <w:t>Output)</w:t>
      </w:r>
    </w:p>
    <w:p w14:paraId="6D6C051D" w14:textId="77777777" w:rsidR="00EC438C" w:rsidRPr="00EC438C" w:rsidRDefault="00EC438C" w:rsidP="00EC438C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sz w:val="28"/>
          <w:szCs w:val="28"/>
          <w:highlight w:val="yellow"/>
          <w:bdr w:val="none" w:sz="0" w:space="0" w:color="auto" w:frame="1"/>
        </w:rPr>
      </w:pPr>
      <w:r w:rsidRPr="00EC438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C438C">
        <w:rPr>
          <w:rStyle w:val="gnd-iwgdh3b"/>
          <w:rFonts w:ascii="Times New Roman" w:hAnsi="Times New Roman" w:cs="Times New Roman"/>
          <w:color w:val="000000"/>
          <w:sz w:val="28"/>
          <w:szCs w:val="28"/>
          <w:highlight w:val="yellow"/>
          <w:bdr w:val="none" w:sz="0" w:space="0" w:color="auto" w:frame="1"/>
        </w:rPr>
        <w:t xml:space="preserve">[1] "Zyxin"                                           </w:t>
      </w:r>
    </w:p>
    <w:p w14:paraId="640D1009" w14:textId="77777777" w:rsidR="00EC438C" w:rsidRPr="00EC438C" w:rsidRDefault="00EC438C" w:rsidP="00EC438C">
      <w:pPr>
        <w:pStyle w:val="HTMLPreformatted"/>
        <w:shd w:val="clear" w:color="auto" w:fill="FFFFFF"/>
        <w:wordWrap w:val="0"/>
        <w:ind w:left="916"/>
        <w:rPr>
          <w:rStyle w:val="gnd-iwgdh3b"/>
          <w:rFonts w:ascii="Times New Roman" w:hAnsi="Times New Roman" w:cs="Times New Roman"/>
          <w:color w:val="000000"/>
          <w:sz w:val="28"/>
          <w:szCs w:val="28"/>
          <w:highlight w:val="yellow"/>
          <w:bdr w:val="none" w:sz="0" w:space="0" w:color="auto" w:frame="1"/>
        </w:rPr>
      </w:pPr>
      <w:r w:rsidRPr="00EC438C">
        <w:rPr>
          <w:rStyle w:val="gnd-iwgdh3b"/>
          <w:rFonts w:ascii="Times New Roman" w:hAnsi="Times New Roman" w:cs="Times New Roman"/>
          <w:color w:val="000000"/>
          <w:sz w:val="28"/>
          <w:szCs w:val="28"/>
          <w:highlight w:val="yellow"/>
          <w:bdr w:val="none" w:sz="0" w:space="0" w:color="auto" w:frame="1"/>
        </w:rPr>
        <w:t xml:space="preserve">[2] "FAH Fumarylacetoacetate"                         </w:t>
      </w:r>
    </w:p>
    <w:p w14:paraId="642D15B0" w14:textId="77777777" w:rsidR="00EC438C" w:rsidRPr="00EC438C" w:rsidRDefault="00EC438C" w:rsidP="00EC438C">
      <w:pPr>
        <w:pStyle w:val="HTMLPreformatted"/>
        <w:shd w:val="clear" w:color="auto" w:fill="FFFFFF"/>
        <w:wordWrap w:val="0"/>
        <w:ind w:left="916"/>
        <w:rPr>
          <w:rFonts w:ascii="Times New Roman" w:hAnsi="Times New Roman" w:cs="Times New Roman"/>
          <w:color w:val="000000"/>
          <w:sz w:val="28"/>
          <w:szCs w:val="28"/>
        </w:rPr>
      </w:pPr>
      <w:r w:rsidRPr="00EC438C">
        <w:rPr>
          <w:rStyle w:val="gnd-iwgdh3b"/>
          <w:rFonts w:ascii="Times New Roman" w:hAnsi="Times New Roman" w:cs="Times New Roman"/>
          <w:color w:val="000000"/>
          <w:sz w:val="28"/>
          <w:szCs w:val="28"/>
          <w:highlight w:val="yellow"/>
          <w:bdr w:val="none" w:sz="0" w:space="0" w:color="auto" w:frame="1"/>
        </w:rPr>
        <w:t>[3] "APLP2 Amyloid beta (A4) precursor-like protein 2"</w:t>
      </w:r>
    </w:p>
    <w:p w14:paraId="3AD7DAFE" w14:textId="30A5FAC6" w:rsidR="00EC438C" w:rsidRPr="00EC438C" w:rsidRDefault="00EC438C" w:rsidP="00EC438C">
      <w:pPr>
        <w:spacing w:line="254" w:lineRule="auto"/>
        <w:ind w:firstLine="360"/>
        <w:rPr>
          <w:rFonts w:ascii="Times New Roman" w:hAnsi="Times New Roman"/>
          <w:b/>
          <w:bCs/>
          <w:sz w:val="28"/>
          <w:szCs w:val="28"/>
        </w:rPr>
      </w:pPr>
    </w:p>
    <w:p w14:paraId="3C91E5D7" w14:textId="77777777" w:rsidR="007A2FE7" w:rsidRDefault="00EA5697">
      <w:pPr>
        <w:spacing w:after="0" w:line="254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Please submit your R commands together with your answers to each part of the question.</w:t>
      </w:r>
    </w:p>
    <w:p w14:paraId="214A4718" w14:textId="26FFA2C5" w:rsidR="007A2FE7" w:rsidRDefault="007A2FE7">
      <w:pPr>
        <w:spacing w:after="0" w:line="254" w:lineRule="auto"/>
        <w:contextualSpacing/>
        <w:rPr>
          <w:rFonts w:ascii="Times New Roman" w:hAnsi="Times New Roman"/>
          <w:sz w:val="28"/>
          <w:szCs w:val="28"/>
        </w:rPr>
      </w:pPr>
    </w:p>
    <w:sectPr w:rsidR="007A2F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FCA3C" w14:textId="77777777" w:rsidR="00870884" w:rsidRDefault="00870884">
      <w:pPr>
        <w:spacing w:after="0" w:line="240" w:lineRule="auto"/>
      </w:pPr>
      <w:r>
        <w:separator/>
      </w:r>
    </w:p>
  </w:endnote>
  <w:endnote w:type="continuationSeparator" w:id="0">
    <w:p w14:paraId="44628102" w14:textId="77777777" w:rsidR="00870884" w:rsidRDefault="00870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Greek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0850" w14:textId="77777777" w:rsidR="007A2FE7" w:rsidRDefault="00EA5697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  <w:p w14:paraId="675DC8F1" w14:textId="77777777" w:rsidR="007A2FE7" w:rsidRDefault="007A2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BCE1" w14:textId="77777777" w:rsidR="00870884" w:rsidRDefault="00870884">
      <w:pPr>
        <w:spacing w:after="0" w:line="240" w:lineRule="auto"/>
      </w:pPr>
      <w:r>
        <w:separator/>
      </w:r>
    </w:p>
  </w:footnote>
  <w:footnote w:type="continuationSeparator" w:id="0">
    <w:p w14:paraId="2173A196" w14:textId="77777777" w:rsidR="00870884" w:rsidRDefault="00870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4A6B" w14:textId="77777777" w:rsidR="007A2FE7" w:rsidRDefault="00EA5697">
    <w:pPr>
      <w:pStyle w:val="Header"/>
    </w:pPr>
    <w:r>
      <w:rPr>
        <w:noProof/>
      </w:rPr>
      <w:drawing>
        <wp:inline distT="0" distB="9525" distL="0" distR="0" wp14:anchorId="7E7D6947" wp14:editId="2C3CD5BC">
          <wp:extent cx="5943600" cy="1158875"/>
          <wp:effectExtent l="0" t="0" r="0" b="0"/>
          <wp:docPr id="1" name="Picture 3" descr="。13.21＝／7*／＝＊4=＝／＊59／＊69=74756*24＊＝＝／4*＝:Users:tongzhang:Desktop:Screen Shot 2015-01-24 at 7.47.18 P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。13.21＝／7*／＝＊4=＝／＊59／＊69=74756*24＊＝＝／4*＝:Users:tongzhang:Desktop:Screen Shot 2015-01-24 at 7.47.18 PM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58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0CE"/>
    <w:multiLevelType w:val="multilevel"/>
    <w:tmpl w:val="E786C356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8E79D5"/>
    <w:multiLevelType w:val="multilevel"/>
    <w:tmpl w:val="6AF0E4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B9C39EB"/>
    <w:multiLevelType w:val="hybridMultilevel"/>
    <w:tmpl w:val="5778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5D62"/>
    <w:multiLevelType w:val="multilevel"/>
    <w:tmpl w:val="693E04F8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6463F18"/>
    <w:multiLevelType w:val="multilevel"/>
    <w:tmpl w:val="9A5A0C9C"/>
    <w:lvl w:ilvl="0">
      <w:start w:val="1"/>
      <w:numFmt w:val="lowerLetter"/>
      <w:lvlText w:val="(%1)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B4DE6"/>
    <w:multiLevelType w:val="hybridMultilevel"/>
    <w:tmpl w:val="6CCE9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470037">
    <w:abstractNumId w:val="0"/>
  </w:num>
  <w:num w:numId="2" w16cid:durableId="44330640">
    <w:abstractNumId w:val="3"/>
  </w:num>
  <w:num w:numId="3" w16cid:durableId="1231427604">
    <w:abstractNumId w:val="4"/>
  </w:num>
  <w:num w:numId="4" w16cid:durableId="1383484885">
    <w:abstractNumId w:val="1"/>
  </w:num>
  <w:num w:numId="5" w16cid:durableId="978996041">
    <w:abstractNumId w:val="5"/>
  </w:num>
  <w:num w:numId="6" w16cid:durableId="261649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FE7"/>
    <w:rsid w:val="000A65BB"/>
    <w:rsid w:val="001102B9"/>
    <w:rsid w:val="00182FC8"/>
    <w:rsid w:val="00232BBD"/>
    <w:rsid w:val="006B0FF6"/>
    <w:rsid w:val="007A2FE7"/>
    <w:rsid w:val="00870884"/>
    <w:rsid w:val="00A31836"/>
    <w:rsid w:val="00C969AE"/>
    <w:rsid w:val="00D33FC8"/>
    <w:rsid w:val="00EA5697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D160"/>
  <w15:docId w15:val="{A96BD244-A9C6-4811-BCD4-69C3A06F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49"/>
    <w:pPr>
      <w:spacing w:after="160" w:line="259" w:lineRule="auto"/>
    </w:pPr>
    <w:rPr>
      <w:rFonts w:ascii="Calibri" w:eastAsia="SimSun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5A5149"/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A5149"/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A5149"/>
    <w:rPr>
      <w:rFonts w:ascii="Lucida Grande" w:eastAsia="SimSun" w:hAnsi="Lucida Grande" w:cs="Lucida Grande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qFormat/>
    <w:rsid w:val="005A5149"/>
    <w:rPr>
      <w:color w:val="808080"/>
    </w:rPr>
  </w:style>
  <w:style w:type="character" w:customStyle="1" w:styleId="ListLabel1">
    <w:name w:val="ListLabel 1"/>
    <w:qFormat/>
    <w:rPr>
      <w:rFonts w:ascii="Times New Roman" w:hAnsi="Times New Roman" w:cs="Times New Roman"/>
      <w:b/>
      <w:sz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Times New Roman" w:hAnsi="Times New Roman" w:cs="Times New Roman"/>
      <w:b/>
      <w:sz w:val="28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unhideWhenUsed/>
    <w:rsid w:val="005A5149"/>
    <w:pPr>
      <w:tabs>
        <w:tab w:val="center" w:pos="4680"/>
        <w:tab w:val="right" w:pos="9360"/>
      </w:tabs>
    </w:pPr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5149"/>
    <w:pPr>
      <w:tabs>
        <w:tab w:val="center" w:pos="4680"/>
        <w:tab w:val="right" w:pos="9360"/>
      </w:tabs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A51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A51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9AE"/>
    <w:rPr>
      <w:rFonts w:ascii="Courier New" w:eastAsia="Times New Roman" w:hAnsi="Courier New" w:cs="Courier New"/>
      <w:szCs w:val="20"/>
    </w:rPr>
  </w:style>
  <w:style w:type="character" w:customStyle="1" w:styleId="gnd-iwgdh3b">
    <w:name w:val="gnd-iwgdh3b"/>
    <w:basedOn w:val="DefaultParagraphFont"/>
    <w:rsid w:val="00C969AE"/>
  </w:style>
  <w:style w:type="character" w:customStyle="1" w:styleId="gnd-iwgdo3b">
    <w:name w:val="gnd-iwgdo3b"/>
    <w:basedOn w:val="DefaultParagraphFont"/>
    <w:rsid w:val="00EC438C"/>
  </w:style>
  <w:style w:type="character" w:customStyle="1" w:styleId="gnd-iwgdn2b">
    <w:name w:val="gnd-iwgdn2b"/>
    <w:basedOn w:val="DefaultParagraphFont"/>
    <w:rsid w:val="00EC4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Zhang</dc:creator>
  <cp:lastModifiedBy>SubbaramireddyR REMALA</cp:lastModifiedBy>
  <cp:revision>4</cp:revision>
  <dcterms:created xsi:type="dcterms:W3CDTF">2022-10-09T16:44:00Z</dcterms:created>
  <dcterms:modified xsi:type="dcterms:W3CDTF">2023-02-22T05:51:00Z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