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195" w:type="dxa"/>
        <w:tblInd w:w="182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345"/>
        <w:gridCol w:w="2850"/>
      </w:tblGrid>
      <w:tr w:rsidR="00411F5D" w:rsidRPr="00A66859" w14:paraId="4CFA475E" w14:textId="77777777" w:rsidTr="00BC1FFC">
        <w:tc>
          <w:tcPr>
            <w:tcW w:w="6345" w:type="dxa"/>
            <w:vAlign w:val="center"/>
          </w:tcPr>
          <w:p w14:paraId="051A3AEE" w14:textId="65D88E41" w:rsidR="00411F5D" w:rsidRPr="00A66859" w:rsidRDefault="00411F5D" w:rsidP="00BC1FFC">
            <w:pPr>
              <w:jc w:val="center"/>
              <w:rPr>
                <w:rFonts w:cstheme="minorHAnsi"/>
                <w:b/>
              </w:rPr>
            </w:pPr>
            <w:r>
              <w:rPr>
                <w:b/>
                <w:noProof/>
                <w:sz w:val="28"/>
                <w:lang w:val="en-US"/>
              </w:rPr>
              <mc:AlternateContent>
                <mc:Choice Requires="wps">
                  <w:drawing>
                    <wp:anchor distT="0" distB="0" distL="114300" distR="114300" simplePos="0" relativeHeight="251700736" behindDoc="0" locked="0" layoutInCell="1" allowOverlap="1" wp14:anchorId="563F86AF" wp14:editId="5E1EC6BB">
                      <wp:simplePos x="0" y="0"/>
                      <wp:positionH relativeFrom="column">
                        <wp:posOffset>-1230630</wp:posOffset>
                      </wp:positionH>
                      <wp:positionV relativeFrom="paragraph">
                        <wp:posOffset>14605</wp:posOffset>
                      </wp:positionV>
                      <wp:extent cx="7008495" cy="1590675"/>
                      <wp:effectExtent l="0" t="0" r="20955" b="28575"/>
                      <wp:wrapNone/>
                      <wp:docPr id="19" name="9 Rectángulo redondeado"/>
                      <wp:cNvGraphicFramePr/>
                      <a:graphic xmlns:a="http://schemas.openxmlformats.org/drawingml/2006/main">
                        <a:graphicData uri="http://schemas.microsoft.com/office/word/2010/wordprocessingShape">
                          <wps:wsp>
                            <wps:cNvSpPr/>
                            <wps:spPr>
                              <a:xfrm>
                                <a:off x="0" y="0"/>
                                <a:ext cx="7008495" cy="159067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CE427" id="9 Rectángulo redondeado" o:spid="_x0000_s1026" style="position:absolute;margin-left:-96.9pt;margin-top:1.15pt;width:551.85pt;height:125.2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fwkrAIAAKIFAAAOAAAAZHJzL2Uyb0RvYy54bWysVEtu2zAQ3RfoHQjuG0mGncRC5MBIkKJA&#10;kAT5IGuGIi0BFIcl6V9v07P0Yh2SkmykQRdFvaBJzcwbvseZubjcdYpshHUt6IoWJzklQnOoW72q&#10;6MvzzZdzSpxnumYKtKjoXjh6ufj86WJrSjGBBlQtLEEQ7cqtqWjjvSmzzPFGdMydgBEajRJsxzwe&#10;7SqrLdsieqeySZ6fZluwtbHAhXP49ToZ6SLiSym4v5fSCU9URfFuPq42rm9hzRYXrFxZZpqW99dg&#10;/3CLjrUak45Q18wzsrbtH1Bdyy04kP6EQ5eBlC0XkQOyKfJ3bJ4aZkTkguI4M8rk/h8sv9s8WNLW&#10;+HZzSjTr8I3m5BF1+/VTr9YKiBU16FqwGoJYW+NKjHkyD7Y/OdwG5jtpu/CPnMguCrwfBRY7Tzh+&#10;PMvz8+l8RglHWzGb56dns4CaHcKNdf6rgI6ETUUtrHUdrhPVZZtb55P/4BdSarhplcLvrFSabAOX&#10;fJbHCAeqrYM1GGNViStlyYZhPfhd0Sc/8sKrKI03CkQTtbjzeyUS/qOQqBeSmaQEoVIPmIxzoX2R&#10;TA2rRUo1y/E3JBsiIm+lETAgS7zkiN0DDJ4JZMBOAvT+IVTEQh+De+Z/Cx4jYmbQfgzuWg32I2YK&#10;WfWZk/8gUpImqPQG9R6ryUJqM2f4TYuveMucf2AW+wo7EGeFv8dFKsCHgn5HSQP2x0ffgz+WO1op&#10;2WKfVtR9XzMrKFHfNDbCvJhOQ2PHw3R2NsGDPba8HVv0ursCfPoCp5LhcRv8vRq20kL3iiNlGbKi&#10;iWmOuSvKvR0OVz7NDxxKXCyX0Q2b2TB/q58MD+BB1VCgz7tXZk1fyh674A6Gnmblu2JOviFSw3Lt&#10;Qbax0g+69nrjIIiF0w+tMGmOz9HrMFoXvwEAAP//AwBQSwMEFAAGAAgAAAAhAOaT6T/fAAAACgEA&#10;AA8AAABkcnMvZG93bnJldi54bWxMj0FPg0AUhO8m/ofNM/HWLqXWFMrSmCZGvWnlB2zhFSi7bwm7&#10;UPrvfZ70OJnJzDfZfrZGTDj41pGC1TICgVS6qqVaQfH9utiC8EFTpY0jVHBDD/v8/i7TaeWu9IXT&#10;MdSCS8inWkETQp9K6csGrfZL1yOxd3aD1YHlUMtq0Fcut0bGUfQsrW6JFxrd46HBsjuOVsHmo5vO&#10;xVg8zZdD91Z+1q017zelHh/mlx2IgHP4C8MvPqNDzkwnN1LlhVGwWCVrZg8K4jUIDiRRkoA4sd7E&#10;W5B5Jv9fyH8AAAD//wMAUEsBAi0AFAAGAAgAAAAhALaDOJL+AAAA4QEAABMAAAAAAAAAAAAAAAAA&#10;AAAAAFtDb250ZW50X1R5cGVzXS54bWxQSwECLQAUAAYACAAAACEAOP0h/9YAAACUAQAACwAAAAAA&#10;AAAAAAAAAAAvAQAAX3JlbHMvLnJlbHNQSwECLQAUAAYACAAAACEAFtX8JKwCAACiBQAADgAAAAAA&#10;AAAAAAAAAAAuAgAAZHJzL2Uyb0RvYy54bWxQSwECLQAUAAYACAAAACEA5pPpP98AAAAKAQAADwAA&#10;AAAAAAAAAAAAAAAGBQAAZHJzL2Rvd25yZXYueG1sUEsFBgAAAAAEAAQA8wAAABIGAAAAAA==&#10;" filled="f" strokecolor="black [3213]" strokeweight="1.5pt"/>
                  </w:pict>
                </mc:Fallback>
              </mc:AlternateContent>
            </w:r>
            <w:r w:rsidR="00BD4716">
              <w:rPr>
                <w:rFonts w:cstheme="minorHAnsi"/>
                <w:b/>
                <w:sz w:val="40"/>
              </w:rPr>
              <w:t>Facultad</w:t>
            </w:r>
            <w:r w:rsidRPr="00A66859">
              <w:rPr>
                <w:rFonts w:cstheme="minorHAnsi"/>
                <w:b/>
                <w:sz w:val="40"/>
              </w:rPr>
              <w:t xml:space="preserve"> de Ingeniería</w:t>
            </w:r>
          </w:p>
        </w:tc>
        <w:tc>
          <w:tcPr>
            <w:tcW w:w="2850" w:type="dxa"/>
            <w:vAlign w:val="center"/>
          </w:tcPr>
          <w:p w14:paraId="5A536944" w14:textId="7B05E9FA" w:rsidR="00411F5D" w:rsidRPr="009A1188" w:rsidRDefault="00691AAF" w:rsidP="00BC1FFC">
            <w:pPr>
              <w:jc w:val="center"/>
              <w:rPr>
                <w:rFonts w:cstheme="minorHAnsi"/>
                <w:b/>
              </w:rPr>
            </w:pPr>
            <w:r>
              <w:rPr>
                <w:rFonts w:cstheme="minorHAnsi"/>
                <w:b/>
              </w:rPr>
              <w:t>Recuperación 2Parcial</w:t>
            </w:r>
          </w:p>
        </w:tc>
      </w:tr>
      <w:tr w:rsidR="00411F5D" w:rsidRPr="00A66859" w14:paraId="189161CC" w14:textId="77777777" w:rsidTr="00BC1FFC">
        <w:tc>
          <w:tcPr>
            <w:tcW w:w="6345" w:type="dxa"/>
            <w:vAlign w:val="center"/>
          </w:tcPr>
          <w:p w14:paraId="3890D00B" w14:textId="77777777" w:rsidR="00411F5D" w:rsidRPr="00A66859" w:rsidRDefault="00411F5D" w:rsidP="00BC1FFC">
            <w:pPr>
              <w:spacing w:line="360" w:lineRule="auto"/>
              <w:rPr>
                <w:rFonts w:cstheme="minorHAnsi"/>
              </w:rPr>
            </w:pPr>
            <w:r w:rsidRPr="00A66859">
              <w:rPr>
                <w:rFonts w:cstheme="minorHAnsi"/>
              </w:rPr>
              <w:t>Área:</w:t>
            </w:r>
            <w:r>
              <w:rPr>
                <w:rFonts w:cstheme="minorHAnsi"/>
              </w:rPr>
              <w:t xml:space="preserve"> E</w:t>
            </w:r>
            <w:r w:rsidR="00431DFF">
              <w:rPr>
                <w:rFonts w:cstheme="minorHAnsi"/>
              </w:rPr>
              <w:t>LÉCTRICA, ELECTRÓNICA Y CONTROL</w:t>
            </w:r>
          </w:p>
        </w:tc>
        <w:tc>
          <w:tcPr>
            <w:tcW w:w="2850" w:type="dxa"/>
            <w:vAlign w:val="center"/>
          </w:tcPr>
          <w:p w14:paraId="268A093E" w14:textId="4F251B96" w:rsidR="00411F5D" w:rsidRPr="00A66859" w:rsidRDefault="00411F5D" w:rsidP="005A6C6F">
            <w:pPr>
              <w:spacing w:line="360" w:lineRule="auto"/>
              <w:jc w:val="center"/>
              <w:rPr>
                <w:rFonts w:cstheme="minorHAnsi"/>
              </w:rPr>
            </w:pPr>
            <w:r w:rsidRPr="00A66859">
              <w:rPr>
                <w:rFonts w:cstheme="minorHAnsi"/>
              </w:rPr>
              <w:t>Fecha:</w:t>
            </w:r>
            <w:r>
              <w:rPr>
                <w:rFonts w:cstheme="minorHAnsi"/>
              </w:rPr>
              <w:t xml:space="preserve"> </w:t>
            </w:r>
            <w:r w:rsidR="001720BC">
              <w:rPr>
                <w:rFonts w:cstheme="minorHAnsi"/>
              </w:rPr>
              <w:t>diciembre</w:t>
            </w:r>
            <w:r w:rsidR="005A6C6F">
              <w:rPr>
                <w:rFonts w:cstheme="minorHAnsi"/>
              </w:rPr>
              <w:t xml:space="preserve"> 2021</w:t>
            </w:r>
          </w:p>
        </w:tc>
      </w:tr>
      <w:tr w:rsidR="00411F5D" w:rsidRPr="00A66859" w14:paraId="51E04DF0" w14:textId="77777777" w:rsidTr="00BC1FFC">
        <w:tc>
          <w:tcPr>
            <w:tcW w:w="6345" w:type="dxa"/>
            <w:vAlign w:val="center"/>
          </w:tcPr>
          <w:p w14:paraId="1C619385" w14:textId="77777777" w:rsidR="00411F5D" w:rsidRPr="00A66859" w:rsidRDefault="00411F5D" w:rsidP="00BC1FFC">
            <w:pPr>
              <w:spacing w:line="360" w:lineRule="auto"/>
              <w:rPr>
                <w:rFonts w:cstheme="minorHAnsi"/>
              </w:rPr>
            </w:pPr>
            <w:r w:rsidRPr="00A66859">
              <w:rPr>
                <w:rFonts w:cstheme="minorHAnsi"/>
              </w:rPr>
              <w:t>Materia:</w:t>
            </w:r>
            <w:r>
              <w:rPr>
                <w:rFonts w:cstheme="minorHAnsi"/>
              </w:rPr>
              <w:t xml:space="preserve"> MICROPROCESADORES I</w:t>
            </w:r>
          </w:p>
        </w:tc>
        <w:tc>
          <w:tcPr>
            <w:tcW w:w="2850" w:type="dxa"/>
            <w:vAlign w:val="center"/>
          </w:tcPr>
          <w:p w14:paraId="666528EF" w14:textId="221AF4F7" w:rsidR="00411F5D" w:rsidRPr="00A66859" w:rsidRDefault="0059254A" w:rsidP="005A6C6F">
            <w:pPr>
              <w:spacing w:line="360" w:lineRule="auto"/>
              <w:jc w:val="center"/>
              <w:rPr>
                <w:rFonts w:cstheme="minorHAnsi"/>
              </w:rPr>
            </w:pPr>
            <w:r>
              <w:rPr>
                <w:rFonts w:cstheme="minorHAnsi"/>
              </w:rPr>
              <w:t xml:space="preserve">Ciclo: </w:t>
            </w:r>
            <w:r w:rsidR="005A6C6F">
              <w:rPr>
                <w:rFonts w:cstheme="minorHAnsi"/>
              </w:rPr>
              <w:t>12</w:t>
            </w:r>
            <w:r w:rsidR="009E1FAC">
              <w:rPr>
                <w:rFonts w:cstheme="minorHAnsi"/>
              </w:rPr>
              <w:t>1</w:t>
            </w:r>
            <w:r w:rsidR="005A6C6F">
              <w:rPr>
                <w:rFonts w:cstheme="minorHAnsi"/>
              </w:rPr>
              <w:t>8</w:t>
            </w:r>
          </w:p>
        </w:tc>
      </w:tr>
      <w:tr w:rsidR="00411F5D" w:rsidRPr="00A66859" w14:paraId="5A12D655" w14:textId="77777777" w:rsidTr="00BC1FFC">
        <w:tc>
          <w:tcPr>
            <w:tcW w:w="6345" w:type="dxa"/>
            <w:vAlign w:val="center"/>
          </w:tcPr>
          <w:p w14:paraId="251AC65B" w14:textId="56E780E5" w:rsidR="00411F5D" w:rsidRPr="00A66859" w:rsidRDefault="005A6C6F" w:rsidP="005A6C6F">
            <w:pPr>
              <w:spacing w:line="360" w:lineRule="auto"/>
              <w:rPr>
                <w:rFonts w:cstheme="minorHAnsi"/>
              </w:rPr>
            </w:pPr>
            <w:r>
              <w:rPr>
                <w:rFonts w:cstheme="minorHAnsi"/>
              </w:rPr>
              <w:t>Profesor</w:t>
            </w:r>
            <w:r w:rsidR="00411F5D">
              <w:rPr>
                <w:rFonts w:cstheme="minorHAnsi"/>
              </w:rPr>
              <w:t xml:space="preserve">: </w:t>
            </w:r>
            <w:r w:rsidR="009E1FAC">
              <w:rPr>
                <w:rFonts w:cstheme="minorHAnsi"/>
              </w:rPr>
              <w:t xml:space="preserve">M.C. Teresa Orvañanos / </w:t>
            </w:r>
            <w:r w:rsidR="00411F5D">
              <w:rPr>
                <w:rFonts w:cstheme="minorHAnsi"/>
              </w:rPr>
              <w:t xml:space="preserve">M. </w:t>
            </w:r>
            <w:r w:rsidR="00411F5D" w:rsidRPr="00A66859">
              <w:rPr>
                <w:rFonts w:cstheme="minorHAnsi"/>
              </w:rPr>
              <w:t xml:space="preserve">C. </w:t>
            </w:r>
            <w:r>
              <w:rPr>
                <w:rFonts w:cstheme="minorHAnsi"/>
              </w:rPr>
              <w:t>Bernardo Calabrese</w:t>
            </w:r>
          </w:p>
        </w:tc>
        <w:tc>
          <w:tcPr>
            <w:tcW w:w="2850" w:type="dxa"/>
            <w:vMerge w:val="restart"/>
          </w:tcPr>
          <w:p w14:paraId="0F38668E" w14:textId="77777777" w:rsidR="00411F5D" w:rsidRDefault="00411F5D" w:rsidP="00BC1FFC">
            <w:pPr>
              <w:spacing w:line="360" w:lineRule="auto"/>
              <w:jc w:val="center"/>
              <w:rPr>
                <w:rFonts w:cstheme="minorHAnsi"/>
              </w:rPr>
            </w:pPr>
            <w:r w:rsidRPr="00A66859">
              <w:rPr>
                <w:rFonts w:cstheme="minorHAnsi"/>
              </w:rPr>
              <w:t>Calificación</w:t>
            </w:r>
          </w:p>
          <w:p w14:paraId="01C312BB" w14:textId="77777777" w:rsidR="00411F5D" w:rsidRDefault="00411F5D" w:rsidP="00BC1FFC">
            <w:pPr>
              <w:spacing w:line="360" w:lineRule="auto"/>
              <w:rPr>
                <w:rFonts w:cstheme="minorHAnsi"/>
              </w:rPr>
            </w:pPr>
          </w:p>
          <w:p w14:paraId="33B24BCD" w14:textId="77777777" w:rsidR="00411F5D" w:rsidRPr="00A66859" w:rsidRDefault="00411F5D" w:rsidP="00BC1FFC">
            <w:pPr>
              <w:spacing w:line="360" w:lineRule="auto"/>
              <w:rPr>
                <w:rFonts w:cstheme="minorHAnsi"/>
              </w:rPr>
            </w:pPr>
          </w:p>
        </w:tc>
      </w:tr>
      <w:tr w:rsidR="00411F5D" w:rsidRPr="00A66859" w14:paraId="2C6BCC2F" w14:textId="77777777" w:rsidTr="00BC1FFC">
        <w:tc>
          <w:tcPr>
            <w:tcW w:w="6345" w:type="dxa"/>
            <w:vAlign w:val="center"/>
          </w:tcPr>
          <w:p w14:paraId="1FB56A13" w14:textId="77777777" w:rsidR="00411F5D" w:rsidRPr="00A66859" w:rsidRDefault="00411F5D" w:rsidP="005A6C6F">
            <w:pPr>
              <w:spacing w:line="360" w:lineRule="auto"/>
              <w:rPr>
                <w:rFonts w:cstheme="minorHAnsi"/>
              </w:rPr>
            </w:pPr>
            <w:r w:rsidRPr="00A66859">
              <w:rPr>
                <w:rFonts w:cstheme="minorHAnsi"/>
              </w:rPr>
              <w:t>Carrera:</w:t>
            </w:r>
            <w:r w:rsidR="007A4AD1">
              <w:rPr>
                <w:rFonts w:cstheme="minorHAnsi"/>
              </w:rPr>
              <w:t xml:space="preserve"> </w:t>
            </w:r>
          </w:p>
        </w:tc>
        <w:tc>
          <w:tcPr>
            <w:tcW w:w="2850" w:type="dxa"/>
            <w:vMerge/>
          </w:tcPr>
          <w:p w14:paraId="0DB323A9" w14:textId="77777777" w:rsidR="00411F5D" w:rsidRPr="00A66859" w:rsidRDefault="00411F5D" w:rsidP="00BC1FFC">
            <w:pPr>
              <w:spacing w:line="360" w:lineRule="auto"/>
              <w:rPr>
                <w:rFonts w:cstheme="minorHAnsi"/>
              </w:rPr>
            </w:pPr>
          </w:p>
        </w:tc>
      </w:tr>
      <w:tr w:rsidR="00411F5D" w:rsidRPr="00A66859" w14:paraId="495AFFAF" w14:textId="77777777" w:rsidTr="00BC1FFC">
        <w:tc>
          <w:tcPr>
            <w:tcW w:w="6345" w:type="dxa"/>
            <w:vAlign w:val="center"/>
          </w:tcPr>
          <w:p w14:paraId="3E84ECFC" w14:textId="77777777" w:rsidR="00411F5D" w:rsidRPr="00A66859" w:rsidRDefault="00411F5D" w:rsidP="00BC1FFC">
            <w:pPr>
              <w:spacing w:line="360" w:lineRule="auto"/>
              <w:rPr>
                <w:rFonts w:cstheme="minorHAnsi"/>
              </w:rPr>
            </w:pPr>
            <w:r>
              <w:rPr>
                <w:rFonts w:cstheme="minorHAnsi"/>
              </w:rPr>
              <w:t xml:space="preserve">Alumno: </w:t>
            </w:r>
          </w:p>
        </w:tc>
        <w:tc>
          <w:tcPr>
            <w:tcW w:w="2850" w:type="dxa"/>
            <w:vMerge/>
          </w:tcPr>
          <w:p w14:paraId="0C844515" w14:textId="77777777" w:rsidR="00411F5D" w:rsidRPr="00A66859" w:rsidRDefault="00411F5D" w:rsidP="00BC1FFC">
            <w:pPr>
              <w:spacing w:line="360" w:lineRule="auto"/>
              <w:rPr>
                <w:rFonts w:cstheme="minorHAnsi"/>
              </w:rPr>
            </w:pPr>
          </w:p>
        </w:tc>
      </w:tr>
    </w:tbl>
    <w:p w14:paraId="0FE551A7" w14:textId="725FBA1B" w:rsidR="009E1FAC" w:rsidRDefault="00F858ED" w:rsidP="001F1EF9">
      <w:pPr>
        <w:spacing w:after="0" w:line="240" w:lineRule="auto"/>
        <w:jc w:val="both"/>
        <w:rPr>
          <w:b/>
        </w:rPr>
      </w:pPr>
      <w:r>
        <w:rPr>
          <w:b/>
          <w:noProof/>
        </w:rPr>
        <w:drawing>
          <wp:anchor distT="0" distB="0" distL="114300" distR="114300" simplePos="0" relativeHeight="251701760" behindDoc="0" locked="0" layoutInCell="1" allowOverlap="1" wp14:anchorId="0F4D6246" wp14:editId="520AA3EE">
            <wp:simplePos x="0" y="0"/>
            <wp:positionH relativeFrom="margin">
              <wp:posOffset>44450</wp:posOffset>
            </wp:positionH>
            <wp:positionV relativeFrom="paragraph">
              <wp:posOffset>-1322070</wp:posOffset>
            </wp:positionV>
            <wp:extent cx="1162050" cy="1063956"/>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2050" cy="10639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1382C" w14:textId="77777777" w:rsidR="00F90126" w:rsidRDefault="00F90126" w:rsidP="001F1EF9">
      <w:pPr>
        <w:spacing w:after="0" w:line="240" w:lineRule="auto"/>
        <w:jc w:val="both"/>
        <w:rPr>
          <w:b/>
          <w:sz w:val="24"/>
          <w:szCs w:val="24"/>
        </w:rPr>
      </w:pPr>
    </w:p>
    <w:p w14:paraId="1F552EEB" w14:textId="77777777" w:rsidR="00F90126" w:rsidRDefault="00F90126" w:rsidP="001F1EF9">
      <w:pPr>
        <w:spacing w:after="0" w:line="240" w:lineRule="auto"/>
        <w:jc w:val="both"/>
        <w:rPr>
          <w:b/>
          <w:sz w:val="24"/>
          <w:szCs w:val="24"/>
        </w:rPr>
      </w:pPr>
    </w:p>
    <w:p w14:paraId="430FBA3C" w14:textId="21F5A412" w:rsidR="00141076" w:rsidRDefault="009915AB" w:rsidP="001F1EF9">
      <w:pPr>
        <w:spacing w:after="0" w:line="240" w:lineRule="auto"/>
        <w:jc w:val="both"/>
        <w:rPr>
          <w:b/>
          <w:sz w:val="24"/>
          <w:szCs w:val="24"/>
        </w:rPr>
      </w:pPr>
      <w:r w:rsidRPr="00F70802">
        <w:rPr>
          <w:b/>
          <w:sz w:val="24"/>
          <w:szCs w:val="24"/>
        </w:rPr>
        <w:t xml:space="preserve">LEE CON ATENCIÓN LAS INDICACIONES DEL PROGRAMA QUE SE TE SOLICITA REALIZAR Y AL FINALIZAR GENERA UN ARCHIVO .ZIP QUE CONTENGA TODOS LOS </w:t>
      </w:r>
      <w:r w:rsidRPr="00F90126">
        <w:rPr>
          <w:b/>
          <w:sz w:val="28"/>
          <w:szCs w:val="28"/>
        </w:rPr>
        <w:t xml:space="preserve">ARCHIVOS GENERADOS POR EL ATMEL </w:t>
      </w:r>
      <w:proofErr w:type="gramStart"/>
      <w:r w:rsidRPr="00F90126">
        <w:rPr>
          <w:b/>
          <w:sz w:val="28"/>
          <w:szCs w:val="28"/>
        </w:rPr>
        <w:t>STUDIO</w:t>
      </w:r>
      <w:proofErr w:type="gramEnd"/>
      <w:r w:rsidRPr="00F90126">
        <w:rPr>
          <w:b/>
          <w:sz w:val="28"/>
          <w:szCs w:val="28"/>
        </w:rPr>
        <w:t xml:space="preserve"> </w:t>
      </w:r>
      <w:r w:rsidRPr="00F70802">
        <w:rPr>
          <w:b/>
          <w:sz w:val="24"/>
          <w:szCs w:val="24"/>
        </w:rPr>
        <w:t xml:space="preserve">ASÍ COMO TU </w:t>
      </w:r>
      <w:r w:rsidRPr="00F90126">
        <w:rPr>
          <w:b/>
          <w:sz w:val="28"/>
          <w:szCs w:val="28"/>
        </w:rPr>
        <w:t xml:space="preserve">ARCHIVO DE PROTEUS </w:t>
      </w:r>
      <w:r w:rsidRPr="00F70802">
        <w:rPr>
          <w:b/>
          <w:sz w:val="24"/>
          <w:szCs w:val="24"/>
        </w:rPr>
        <w:t>CO</w:t>
      </w:r>
      <w:r w:rsidR="00996969" w:rsidRPr="00F70802">
        <w:rPr>
          <w:b/>
          <w:sz w:val="24"/>
          <w:szCs w:val="24"/>
        </w:rPr>
        <w:t xml:space="preserve">N LA SIMULACIÓN CORRESPONDIENTE, DICHO ARCHIVO DEBERÁ NOMBRASE DE LA SIGUIENTE FORMA: INICIALES_DE CARRERA-APELLIDO-NOMBRE.ZIP, POR EJEMPLO: </w:t>
      </w:r>
      <w:r w:rsidR="001720BC">
        <w:rPr>
          <w:b/>
          <w:sz w:val="24"/>
          <w:szCs w:val="24"/>
        </w:rPr>
        <w:t>IBE</w:t>
      </w:r>
      <w:r w:rsidR="00996969" w:rsidRPr="00F70802">
        <w:rPr>
          <w:b/>
          <w:sz w:val="24"/>
          <w:szCs w:val="24"/>
        </w:rPr>
        <w:t>-</w:t>
      </w:r>
      <w:r w:rsidR="001720BC">
        <w:rPr>
          <w:b/>
          <w:sz w:val="24"/>
          <w:szCs w:val="24"/>
        </w:rPr>
        <w:t>ORVANANOS</w:t>
      </w:r>
      <w:r w:rsidR="00996969" w:rsidRPr="00F70802">
        <w:rPr>
          <w:b/>
          <w:sz w:val="24"/>
          <w:szCs w:val="24"/>
        </w:rPr>
        <w:t>-</w:t>
      </w:r>
      <w:r w:rsidR="001720BC">
        <w:rPr>
          <w:b/>
          <w:sz w:val="24"/>
          <w:szCs w:val="24"/>
        </w:rPr>
        <w:t>TERESA</w:t>
      </w:r>
      <w:r w:rsidR="00996969" w:rsidRPr="00F70802">
        <w:rPr>
          <w:b/>
          <w:sz w:val="24"/>
          <w:szCs w:val="24"/>
        </w:rPr>
        <w:t>.ZIP</w:t>
      </w:r>
    </w:p>
    <w:p w14:paraId="67A410F1" w14:textId="1C2AD58E" w:rsidR="00F90126" w:rsidRDefault="00F90126" w:rsidP="001F1EF9">
      <w:pPr>
        <w:spacing w:after="0" w:line="240" w:lineRule="auto"/>
        <w:jc w:val="both"/>
        <w:rPr>
          <w:b/>
          <w:sz w:val="24"/>
          <w:szCs w:val="24"/>
        </w:rPr>
      </w:pPr>
    </w:p>
    <w:p w14:paraId="46B80449" w14:textId="30C7C98D" w:rsidR="000513D0" w:rsidRDefault="00741D68" w:rsidP="001720BC">
      <w:pPr>
        <w:spacing w:after="0" w:line="240" w:lineRule="auto"/>
        <w:jc w:val="both"/>
      </w:pPr>
      <w:r>
        <w:t xml:space="preserve">Se diseñará un dispositivo que tendrá </w:t>
      </w:r>
      <w:r w:rsidR="00C01F82">
        <w:t>las conexiones que se muestran en su archivo de PROTEUS (no está permitido llevar a cabo cambios en dichas conexiones).</w:t>
      </w:r>
    </w:p>
    <w:p w14:paraId="7B8BF5D4" w14:textId="4362C222" w:rsidR="00F90126" w:rsidRDefault="00F90126" w:rsidP="001720BC">
      <w:pPr>
        <w:spacing w:after="0" w:line="240" w:lineRule="auto"/>
        <w:jc w:val="both"/>
      </w:pPr>
    </w:p>
    <w:p w14:paraId="5575C992" w14:textId="2342582E" w:rsidR="00F90126" w:rsidRDefault="00F90126" w:rsidP="001720BC">
      <w:pPr>
        <w:spacing w:after="0" w:line="240" w:lineRule="auto"/>
        <w:jc w:val="both"/>
      </w:pPr>
      <w:r>
        <w:t>La idea es crear un sistema que, una vez que se presione el botón de INICIAR, encienda un LED VERDE (después de un tiempo aleatorio, para evitar que los “jugadores” puedan saber cuándo sucederá), entonces los “jugadores” deberán presionar su botón asignado y el dispositivo detectará quién fue el primero en reaccionar.   En caso de que alguno de los “jugadores” presione su botón antes de tiempo entonces se le indicará a través de un LED AZUL y el sistema se reiniciará.</w:t>
      </w:r>
    </w:p>
    <w:p w14:paraId="433DAD7C" w14:textId="60250BD1" w:rsidR="00F90126" w:rsidRDefault="00F90126" w:rsidP="001720BC">
      <w:pPr>
        <w:spacing w:after="0" w:line="240" w:lineRule="auto"/>
        <w:jc w:val="both"/>
      </w:pPr>
    </w:p>
    <w:p w14:paraId="0843472B" w14:textId="2044333A" w:rsidR="00F90126" w:rsidRDefault="00F90126" w:rsidP="001720BC">
      <w:pPr>
        <w:spacing w:after="0" w:line="240" w:lineRule="auto"/>
        <w:jc w:val="both"/>
      </w:pPr>
      <w:r>
        <w:t xml:space="preserve">A </w:t>
      </w:r>
      <w:r w:rsidR="00B838DA">
        <w:t>continuación,</w:t>
      </w:r>
      <w:r>
        <w:t xml:space="preserve"> se detalla el funcionamiento del sistema:</w:t>
      </w:r>
    </w:p>
    <w:p w14:paraId="414AFCDA" w14:textId="2F01FB23" w:rsidR="00C01F82" w:rsidRDefault="00C01F82" w:rsidP="001720BC">
      <w:pPr>
        <w:spacing w:after="0" w:line="240" w:lineRule="auto"/>
        <w:jc w:val="both"/>
      </w:pPr>
    </w:p>
    <w:p w14:paraId="17B80F85" w14:textId="2D3DC556" w:rsidR="00C01F82" w:rsidRDefault="00C01F82" w:rsidP="001720BC">
      <w:pPr>
        <w:spacing w:after="0" w:line="240" w:lineRule="auto"/>
        <w:jc w:val="both"/>
      </w:pPr>
      <w:r>
        <w:t xml:space="preserve">Al iniciar el dispositivo el </w:t>
      </w:r>
      <w:proofErr w:type="spellStart"/>
      <w:r>
        <w:t>display</w:t>
      </w:r>
      <w:proofErr w:type="spellEnd"/>
      <w:r>
        <w:t xml:space="preserve"> deberá mostrar un 0 y únicamente el LED ROJO (DETENIDO) deberá estar encendido.  Si en este momento se presiona el botón de Jugador 1 o Jugador 2, nada deberá suceder.</w:t>
      </w:r>
    </w:p>
    <w:p w14:paraId="35C84371" w14:textId="5ED01FAA" w:rsidR="00C01F82" w:rsidRDefault="00C01F82" w:rsidP="001720BC">
      <w:pPr>
        <w:spacing w:after="0" w:line="240" w:lineRule="auto"/>
        <w:jc w:val="both"/>
      </w:pPr>
    </w:p>
    <w:p w14:paraId="715B9FE3" w14:textId="7A5ECA72" w:rsidR="00C01F82" w:rsidRDefault="00C01F82" w:rsidP="001720BC">
      <w:pPr>
        <w:spacing w:after="0" w:line="240" w:lineRule="auto"/>
        <w:jc w:val="both"/>
      </w:pPr>
      <w:r>
        <w:t xml:space="preserve">Cuando el botón de </w:t>
      </w:r>
      <w:r w:rsidR="007676C0">
        <w:t>INICIAR</w:t>
      </w:r>
      <w:r>
        <w:t xml:space="preserve"> es presionado deberá comenzar a correr un tiempo aleatorio en múltiplos de 50 milisegundos (es importante que ese tiempo sea totalmente aleatorio y no pueda ser determinado por los usuarios).  Mientras dicho periodo de tiempo está corriendo, si </w:t>
      </w:r>
      <w:r w:rsidR="007676C0">
        <w:t xml:space="preserve">se llega a presionar el botón de INICIAR, nada deberá suceder, y en caso de que </w:t>
      </w:r>
      <w:r>
        <w:t>alguno de los jugadores presion</w:t>
      </w:r>
      <w:r w:rsidR="007676C0">
        <w:t>e</w:t>
      </w:r>
      <w:r>
        <w:t xml:space="preserve"> su botón (Jugador1 o Jugador2) el LED AZUL CORRESPONDIENTE AL JUGADOR que presionó su botón deberá encenderse por un periodo de 2 segundos</w:t>
      </w:r>
      <w:r w:rsidR="00FF437E">
        <w:t>, tiempo durante el cual el dispositivo hará caso omiso a los otros botones</w:t>
      </w:r>
      <w:r>
        <w:t>, para posteriormente apagarse y el dispositivo quedará listo en su estado inicial.</w:t>
      </w:r>
    </w:p>
    <w:p w14:paraId="3A58E064" w14:textId="7EA5362A" w:rsidR="00C01F82" w:rsidRDefault="00C01F82" w:rsidP="001720BC">
      <w:pPr>
        <w:spacing w:after="0" w:line="240" w:lineRule="auto"/>
        <w:jc w:val="both"/>
      </w:pPr>
    </w:p>
    <w:p w14:paraId="231BE14C" w14:textId="1C331888" w:rsidR="00C01F82" w:rsidRDefault="00C01F82" w:rsidP="001720BC">
      <w:pPr>
        <w:spacing w:after="0" w:line="240" w:lineRule="auto"/>
        <w:jc w:val="both"/>
      </w:pPr>
      <w:r>
        <w:t xml:space="preserve">Una vez transcurrido el tiempo </w:t>
      </w:r>
      <w:r w:rsidR="007676C0">
        <w:t>aleatorio el LED ROJO (DETENIDO) deberá apagarse y el LED VERDE (</w:t>
      </w:r>
      <w:proofErr w:type="gramStart"/>
      <w:r w:rsidR="007676C0">
        <w:t>PRESIONA!!!</w:t>
      </w:r>
      <w:proofErr w:type="gramEnd"/>
      <w:r w:rsidR="007676C0">
        <w:t xml:space="preserve">) deberá encenderse.  </w:t>
      </w:r>
      <w:r w:rsidR="00BE76C8">
        <w:t xml:space="preserve">Si en este momento se presiona el botón de Iniciar nada deberá suceder.   En cuanto uno de los jugadores presiona su botón correspondiente, el número del primer jugador en presionar (1 o 2) deberá aparecer en el </w:t>
      </w:r>
      <w:proofErr w:type="spellStart"/>
      <w:r w:rsidR="00BE76C8">
        <w:t>display</w:t>
      </w:r>
      <w:proofErr w:type="spellEnd"/>
      <w:r w:rsidR="00BE76C8">
        <w:t xml:space="preserve"> y este deberá permanecer mostrando el número, sin hacer caso a los botones durante 2 segundos, para que después el dispositivo vuelva a su estado inicial.</w:t>
      </w:r>
    </w:p>
    <w:p w14:paraId="610D6EC2" w14:textId="6957531A" w:rsidR="00C01F82" w:rsidRDefault="00C01F82" w:rsidP="001720BC">
      <w:pPr>
        <w:spacing w:after="0" w:line="240" w:lineRule="auto"/>
        <w:jc w:val="both"/>
      </w:pPr>
    </w:p>
    <w:p w14:paraId="561C0681" w14:textId="6C41F163" w:rsidR="00E40B0E" w:rsidRPr="004D391B" w:rsidRDefault="00E40B0E" w:rsidP="001720BC">
      <w:pPr>
        <w:spacing w:after="0" w:line="240" w:lineRule="auto"/>
        <w:jc w:val="both"/>
        <w:rPr>
          <w:b/>
          <w:bCs/>
        </w:rPr>
      </w:pPr>
      <w:r w:rsidRPr="004D391B">
        <w:rPr>
          <w:b/>
          <w:bCs/>
        </w:rPr>
        <w:t>PARA EL DISEÑO DE ESTE DISPOSITIVO ES INDISPENSABLE UTILIZAR LAS INTERRUPCIONES EXTERNAS DEL MICROCONTROLADOR.   SU CÓDIGO EN NINGÚN MOMENTO DEBERÁ LEER LOS PUERTOS Y/O LOS PINES CORRESPONDIENTES A LOS BOTONES DE JUGADOR (EN CASO DE QUE ASÍ LO HAGA EL EXAMEN SERÁ CONSIDERADO COMO INVÁLIDO).</w:t>
      </w:r>
    </w:p>
    <w:p w14:paraId="4538E560" w14:textId="7E916772" w:rsidR="00DC39C7" w:rsidRDefault="00DC39C7" w:rsidP="0078122F">
      <w:pPr>
        <w:spacing w:after="0" w:line="240" w:lineRule="auto"/>
        <w:jc w:val="both"/>
      </w:pPr>
    </w:p>
    <w:p w14:paraId="450009BA" w14:textId="49B648E2" w:rsidR="001720BC" w:rsidRDefault="004D391B" w:rsidP="004D391B">
      <w:pPr>
        <w:spacing w:after="0" w:line="240" w:lineRule="auto"/>
        <w:jc w:val="both"/>
        <w:rPr>
          <w:b/>
          <w:bCs/>
          <w:sz w:val="28"/>
          <w:szCs w:val="28"/>
        </w:rPr>
      </w:pPr>
      <w:r>
        <w:t xml:space="preserve">Para este examen, considere que los botones tienen integrado un sistema </w:t>
      </w:r>
      <w:proofErr w:type="gramStart"/>
      <w:r>
        <w:t>anti rebote</w:t>
      </w:r>
      <w:proofErr w:type="gramEnd"/>
      <w:r>
        <w:t xml:space="preserve"> externo (no es necesario que usted elimine el rebote).</w:t>
      </w:r>
      <w:r w:rsidR="001720BC">
        <w:rPr>
          <w:b/>
          <w:bCs/>
          <w:sz w:val="28"/>
          <w:szCs w:val="28"/>
        </w:rPr>
        <w:br w:type="page"/>
      </w:r>
    </w:p>
    <w:p w14:paraId="266E82C5" w14:textId="396F5A55" w:rsidR="00DC39C7" w:rsidRPr="00F70802" w:rsidRDefault="00752C16" w:rsidP="0078122F">
      <w:pPr>
        <w:spacing w:after="0" w:line="240" w:lineRule="auto"/>
        <w:jc w:val="both"/>
        <w:rPr>
          <w:b/>
          <w:bCs/>
          <w:sz w:val="28"/>
          <w:szCs w:val="28"/>
        </w:rPr>
      </w:pPr>
      <w:r w:rsidRPr="00F70802">
        <w:rPr>
          <w:b/>
          <w:bCs/>
          <w:sz w:val="28"/>
          <w:szCs w:val="28"/>
        </w:rPr>
        <w:lastRenderedPageBreak/>
        <w:t>RÚBRICA</w:t>
      </w:r>
    </w:p>
    <w:tbl>
      <w:tblPr>
        <w:tblStyle w:val="Tablaconcuadrcula"/>
        <w:tblW w:w="0" w:type="auto"/>
        <w:tblLook w:val="04A0" w:firstRow="1" w:lastRow="0" w:firstColumn="1" w:lastColumn="0" w:noHBand="0" w:noVBand="1"/>
      </w:tblPr>
      <w:tblGrid>
        <w:gridCol w:w="1498"/>
        <w:gridCol w:w="5379"/>
        <w:gridCol w:w="2768"/>
        <w:gridCol w:w="1079"/>
      </w:tblGrid>
      <w:tr w:rsidR="00DC0FD4" w14:paraId="1D5445CF" w14:textId="77777777" w:rsidTr="002347F0">
        <w:trPr>
          <w:trHeight w:val="285"/>
        </w:trPr>
        <w:tc>
          <w:tcPr>
            <w:tcW w:w="1498" w:type="dxa"/>
            <w:shd w:val="clear" w:color="auto" w:fill="D9D9D9" w:themeFill="background1" w:themeFillShade="D9"/>
          </w:tcPr>
          <w:p w14:paraId="643FBA4E" w14:textId="6348AA0E" w:rsidR="00752C16" w:rsidRPr="00752C16" w:rsidRDefault="00752C16" w:rsidP="0078122F">
            <w:pPr>
              <w:jc w:val="both"/>
              <w:rPr>
                <w:b/>
                <w:bCs/>
              </w:rPr>
            </w:pPr>
            <w:r w:rsidRPr="00752C16">
              <w:rPr>
                <w:b/>
                <w:bCs/>
              </w:rPr>
              <w:t>Puntos</w:t>
            </w:r>
          </w:p>
        </w:tc>
        <w:tc>
          <w:tcPr>
            <w:tcW w:w="5379" w:type="dxa"/>
            <w:shd w:val="clear" w:color="auto" w:fill="D9D9D9" w:themeFill="background1" w:themeFillShade="D9"/>
          </w:tcPr>
          <w:p w14:paraId="7BDB2DA1" w14:textId="31A63C70" w:rsidR="00752C16" w:rsidRPr="00752C16" w:rsidRDefault="00752C16" w:rsidP="0078122F">
            <w:pPr>
              <w:jc w:val="both"/>
              <w:rPr>
                <w:b/>
                <w:bCs/>
              </w:rPr>
            </w:pPr>
            <w:r w:rsidRPr="00752C16">
              <w:rPr>
                <w:b/>
                <w:bCs/>
              </w:rPr>
              <w:t>Concepto</w:t>
            </w:r>
          </w:p>
        </w:tc>
        <w:tc>
          <w:tcPr>
            <w:tcW w:w="2768" w:type="dxa"/>
            <w:shd w:val="clear" w:color="auto" w:fill="D9D9D9" w:themeFill="background1" w:themeFillShade="D9"/>
          </w:tcPr>
          <w:p w14:paraId="69BA192D" w14:textId="5C8CF738" w:rsidR="00752C16" w:rsidRPr="00752C16" w:rsidRDefault="00752C16" w:rsidP="0078122F">
            <w:pPr>
              <w:jc w:val="both"/>
              <w:rPr>
                <w:b/>
                <w:bCs/>
              </w:rPr>
            </w:pPr>
            <w:r w:rsidRPr="00752C16">
              <w:rPr>
                <w:b/>
                <w:bCs/>
              </w:rPr>
              <w:t>Observaciones</w:t>
            </w:r>
          </w:p>
        </w:tc>
        <w:tc>
          <w:tcPr>
            <w:tcW w:w="1079" w:type="dxa"/>
            <w:shd w:val="clear" w:color="auto" w:fill="D9D9D9" w:themeFill="background1" w:themeFillShade="D9"/>
          </w:tcPr>
          <w:p w14:paraId="22727DE4" w14:textId="4770B6AE" w:rsidR="00752C16" w:rsidRPr="00752C16" w:rsidRDefault="00752C16" w:rsidP="0078122F">
            <w:pPr>
              <w:jc w:val="both"/>
              <w:rPr>
                <w:b/>
                <w:bCs/>
              </w:rPr>
            </w:pPr>
            <w:r w:rsidRPr="00752C16">
              <w:rPr>
                <w:b/>
                <w:bCs/>
              </w:rPr>
              <w:t>Obtenido</w:t>
            </w:r>
          </w:p>
        </w:tc>
      </w:tr>
      <w:tr w:rsidR="00413BA0" w14:paraId="49397DD1" w14:textId="77777777" w:rsidTr="002347F0">
        <w:trPr>
          <w:trHeight w:val="851"/>
        </w:trPr>
        <w:tc>
          <w:tcPr>
            <w:tcW w:w="1498" w:type="dxa"/>
            <w:vAlign w:val="center"/>
          </w:tcPr>
          <w:p w14:paraId="7DDE896F" w14:textId="7CDCA4C8" w:rsidR="00413BA0" w:rsidRPr="005152A7" w:rsidRDefault="00C03808" w:rsidP="00413BA0">
            <w:pPr>
              <w:jc w:val="both"/>
            </w:pPr>
            <w:r>
              <w:t>0.5</w:t>
            </w:r>
          </w:p>
        </w:tc>
        <w:tc>
          <w:tcPr>
            <w:tcW w:w="5379" w:type="dxa"/>
            <w:vAlign w:val="center"/>
          </w:tcPr>
          <w:p w14:paraId="5D4B59BD" w14:textId="55F42AA5" w:rsidR="00413BA0" w:rsidRPr="00E24353" w:rsidRDefault="00E24353" w:rsidP="00413BA0">
            <w:pPr>
              <w:jc w:val="both"/>
            </w:pPr>
            <w:r>
              <w:t>Los puertos se encuentran configurados e inicializados en forma correcta (entrada/salida y valores iniciales/</w:t>
            </w:r>
            <w:proofErr w:type="spellStart"/>
            <w:r>
              <w:t>pull</w:t>
            </w:r>
            <w:proofErr w:type="spellEnd"/>
            <w:r>
              <w:t xml:space="preserve"> ups).</w:t>
            </w:r>
          </w:p>
        </w:tc>
        <w:tc>
          <w:tcPr>
            <w:tcW w:w="2768" w:type="dxa"/>
            <w:vAlign w:val="center"/>
          </w:tcPr>
          <w:p w14:paraId="2EBE8F96" w14:textId="77777777" w:rsidR="00413BA0" w:rsidRPr="00752C16" w:rsidRDefault="00413BA0" w:rsidP="00413BA0">
            <w:pPr>
              <w:jc w:val="both"/>
              <w:rPr>
                <w:b/>
                <w:bCs/>
              </w:rPr>
            </w:pPr>
          </w:p>
        </w:tc>
        <w:tc>
          <w:tcPr>
            <w:tcW w:w="1079" w:type="dxa"/>
            <w:vAlign w:val="center"/>
          </w:tcPr>
          <w:p w14:paraId="5F9744DB" w14:textId="77777777" w:rsidR="00413BA0" w:rsidRPr="00752C16" w:rsidRDefault="00413BA0" w:rsidP="00413BA0">
            <w:pPr>
              <w:jc w:val="both"/>
              <w:rPr>
                <w:b/>
                <w:bCs/>
              </w:rPr>
            </w:pPr>
          </w:p>
        </w:tc>
      </w:tr>
      <w:tr w:rsidR="00DC0FD4" w14:paraId="570213FF" w14:textId="77777777" w:rsidTr="002347F0">
        <w:trPr>
          <w:trHeight w:val="851"/>
        </w:trPr>
        <w:tc>
          <w:tcPr>
            <w:tcW w:w="1498" w:type="dxa"/>
            <w:vAlign w:val="center"/>
          </w:tcPr>
          <w:p w14:paraId="4506CF98" w14:textId="633BD1AD" w:rsidR="00413BA0" w:rsidRDefault="00C03808" w:rsidP="00413BA0">
            <w:pPr>
              <w:jc w:val="both"/>
            </w:pPr>
            <w:r>
              <w:t>0.5</w:t>
            </w:r>
          </w:p>
        </w:tc>
        <w:tc>
          <w:tcPr>
            <w:tcW w:w="5379" w:type="dxa"/>
            <w:vAlign w:val="center"/>
          </w:tcPr>
          <w:p w14:paraId="3156D94E" w14:textId="4B354711" w:rsidR="00413BA0" w:rsidRDefault="00E24353" w:rsidP="00413BA0">
            <w:pPr>
              <w:jc w:val="both"/>
            </w:pPr>
            <w:r>
              <w:t>Únicamente se inicializan las interrupciones externas que se emplean en el dispositivo, y estas funcionan por flanco de bajada.</w:t>
            </w:r>
          </w:p>
        </w:tc>
        <w:tc>
          <w:tcPr>
            <w:tcW w:w="2768" w:type="dxa"/>
            <w:vAlign w:val="center"/>
          </w:tcPr>
          <w:p w14:paraId="6D84E05C" w14:textId="77777777" w:rsidR="00413BA0" w:rsidRDefault="00413BA0" w:rsidP="00413BA0">
            <w:pPr>
              <w:jc w:val="both"/>
            </w:pPr>
          </w:p>
        </w:tc>
        <w:tc>
          <w:tcPr>
            <w:tcW w:w="1079" w:type="dxa"/>
            <w:vAlign w:val="center"/>
          </w:tcPr>
          <w:p w14:paraId="6BDB4C11" w14:textId="2364CFCE" w:rsidR="00413BA0" w:rsidRDefault="00413BA0" w:rsidP="00413BA0">
            <w:pPr>
              <w:jc w:val="both"/>
            </w:pPr>
          </w:p>
        </w:tc>
      </w:tr>
      <w:tr w:rsidR="00DC0FD4" w14:paraId="545DC8B9" w14:textId="77777777" w:rsidTr="002347F0">
        <w:trPr>
          <w:trHeight w:val="895"/>
        </w:trPr>
        <w:tc>
          <w:tcPr>
            <w:tcW w:w="1498" w:type="dxa"/>
            <w:vAlign w:val="center"/>
          </w:tcPr>
          <w:p w14:paraId="05C6062A" w14:textId="79600D67" w:rsidR="00413BA0" w:rsidRDefault="00C03808" w:rsidP="00413BA0">
            <w:pPr>
              <w:jc w:val="both"/>
            </w:pPr>
            <w:r>
              <w:t>0.5</w:t>
            </w:r>
          </w:p>
        </w:tc>
        <w:tc>
          <w:tcPr>
            <w:tcW w:w="5379" w:type="dxa"/>
            <w:vAlign w:val="center"/>
          </w:tcPr>
          <w:p w14:paraId="18E73BA6" w14:textId="0EFDF7E9" w:rsidR="00413BA0" w:rsidRDefault="00325B80" w:rsidP="00413BA0">
            <w:pPr>
              <w:jc w:val="both"/>
            </w:pPr>
            <w:r>
              <w:t>Si después de encender el dispositivo se presiona alguno de los botones de JUGADOR, nada deberá suceder.</w:t>
            </w:r>
          </w:p>
        </w:tc>
        <w:tc>
          <w:tcPr>
            <w:tcW w:w="2768" w:type="dxa"/>
            <w:vAlign w:val="center"/>
          </w:tcPr>
          <w:p w14:paraId="20BADB4B" w14:textId="77777777" w:rsidR="00413BA0" w:rsidRDefault="00413BA0" w:rsidP="00413BA0">
            <w:pPr>
              <w:jc w:val="both"/>
            </w:pPr>
          </w:p>
        </w:tc>
        <w:tc>
          <w:tcPr>
            <w:tcW w:w="1079" w:type="dxa"/>
            <w:vAlign w:val="center"/>
          </w:tcPr>
          <w:p w14:paraId="79E8003B" w14:textId="1DA0110D" w:rsidR="00413BA0" w:rsidRDefault="00413BA0" w:rsidP="00413BA0">
            <w:pPr>
              <w:jc w:val="both"/>
            </w:pPr>
          </w:p>
        </w:tc>
      </w:tr>
      <w:tr w:rsidR="00DC0FD4" w14:paraId="298C8558" w14:textId="77777777" w:rsidTr="002347F0">
        <w:trPr>
          <w:trHeight w:val="851"/>
        </w:trPr>
        <w:tc>
          <w:tcPr>
            <w:tcW w:w="1498" w:type="dxa"/>
            <w:vAlign w:val="center"/>
          </w:tcPr>
          <w:p w14:paraId="2CEA53A0" w14:textId="4EDB3D90" w:rsidR="00413BA0" w:rsidRDefault="00C03808" w:rsidP="00413BA0">
            <w:pPr>
              <w:jc w:val="both"/>
            </w:pPr>
            <w:r>
              <w:t>1</w:t>
            </w:r>
          </w:p>
        </w:tc>
        <w:tc>
          <w:tcPr>
            <w:tcW w:w="5379" w:type="dxa"/>
            <w:vAlign w:val="center"/>
          </w:tcPr>
          <w:p w14:paraId="3496E29D" w14:textId="6E19D76E" w:rsidR="00413BA0" w:rsidRDefault="00325B80" w:rsidP="00413BA0">
            <w:pPr>
              <w:jc w:val="both"/>
            </w:pPr>
            <w:r>
              <w:t>Cuando se presiona el botón de INICIAR, comienza a “correr</w:t>
            </w:r>
            <w:r w:rsidR="004D391B">
              <w:t>”</w:t>
            </w:r>
            <w:r>
              <w:t xml:space="preserve"> un tiempo aleatorio en múltiplos de 50 milisegundos, y al terminar el tiempo aleatorio se enciende el LED VERDE, apagándose el LED ROJO.</w:t>
            </w:r>
          </w:p>
        </w:tc>
        <w:tc>
          <w:tcPr>
            <w:tcW w:w="2768" w:type="dxa"/>
            <w:vAlign w:val="center"/>
          </w:tcPr>
          <w:p w14:paraId="0E32B31D" w14:textId="77777777" w:rsidR="00413BA0" w:rsidRDefault="00413BA0" w:rsidP="00413BA0">
            <w:pPr>
              <w:jc w:val="both"/>
            </w:pPr>
          </w:p>
        </w:tc>
        <w:tc>
          <w:tcPr>
            <w:tcW w:w="1079" w:type="dxa"/>
            <w:vAlign w:val="center"/>
          </w:tcPr>
          <w:p w14:paraId="1B807170" w14:textId="3B7B8F3C" w:rsidR="00413BA0" w:rsidRDefault="00413BA0" w:rsidP="00413BA0">
            <w:pPr>
              <w:jc w:val="both"/>
            </w:pPr>
          </w:p>
        </w:tc>
      </w:tr>
      <w:tr w:rsidR="00DC0FD4" w14:paraId="6F75482A" w14:textId="77777777" w:rsidTr="002347F0">
        <w:trPr>
          <w:trHeight w:val="324"/>
        </w:trPr>
        <w:tc>
          <w:tcPr>
            <w:tcW w:w="1498" w:type="dxa"/>
            <w:vAlign w:val="center"/>
          </w:tcPr>
          <w:p w14:paraId="0EE44887" w14:textId="6CC6F087" w:rsidR="00413BA0" w:rsidRDefault="00C03808" w:rsidP="00413BA0">
            <w:pPr>
              <w:jc w:val="both"/>
            </w:pPr>
            <w:r>
              <w:t>0.5</w:t>
            </w:r>
          </w:p>
        </w:tc>
        <w:tc>
          <w:tcPr>
            <w:tcW w:w="5379" w:type="dxa"/>
            <w:vAlign w:val="center"/>
          </w:tcPr>
          <w:p w14:paraId="66BF286D" w14:textId="70396014" w:rsidR="00413BA0" w:rsidRDefault="00325B80" w:rsidP="00413BA0">
            <w:pPr>
              <w:jc w:val="both"/>
            </w:pPr>
            <w:r>
              <w:t>Si después de presionar el botón de INICIAR, pero antes de que se encienda el LED VERDE, se presiona el botón de INICIAR, este deberá ser ignorado y nada sucederá.</w:t>
            </w:r>
          </w:p>
        </w:tc>
        <w:tc>
          <w:tcPr>
            <w:tcW w:w="2768" w:type="dxa"/>
            <w:vAlign w:val="center"/>
          </w:tcPr>
          <w:p w14:paraId="178F1C30" w14:textId="77777777" w:rsidR="00413BA0" w:rsidRDefault="00413BA0" w:rsidP="00413BA0">
            <w:pPr>
              <w:jc w:val="both"/>
            </w:pPr>
          </w:p>
        </w:tc>
        <w:tc>
          <w:tcPr>
            <w:tcW w:w="1079" w:type="dxa"/>
            <w:vAlign w:val="center"/>
          </w:tcPr>
          <w:p w14:paraId="4E7EBF14" w14:textId="4A0E097F" w:rsidR="00413BA0" w:rsidRDefault="00413BA0" w:rsidP="00413BA0">
            <w:pPr>
              <w:jc w:val="both"/>
            </w:pPr>
          </w:p>
        </w:tc>
      </w:tr>
      <w:tr w:rsidR="00DC0FD4" w14:paraId="7C87258A" w14:textId="77777777" w:rsidTr="002347F0">
        <w:trPr>
          <w:trHeight w:val="851"/>
        </w:trPr>
        <w:tc>
          <w:tcPr>
            <w:tcW w:w="1498" w:type="dxa"/>
            <w:vAlign w:val="center"/>
          </w:tcPr>
          <w:p w14:paraId="015E74AA" w14:textId="3515B9A6" w:rsidR="00413BA0" w:rsidRDefault="00C03808" w:rsidP="00413BA0">
            <w:pPr>
              <w:jc w:val="both"/>
            </w:pPr>
            <w:r>
              <w:t>1</w:t>
            </w:r>
          </w:p>
        </w:tc>
        <w:tc>
          <w:tcPr>
            <w:tcW w:w="5379" w:type="dxa"/>
            <w:vAlign w:val="center"/>
          </w:tcPr>
          <w:p w14:paraId="1FAE458C" w14:textId="2DC6782B" w:rsidR="00413BA0" w:rsidRDefault="00325B80" w:rsidP="00413BA0">
            <w:pPr>
              <w:jc w:val="both"/>
            </w:pPr>
            <w:r>
              <w:t>Si después de presionar el botón de INICIAR, pero antes de que se encienda el LED VERDE se presiona el botón de algún JUGADOR, entonces el LED AZUL CORRESPONDIENTE AL JUGADOR QUE PRESIONÓ EL BOTÓN deberá encenderse para indicarle que presionó el botón antes de tiempo.</w:t>
            </w:r>
          </w:p>
        </w:tc>
        <w:tc>
          <w:tcPr>
            <w:tcW w:w="2768" w:type="dxa"/>
            <w:vAlign w:val="center"/>
          </w:tcPr>
          <w:p w14:paraId="73EB28E8" w14:textId="77777777" w:rsidR="00413BA0" w:rsidRDefault="00413BA0" w:rsidP="00413BA0">
            <w:pPr>
              <w:jc w:val="both"/>
            </w:pPr>
          </w:p>
        </w:tc>
        <w:tc>
          <w:tcPr>
            <w:tcW w:w="1079" w:type="dxa"/>
            <w:vAlign w:val="center"/>
          </w:tcPr>
          <w:p w14:paraId="7BAED0A4" w14:textId="6839291D" w:rsidR="00413BA0" w:rsidRDefault="00413BA0" w:rsidP="00413BA0">
            <w:pPr>
              <w:jc w:val="both"/>
            </w:pPr>
          </w:p>
        </w:tc>
      </w:tr>
      <w:tr w:rsidR="00DC0FD4" w14:paraId="160AA459" w14:textId="77777777" w:rsidTr="002347F0">
        <w:trPr>
          <w:trHeight w:val="861"/>
        </w:trPr>
        <w:tc>
          <w:tcPr>
            <w:tcW w:w="1498" w:type="dxa"/>
            <w:vAlign w:val="center"/>
          </w:tcPr>
          <w:p w14:paraId="67B80E66" w14:textId="2CC8E328" w:rsidR="00413BA0" w:rsidRDefault="00C03808" w:rsidP="00413BA0">
            <w:pPr>
              <w:jc w:val="both"/>
            </w:pPr>
            <w:r>
              <w:t>0.5</w:t>
            </w:r>
          </w:p>
        </w:tc>
        <w:tc>
          <w:tcPr>
            <w:tcW w:w="5379" w:type="dxa"/>
            <w:vAlign w:val="center"/>
          </w:tcPr>
          <w:p w14:paraId="1B0D5538" w14:textId="212F254C" w:rsidR="00413BA0" w:rsidRDefault="00325B80" w:rsidP="00413BA0">
            <w:pPr>
              <w:jc w:val="both"/>
            </w:pPr>
            <w:r>
              <w:t>Si se enciende el LED AZUL de algún jugador este deberá permanecer encendido durante 2 segundos</w:t>
            </w:r>
            <w:r w:rsidR="00D51CC9">
              <w:t xml:space="preserve"> únicamente.</w:t>
            </w:r>
          </w:p>
        </w:tc>
        <w:tc>
          <w:tcPr>
            <w:tcW w:w="2768" w:type="dxa"/>
            <w:vAlign w:val="center"/>
          </w:tcPr>
          <w:p w14:paraId="06A891AB" w14:textId="77777777" w:rsidR="00413BA0" w:rsidRDefault="00413BA0" w:rsidP="00413BA0">
            <w:pPr>
              <w:jc w:val="both"/>
            </w:pPr>
          </w:p>
        </w:tc>
        <w:tc>
          <w:tcPr>
            <w:tcW w:w="1079" w:type="dxa"/>
            <w:vAlign w:val="center"/>
          </w:tcPr>
          <w:p w14:paraId="698B09FA" w14:textId="1F8D3149" w:rsidR="00413BA0" w:rsidRDefault="00413BA0" w:rsidP="00413BA0">
            <w:pPr>
              <w:jc w:val="both"/>
            </w:pPr>
          </w:p>
        </w:tc>
      </w:tr>
      <w:tr w:rsidR="00413BA0" w14:paraId="46201EC6" w14:textId="77777777" w:rsidTr="002347F0">
        <w:trPr>
          <w:trHeight w:val="831"/>
        </w:trPr>
        <w:tc>
          <w:tcPr>
            <w:tcW w:w="1498" w:type="dxa"/>
            <w:vAlign w:val="center"/>
          </w:tcPr>
          <w:p w14:paraId="372DC784" w14:textId="1F374132" w:rsidR="00413BA0" w:rsidRDefault="00C03808" w:rsidP="00413BA0">
            <w:pPr>
              <w:jc w:val="both"/>
            </w:pPr>
            <w:r>
              <w:t>1</w:t>
            </w:r>
          </w:p>
        </w:tc>
        <w:tc>
          <w:tcPr>
            <w:tcW w:w="5379" w:type="dxa"/>
            <w:vAlign w:val="center"/>
          </w:tcPr>
          <w:p w14:paraId="724BEB11" w14:textId="08408C02" w:rsidR="00413BA0" w:rsidRDefault="00325B80" w:rsidP="00413BA0">
            <w:pPr>
              <w:jc w:val="both"/>
            </w:pPr>
            <w:r>
              <w:t>Transcurridos los 2 segundos del punto anterior</w:t>
            </w:r>
            <w:r w:rsidR="00D51CC9">
              <w:t xml:space="preserve"> el dispositivo volverá a funcionar como si acabara de iniciar.</w:t>
            </w:r>
          </w:p>
        </w:tc>
        <w:tc>
          <w:tcPr>
            <w:tcW w:w="2768" w:type="dxa"/>
            <w:vAlign w:val="center"/>
          </w:tcPr>
          <w:p w14:paraId="6585DC64" w14:textId="77777777" w:rsidR="00413BA0" w:rsidRDefault="00413BA0" w:rsidP="00413BA0">
            <w:pPr>
              <w:jc w:val="both"/>
            </w:pPr>
          </w:p>
        </w:tc>
        <w:tc>
          <w:tcPr>
            <w:tcW w:w="1079" w:type="dxa"/>
            <w:vAlign w:val="center"/>
          </w:tcPr>
          <w:p w14:paraId="5B64D3D9" w14:textId="77777777" w:rsidR="00413BA0" w:rsidRDefault="00413BA0" w:rsidP="00413BA0">
            <w:pPr>
              <w:jc w:val="both"/>
            </w:pPr>
          </w:p>
        </w:tc>
      </w:tr>
      <w:tr w:rsidR="00413BA0" w14:paraId="430AE27A" w14:textId="77777777" w:rsidTr="002347F0">
        <w:trPr>
          <w:trHeight w:val="851"/>
        </w:trPr>
        <w:tc>
          <w:tcPr>
            <w:tcW w:w="1498" w:type="dxa"/>
            <w:vAlign w:val="center"/>
          </w:tcPr>
          <w:p w14:paraId="24ABEA27" w14:textId="4162B62E" w:rsidR="00413BA0" w:rsidRDefault="00C03808" w:rsidP="00413BA0">
            <w:pPr>
              <w:jc w:val="both"/>
            </w:pPr>
            <w:r>
              <w:t>0.5</w:t>
            </w:r>
          </w:p>
        </w:tc>
        <w:tc>
          <w:tcPr>
            <w:tcW w:w="5379" w:type="dxa"/>
            <w:vAlign w:val="center"/>
          </w:tcPr>
          <w:p w14:paraId="72429D73" w14:textId="6EFE4F1F" w:rsidR="00413BA0" w:rsidRDefault="00D51CC9" w:rsidP="00413BA0">
            <w:pPr>
              <w:jc w:val="both"/>
            </w:pPr>
            <w:r>
              <w:t>Si mientras están transcurriendo los 2 segundos del punto anterior se presiona cualquier botón este deberá ser ignorado.</w:t>
            </w:r>
          </w:p>
        </w:tc>
        <w:tc>
          <w:tcPr>
            <w:tcW w:w="2768" w:type="dxa"/>
            <w:vAlign w:val="center"/>
          </w:tcPr>
          <w:p w14:paraId="009F4954" w14:textId="77777777" w:rsidR="00413BA0" w:rsidRDefault="00413BA0" w:rsidP="00413BA0">
            <w:pPr>
              <w:jc w:val="both"/>
            </w:pPr>
          </w:p>
        </w:tc>
        <w:tc>
          <w:tcPr>
            <w:tcW w:w="1079" w:type="dxa"/>
            <w:vAlign w:val="center"/>
          </w:tcPr>
          <w:p w14:paraId="79CCDB6D" w14:textId="77777777" w:rsidR="00413BA0" w:rsidRDefault="00413BA0" w:rsidP="00413BA0">
            <w:pPr>
              <w:jc w:val="both"/>
            </w:pPr>
          </w:p>
        </w:tc>
      </w:tr>
      <w:tr w:rsidR="00413BA0" w14:paraId="00E2D1FA" w14:textId="77777777" w:rsidTr="002347F0">
        <w:trPr>
          <w:trHeight w:val="827"/>
        </w:trPr>
        <w:tc>
          <w:tcPr>
            <w:tcW w:w="1498" w:type="dxa"/>
            <w:vAlign w:val="center"/>
          </w:tcPr>
          <w:p w14:paraId="13BB9954" w14:textId="25CCD922" w:rsidR="00413BA0" w:rsidRDefault="00C03808" w:rsidP="00413BA0">
            <w:pPr>
              <w:jc w:val="both"/>
            </w:pPr>
            <w:r>
              <w:t>1</w:t>
            </w:r>
          </w:p>
        </w:tc>
        <w:tc>
          <w:tcPr>
            <w:tcW w:w="5379" w:type="dxa"/>
            <w:vAlign w:val="center"/>
          </w:tcPr>
          <w:p w14:paraId="1EF5F4F3" w14:textId="07CE0663" w:rsidR="00413BA0" w:rsidRDefault="00D51CC9" w:rsidP="00413BA0">
            <w:pPr>
              <w:jc w:val="both"/>
            </w:pPr>
            <w:r>
              <w:t>Una vez que la LUZ VERDE se ha encendido, si se presiona el botón de INICIAR, nada deberá suceder.</w:t>
            </w:r>
          </w:p>
        </w:tc>
        <w:tc>
          <w:tcPr>
            <w:tcW w:w="2768" w:type="dxa"/>
            <w:vAlign w:val="center"/>
          </w:tcPr>
          <w:p w14:paraId="5CC2C20D" w14:textId="77777777" w:rsidR="00413BA0" w:rsidRDefault="00413BA0" w:rsidP="00413BA0">
            <w:pPr>
              <w:jc w:val="both"/>
            </w:pPr>
          </w:p>
        </w:tc>
        <w:tc>
          <w:tcPr>
            <w:tcW w:w="1079" w:type="dxa"/>
            <w:vAlign w:val="center"/>
          </w:tcPr>
          <w:p w14:paraId="369B5A45" w14:textId="77777777" w:rsidR="00413BA0" w:rsidRDefault="00413BA0" w:rsidP="00413BA0">
            <w:pPr>
              <w:jc w:val="both"/>
            </w:pPr>
          </w:p>
        </w:tc>
      </w:tr>
      <w:tr w:rsidR="00413BA0" w14:paraId="41AE858A" w14:textId="77777777" w:rsidTr="002347F0">
        <w:trPr>
          <w:trHeight w:val="851"/>
        </w:trPr>
        <w:tc>
          <w:tcPr>
            <w:tcW w:w="1498" w:type="dxa"/>
            <w:vAlign w:val="center"/>
          </w:tcPr>
          <w:p w14:paraId="20B46082" w14:textId="54A252AD" w:rsidR="00413BA0" w:rsidRDefault="00C03808" w:rsidP="00413BA0">
            <w:pPr>
              <w:jc w:val="both"/>
            </w:pPr>
            <w:r>
              <w:t>1</w:t>
            </w:r>
          </w:p>
        </w:tc>
        <w:tc>
          <w:tcPr>
            <w:tcW w:w="5379" w:type="dxa"/>
            <w:vAlign w:val="center"/>
          </w:tcPr>
          <w:p w14:paraId="42E714C6" w14:textId="0336C4EA" w:rsidR="00413BA0" w:rsidRDefault="00D51CC9" w:rsidP="00413BA0">
            <w:pPr>
              <w:jc w:val="both"/>
            </w:pPr>
            <w:r>
              <w:t>Una vez que la LUZ VERDE se ha encendido, si se presiona el botón de un JUGADOR, el número del jugador correspondiente deberá mostrarse en el DISPLAY (1 o 2).</w:t>
            </w:r>
          </w:p>
        </w:tc>
        <w:tc>
          <w:tcPr>
            <w:tcW w:w="2768" w:type="dxa"/>
            <w:vAlign w:val="center"/>
          </w:tcPr>
          <w:p w14:paraId="3614B697" w14:textId="77777777" w:rsidR="00413BA0" w:rsidRDefault="00413BA0" w:rsidP="00413BA0">
            <w:pPr>
              <w:jc w:val="both"/>
            </w:pPr>
          </w:p>
        </w:tc>
        <w:tc>
          <w:tcPr>
            <w:tcW w:w="1079" w:type="dxa"/>
            <w:vAlign w:val="center"/>
          </w:tcPr>
          <w:p w14:paraId="53AD7D58" w14:textId="77777777" w:rsidR="00413BA0" w:rsidRDefault="00413BA0" w:rsidP="00413BA0">
            <w:pPr>
              <w:jc w:val="both"/>
            </w:pPr>
          </w:p>
        </w:tc>
      </w:tr>
      <w:tr w:rsidR="00413BA0" w14:paraId="76785980" w14:textId="77777777" w:rsidTr="002347F0">
        <w:trPr>
          <w:trHeight w:val="829"/>
        </w:trPr>
        <w:tc>
          <w:tcPr>
            <w:tcW w:w="1498" w:type="dxa"/>
            <w:vAlign w:val="center"/>
          </w:tcPr>
          <w:p w14:paraId="25C663EB" w14:textId="4FB2F393" w:rsidR="00413BA0" w:rsidRDefault="00C03808" w:rsidP="00413BA0">
            <w:pPr>
              <w:jc w:val="both"/>
            </w:pPr>
            <w:r>
              <w:t>0.5</w:t>
            </w:r>
          </w:p>
        </w:tc>
        <w:tc>
          <w:tcPr>
            <w:tcW w:w="5379" w:type="dxa"/>
            <w:vAlign w:val="center"/>
          </w:tcPr>
          <w:p w14:paraId="46F40417" w14:textId="042E1867" w:rsidR="00413BA0" w:rsidRDefault="00D51CC9" w:rsidP="00413BA0">
            <w:pPr>
              <w:jc w:val="both"/>
            </w:pPr>
            <w:r>
              <w:t>El número del jugador deberá permanecer en el DISPLAY durante 2 segundos únicamente.</w:t>
            </w:r>
          </w:p>
        </w:tc>
        <w:tc>
          <w:tcPr>
            <w:tcW w:w="2768" w:type="dxa"/>
            <w:vAlign w:val="center"/>
          </w:tcPr>
          <w:p w14:paraId="1A4DB868" w14:textId="77777777" w:rsidR="00413BA0" w:rsidRDefault="00413BA0" w:rsidP="00413BA0">
            <w:pPr>
              <w:jc w:val="both"/>
            </w:pPr>
          </w:p>
        </w:tc>
        <w:tc>
          <w:tcPr>
            <w:tcW w:w="1079" w:type="dxa"/>
            <w:vAlign w:val="center"/>
          </w:tcPr>
          <w:p w14:paraId="32A81D49" w14:textId="77777777" w:rsidR="00413BA0" w:rsidRDefault="00413BA0" w:rsidP="00413BA0">
            <w:pPr>
              <w:jc w:val="both"/>
            </w:pPr>
          </w:p>
        </w:tc>
      </w:tr>
      <w:tr w:rsidR="00413BA0" w14:paraId="0603296D" w14:textId="77777777" w:rsidTr="002347F0">
        <w:trPr>
          <w:trHeight w:val="841"/>
        </w:trPr>
        <w:tc>
          <w:tcPr>
            <w:tcW w:w="1498" w:type="dxa"/>
            <w:vAlign w:val="center"/>
          </w:tcPr>
          <w:p w14:paraId="7F23A953" w14:textId="3EB2A925" w:rsidR="00413BA0" w:rsidRDefault="00C03808" w:rsidP="00413BA0">
            <w:pPr>
              <w:jc w:val="both"/>
            </w:pPr>
            <w:r>
              <w:t>1</w:t>
            </w:r>
          </w:p>
        </w:tc>
        <w:tc>
          <w:tcPr>
            <w:tcW w:w="5379" w:type="dxa"/>
            <w:vAlign w:val="center"/>
          </w:tcPr>
          <w:p w14:paraId="1623C7A5" w14:textId="061F7E44" w:rsidR="00413BA0" w:rsidRDefault="00D51CC9" w:rsidP="00413BA0">
            <w:pPr>
              <w:jc w:val="both"/>
            </w:pPr>
            <w:r>
              <w:t>Transcurridos los 2 segundos del punto anterior el dispositivo volverá a funcionar como si acabara de iniciar.</w:t>
            </w:r>
          </w:p>
        </w:tc>
        <w:tc>
          <w:tcPr>
            <w:tcW w:w="2768" w:type="dxa"/>
            <w:vAlign w:val="center"/>
          </w:tcPr>
          <w:p w14:paraId="75AECD65" w14:textId="77777777" w:rsidR="00413BA0" w:rsidRDefault="00413BA0" w:rsidP="00413BA0">
            <w:pPr>
              <w:jc w:val="both"/>
            </w:pPr>
          </w:p>
        </w:tc>
        <w:tc>
          <w:tcPr>
            <w:tcW w:w="1079" w:type="dxa"/>
            <w:vAlign w:val="center"/>
          </w:tcPr>
          <w:p w14:paraId="4E0A8E55" w14:textId="77777777" w:rsidR="00413BA0" w:rsidRDefault="00413BA0" w:rsidP="00413BA0">
            <w:pPr>
              <w:jc w:val="both"/>
            </w:pPr>
          </w:p>
        </w:tc>
      </w:tr>
      <w:tr w:rsidR="00D51CC9" w14:paraId="4832F0FD" w14:textId="77777777" w:rsidTr="002347F0">
        <w:trPr>
          <w:trHeight w:val="70"/>
        </w:trPr>
        <w:tc>
          <w:tcPr>
            <w:tcW w:w="1498" w:type="dxa"/>
            <w:vAlign w:val="center"/>
          </w:tcPr>
          <w:p w14:paraId="3CC26213" w14:textId="777A061C" w:rsidR="00D51CC9" w:rsidRDefault="00C03808" w:rsidP="00413BA0">
            <w:pPr>
              <w:jc w:val="both"/>
            </w:pPr>
            <w:r>
              <w:t>0.5</w:t>
            </w:r>
          </w:p>
        </w:tc>
        <w:tc>
          <w:tcPr>
            <w:tcW w:w="5379" w:type="dxa"/>
            <w:vAlign w:val="center"/>
          </w:tcPr>
          <w:p w14:paraId="08394ED8" w14:textId="140109B3" w:rsidR="00D51CC9" w:rsidRDefault="00C03808" w:rsidP="00413BA0">
            <w:pPr>
              <w:jc w:val="both"/>
            </w:pPr>
            <w:r>
              <w:t>Si mientras están transcurriendo los 2 segundos del punto anterior se presiona cualquier botón este deberá ser ignorado.</w:t>
            </w:r>
          </w:p>
        </w:tc>
        <w:tc>
          <w:tcPr>
            <w:tcW w:w="2768" w:type="dxa"/>
            <w:vAlign w:val="center"/>
          </w:tcPr>
          <w:p w14:paraId="19926314" w14:textId="77777777" w:rsidR="00D51CC9" w:rsidRDefault="00D51CC9" w:rsidP="00413BA0">
            <w:pPr>
              <w:jc w:val="both"/>
            </w:pPr>
          </w:p>
        </w:tc>
        <w:tc>
          <w:tcPr>
            <w:tcW w:w="1079" w:type="dxa"/>
            <w:vAlign w:val="center"/>
          </w:tcPr>
          <w:p w14:paraId="1FEFA8FF" w14:textId="77777777" w:rsidR="00D51CC9" w:rsidRDefault="00D51CC9" w:rsidP="00413BA0">
            <w:pPr>
              <w:jc w:val="both"/>
            </w:pPr>
          </w:p>
        </w:tc>
      </w:tr>
      <w:tr w:rsidR="00DC0FD4" w14:paraId="6838EFC2" w14:textId="77777777" w:rsidTr="002347F0">
        <w:trPr>
          <w:trHeight w:val="743"/>
        </w:trPr>
        <w:tc>
          <w:tcPr>
            <w:tcW w:w="1498" w:type="dxa"/>
            <w:vAlign w:val="center"/>
          </w:tcPr>
          <w:p w14:paraId="16CFB4C1" w14:textId="6675D38E" w:rsidR="00DC0FD4" w:rsidRPr="00DC0FD4" w:rsidRDefault="00DC0FD4" w:rsidP="00413BA0">
            <w:pPr>
              <w:jc w:val="both"/>
              <w:rPr>
                <w:b/>
                <w:bCs/>
              </w:rPr>
            </w:pPr>
            <w:r w:rsidRPr="00DC0FD4">
              <w:rPr>
                <w:b/>
                <w:bCs/>
              </w:rPr>
              <w:t>10</w:t>
            </w:r>
          </w:p>
        </w:tc>
        <w:tc>
          <w:tcPr>
            <w:tcW w:w="5379" w:type="dxa"/>
            <w:vAlign w:val="center"/>
          </w:tcPr>
          <w:p w14:paraId="39561F03" w14:textId="24645905" w:rsidR="00DC0FD4" w:rsidRPr="00DC0FD4" w:rsidRDefault="00DC0FD4" w:rsidP="00413BA0">
            <w:pPr>
              <w:jc w:val="both"/>
              <w:rPr>
                <w:b/>
                <w:bCs/>
              </w:rPr>
            </w:pPr>
            <w:r w:rsidRPr="00DC0FD4">
              <w:rPr>
                <w:b/>
                <w:bCs/>
              </w:rPr>
              <w:t>TOTAL</w:t>
            </w:r>
          </w:p>
        </w:tc>
        <w:tc>
          <w:tcPr>
            <w:tcW w:w="2768" w:type="dxa"/>
            <w:vAlign w:val="center"/>
          </w:tcPr>
          <w:p w14:paraId="37F09A32" w14:textId="77777777" w:rsidR="00DC0FD4" w:rsidRDefault="00DC0FD4" w:rsidP="00413BA0">
            <w:pPr>
              <w:jc w:val="both"/>
            </w:pPr>
          </w:p>
        </w:tc>
        <w:tc>
          <w:tcPr>
            <w:tcW w:w="1079" w:type="dxa"/>
            <w:vAlign w:val="center"/>
          </w:tcPr>
          <w:p w14:paraId="24583D6B" w14:textId="77777777" w:rsidR="00DC0FD4" w:rsidRDefault="00DC0FD4" w:rsidP="00413BA0">
            <w:pPr>
              <w:jc w:val="both"/>
            </w:pPr>
          </w:p>
        </w:tc>
      </w:tr>
    </w:tbl>
    <w:p w14:paraId="120B4AC1" w14:textId="50699D56" w:rsidR="005B4BAC" w:rsidRDefault="005B4BAC" w:rsidP="002347F0">
      <w:pPr>
        <w:spacing w:after="0" w:line="240" w:lineRule="auto"/>
      </w:pPr>
    </w:p>
    <w:p w14:paraId="3653A274" w14:textId="47E7986D" w:rsidR="002347F0" w:rsidRDefault="002347F0" w:rsidP="002347F0">
      <w:pPr>
        <w:spacing w:after="0" w:line="240" w:lineRule="auto"/>
        <w:jc w:val="center"/>
      </w:pPr>
      <w:r>
        <w:t xml:space="preserve">Tu examen deberás realizarlo </w:t>
      </w:r>
      <w:proofErr w:type="gramStart"/>
      <w:r>
        <w:t>de acuerdo al</w:t>
      </w:r>
      <w:proofErr w:type="gramEnd"/>
      <w:r>
        <w:t xml:space="preserve"> número que se asignó:</w:t>
      </w:r>
    </w:p>
    <w:p w14:paraId="1ACF5921" w14:textId="1F9AFE10" w:rsidR="002347F0" w:rsidRDefault="002347F0" w:rsidP="002347F0">
      <w:pPr>
        <w:spacing w:after="0" w:line="240" w:lineRule="auto"/>
      </w:pPr>
    </w:p>
    <w:tbl>
      <w:tblPr>
        <w:tblStyle w:val="Tablaconcuadrcula"/>
        <w:tblW w:w="0" w:type="auto"/>
        <w:jc w:val="center"/>
        <w:tblLook w:val="04A0" w:firstRow="1" w:lastRow="0" w:firstColumn="1" w:lastColumn="0" w:noHBand="0" w:noVBand="1"/>
      </w:tblPr>
      <w:tblGrid>
        <w:gridCol w:w="986"/>
        <w:gridCol w:w="1284"/>
        <w:gridCol w:w="986"/>
      </w:tblGrid>
      <w:tr w:rsidR="002347F0" w14:paraId="76D3C4AE" w14:textId="77777777" w:rsidTr="002347F0">
        <w:trPr>
          <w:jc w:val="center"/>
        </w:trPr>
        <w:tc>
          <w:tcPr>
            <w:tcW w:w="986" w:type="dxa"/>
          </w:tcPr>
          <w:p w14:paraId="7069EA0E" w14:textId="77777777" w:rsidR="002347F0" w:rsidRDefault="002347F0" w:rsidP="00C43A64">
            <w:r>
              <w:t>Número</w:t>
            </w:r>
          </w:p>
        </w:tc>
        <w:tc>
          <w:tcPr>
            <w:tcW w:w="1284" w:type="dxa"/>
          </w:tcPr>
          <w:p w14:paraId="2A4521A9" w14:textId="77777777" w:rsidR="002347F0" w:rsidRDefault="002347F0" w:rsidP="00C43A64">
            <w:r>
              <w:t>Frecuencia</w:t>
            </w:r>
          </w:p>
        </w:tc>
        <w:tc>
          <w:tcPr>
            <w:tcW w:w="986" w:type="dxa"/>
          </w:tcPr>
          <w:p w14:paraId="39290C90" w14:textId="77777777" w:rsidR="002347F0" w:rsidRDefault="002347F0" w:rsidP="00C43A64">
            <w:r>
              <w:t>Archivo</w:t>
            </w:r>
          </w:p>
        </w:tc>
      </w:tr>
      <w:tr w:rsidR="002347F0" w14:paraId="645B097D" w14:textId="77777777" w:rsidTr="002347F0">
        <w:trPr>
          <w:jc w:val="center"/>
        </w:trPr>
        <w:tc>
          <w:tcPr>
            <w:tcW w:w="986" w:type="dxa"/>
          </w:tcPr>
          <w:p w14:paraId="352D3548" w14:textId="77777777" w:rsidR="002347F0" w:rsidRDefault="002347F0" w:rsidP="00C43A64">
            <w:r>
              <w:t>1</w:t>
            </w:r>
          </w:p>
        </w:tc>
        <w:tc>
          <w:tcPr>
            <w:tcW w:w="1284" w:type="dxa"/>
          </w:tcPr>
          <w:p w14:paraId="2261DE8E" w14:textId="77777777" w:rsidR="002347F0" w:rsidRDefault="002347F0" w:rsidP="00C43A64">
            <w:r>
              <w:t>1Mhz</w:t>
            </w:r>
          </w:p>
        </w:tc>
        <w:tc>
          <w:tcPr>
            <w:tcW w:w="986" w:type="dxa"/>
          </w:tcPr>
          <w:p w14:paraId="1FA3A76F" w14:textId="77777777" w:rsidR="002347F0" w:rsidRDefault="002347F0" w:rsidP="00C43A64">
            <w:r>
              <w:t>1.dsn</w:t>
            </w:r>
          </w:p>
        </w:tc>
      </w:tr>
      <w:tr w:rsidR="002347F0" w14:paraId="64F407DD" w14:textId="77777777" w:rsidTr="002347F0">
        <w:trPr>
          <w:jc w:val="center"/>
        </w:trPr>
        <w:tc>
          <w:tcPr>
            <w:tcW w:w="986" w:type="dxa"/>
          </w:tcPr>
          <w:p w14:paraId="1387FB25" w14:textId="77777777" w:rsidR="002347F0" w:rsidRDefault="002347F0" w:rsidP="00C43A64">
            <w:r>
              <w:t>2</w:t>
            </w:r>
          </w:p>
        </w:tc>
        <w:tc>
          <w:tcPr>
            <w:tcW w:w="1284" w:type="dxa"/>
          </w:tcPr>
          <w:p w14:paraId="62BA8225" w14:textId="77777777" w:rsidR="002347F0" w:rsidRDefault="002347F0" w:rsidP="00C43A64">
            <w:r>
              <w:t>2Mhz</w:t>
            </w:r>
          </w:p>
        </w:tc>
        <w:tc>
          <w:tcPr>
            <w:tcW w:w="986" w:type="dxa"/>
          </w:tcPr>
          <w:p w14:paraId="281FBF20" w14:textId="77777777" w:rsidR="002347F0" w:rsidRDefault="002347F0" w:rsidP="00C43A64">
            <w:r>
              <w:t>2.dsn</w:t>
            </w:r>
          </w:p>
        </w:tc>
      </w:tr>
      <w:tr w:rsidR="002347F0" w14:paraId="7850696F" w14:textId="77777777" w:rsidTr="002347F0">
        <w:trPr>
          <w:jc w:val="center"/>
        </w:trPr>
        <w:tc>
          <w:tcPr>
            <w:tcW w:w="986" w:type="dxa"/>
          </w:tcPr>
          <w:p w14:paraId="00DE8FF1" w14:textId="77777777" w:rsidR="002347F0" w:rsidRDefault="002347F0" w:rsidP="00C43A64">
            <w:r>
              <w:t>3</w:t>
            </w:r>
          </w:p>
        </w:tc>
        <w:tc>
          <w:tcPr>
            <w:tcW w:w="1284" w:type="dxa"/>
          </w:tcPr>
          <w:p w14:paraId="7544BE2E" w14:textId="77777777" w:rsidR="002347F0" w:rsidRDefault="002347F0" w:rsidP="00C43A64">
            <w:r>
              <w:t>4Mhz</w:t>
            </w:r>
          </w:p>
        </w:tc>
        <w:tc>
          <w:tcPr>
            <w:tcW w:w="986" w:type="dxa"/>
          </w:tcPr>
          <w:p w14:paraId="6940DC4D" w14:textId="77777777" w:rsidR="002347F0" w:rsidRDefault="002347F0" w:rsidP="00C43A64">
            <w:r>
              <w:t>3.dsn</w:t>
            </w:r>
          </w:p>
        </w:tc>
      </w:tr>
      <w:tr w:rsidR="002347F0" w14:paraId="66E1DFB4" w14:textId="77777777" w:rsidTr="002347F0">
        <w:trPr>
          <w:jc w:val="center"/>
        </w:trPr>
        <w:tc>
          <w:tcPr>
            <w:tcW w:w="986" w:type="dxa"/>
          </w:tcPr>
          <w:p w14:paraId="3FE9C401" w14:textId="77777777" w:rsidR="002347F0" w:rsidRDefault="002347F0" w:rsidP="00C43A64">
            <w:r>
              <w:t>4</w:t>
            </w:r>
          </w:p>
        </w:tc>
        <w:tc>
          <w:tcPr>
            <w:tcW w:w="1284" w:type="dxa"/>
          </w:tcPr>
          <w:p w14:paraId="06113DCC" w14:textId="77777777" w:rsidR="002347F0" w:rsidRDefault="002347F0" w:rsidP="00C43A64">
            <w:r>
              <w:t>8Mhz</w:t>
            </w:r>
          </w:p>
        </w:tc>
        <w:tc>
          <w:tcPr>
            <w:tcW w:w="986" w:type="dxa"/>
          </w:tcPr>
          <w:p w14:paraId="5E7C7002" w14:textId="77777777" w:rsidR="002347F0" w:rsidRDefault="002347F0" w:rsidP="00C43A64">
            <w:r>
              <w:t>4.dsn</w:t>
            </w:r>
          </w:p>
        </w:tc>
      </w:tr>
      <w:tr w:rsidR="002347F0" w14:paraId="574F8C19" w14:textId="77777777" w:rsidTr="002347F0">
        <w:trPr>
          <w:jc w:val="center"/>
        </w:trPr>
        <w:tc>
          <w:tcPr>
            <w:tcW w:w="986" w:type="dxa"/>
          </w:tcPr>
          <w:p w14:paraId="024FFA93" w14:textId="77777777" w:rsidR="002347F0" w:rsidRDefault="002347F0" w:rsidP="00C43A64">
            <w:r>
              <w:t>5</w:t>
            </w:r>
          </w:p>
        </w:tc>
        <w:tc>
          <w:tcPr>
            <w:tcW w:w="1284" w:type="dxa"/>
          </w:tcPr>
          <w:p w14:paraId="514C8862" w14:textId="77777777" w:rsidR="002347F0" w:rsidRDefault="002347F0" w:rsidP="00C43A64">
            <w:r>
              <w:t>1Mhz</w:t>
            </w:r>
          </w:p>
        </w:tc>
        <w:tc>
          <w:tcPr>
            <w:tcW w:w="986" w:type="dxa"/>
          </w:tcPr>
          <w:p w14:paraId="0018ED2D" w14:textId="77777777" w:rsidR="002347F0" w:rsidRDefault="002347F0" w:rsidP="00C43A64">
            <w:r>
              <w:t>2.dsn</w:t>
            </w:r>
          </w:p>
        </w:tc>
      </w:tr>
      <w:tr w:rsidR="002347F0" w14:paraId="4BBD1F55" w14:textId="77777777" w:rsidTr="002347F0">
        <w:trPr>
          <w:jc w:val="center"/>
        </w:trPr>
        <w:tc>
          <w:tcPr>
            <w:tcW w:w="986" w:type="dxa"/>
          </w:tcPr>
          <w:p w14:paraId="21BE7021" w14:textId="77777777" w:rsidR="002347F0" w:rsidRDefault="002347F0" w:rsidP="00C43A64">
            <w:r>
              <w:t>6</w:t>
            </w:r>
          </w:p>
        </w:tc>
        <w:tc>
          <w:tcPr>
            <w:tcW w:w="1284" w:type="dxa"/>
          </w:tcPr>
          <w:p w14:paraId="21E06952" w14:textId="77777777" w:rsidR="002347F0" w:rsidRDefault="002347F0" w:rsidP="00C43A64">
            <w:r>
              <w:t>2Mhz</w:t>
            </w:r>
          </w:p>
        </w:tc>
        <w:tc>
          <w:tcPr>
            <w:tcW w:w="986" w:type="dxa"/>
          </w:tcPr>
          <w:p w14:paraId="393545A2" w14:textId="77777777" w:rsidR="002347F0" w:rsidRDefault="002347F0" w:rsidP="00C43A64">
            <w:r>
              <w:t>3.dsn</w:t>
            </w:r>
          </w:p>
        </w:tc>
      </w:tr>
      <w:tr w:rsidR="002347F0" w14:paraId="6379F9DF" w14:textId="77777777" w:rsidTr="002347F0">
        <w:trPr>
          <w:jc w:val="center"/>
        </w:trPr>
        <w:tc>
          <w:tcPr>
            <w:tcW w:w="986" w:type="dxa"/>
          </w:tcPr>
          <w:p w14:paraId="3167E4A9" w14:textId="77777777" w:rsidR="002347F0" w:rsidRDefault="002347F0" w:rsidP="00C43A64">
            <w:r>
              <w:t>7</w:t>
            </w:r>
          </w:p>
        </w:tc>
        <w:tc>
          <w:tcPr>
            <w:tcW w:w="1284" w:type="dxa"/>
          </w:tcPr>
          <w:p w14:paraId="79BBE6A1" w14:textId="77777777" w:rsidR="002347F0" w:rsidRDefault="002347F0" w:rsidP="00C43A64">
            <w:r>
              <w:t>4Mhz</w:t>
            </w:r>
          </w:p>
        </w:tc>
        <w:tc>
          <w:tcPr>
            <w:tcW w:w="986" w:type="dxa"/>
          </w:tcPr>
          <w:p w14:paraId="388BBA61" w14:textId="77777777" w:rsidR="002347F0" w:rsidRDefault="002347F0" w:rsidP="00C43A64">
            <w:r>
              <w:t>4.dsn</w:t>
            </w:r>
          </w:p>
        </w:tc>
      </w:tr>
      <w:tr w:rsidR="002347F0" w14:paraId="1D3647A5" w14:textId="77777777" w:rsidTr="002347F0">
        <w:trPr>
          <w:jc w:val="center"/>
        </w:trPr>
        <w:tc>
          <w:tcPr>
            <w:tcW w:w="986" w:type="dxa"/>
          </w:tcPr>
          <w:p w14:paraId="5973C9A9" w14:textId="77777777" w:rsidR="002347F0" w:rsidRDefault="002347F0" w:rsidP="00C43A64">
            <w:r>
              <w:t>8</w:t>
            </w:r>
          </w:p>
        </w:tc>
        <w:tc>
          <w:tcPr>
            <w:tcW w:w="1284" w:type="dxa"/>
          </w:tcPr>
          <w:p w14:paraId="4A0C3694" w14:textId="77777777" w:rsidR="002347F0" w:rsidRDefault="002347F0" w:rsidP="00C43A64">
            <w:r>
              <w:t>8Mhz</w:t>
            </w:r>
          </w:p>
        </w:tc>
        <w:tc>
          <w:tcPr>
            <w:tcW w:w="986" w:type="dxa"/>
          </w:tcPr>
          <w:p w14:paraId="5196B1F8" w14:textId="77777777" w:rsidR="002347F0" w:rsidRDefault="002347F0" w:rsidP="00C43A64">
            <w:r>
              <w:t>1.dsn</w:t>
            </w:r>
          </w:p>
        </w:tc>
      </w:tr>
      <w:tr w:rsidR="002347F0" w14:paraId="1BB43911" w14:textId="77777777" w:rsidTr="002347F0">
        <w:trPr>
          <w:jc w:val="center"/>
        </w:trPr>
        <w:tc>
          <w:tcPr>
            <w:tcW w:w="986" w:type="dxa"/>
          </w:tcPr>
          <w:p w14:paraId="46674288" w14:textId="77777777" w:rsidR="002347F0" w:rsidRDefault="002347F0" w:rsidP="00C43A64">
            <w:r>
              <w:t>9</w:t>
            </w:r>
          </w:p>
        </w:tc>
        <w:tc>
          <w:tcPr>
            <w:tcW w:w="1284" w:type="dxa"/>
          </w:tcPr>
          <w:p w14:paraId="02704117" w14:textId="77777777" w:rsidR="002347F0" w:rsidRDefault="002347F0" w:rsidP="00C43A64">
            <w:r>
              <w:t>1Mhz</w:t>
            </w:r>
          </w:p>
        </w:tc>
        <w:tc>
          <w:tcPr>
            <w:tcW w:w="986" w:type="dxa"/>
          </w:tcPr>
          <w:p w14:paraId="277DAF20" w14:textId="77777777" w:rsidR="002347F0" w:rsidRDefault="002347F0" w:rsidP="00C43A64">
            <w:r>
              <w:t>3.dsn</w:t>
            </w:r>
          </w:p>
        </w:tc>
      </w:tr>
      <w:tr w:rsidR="002347F0" w14:paraId="5D19320D" w14:textId="77777777" w:rsidTr="002347F0">
        <w:trPr>
          <w:jc w:val="center"/>
        </w:trPr>
        <w:tc>
          <w:tcPr>
            <w:tcW w:w="986" w:type="dxa"/>
          </w:tcPr>
          <w:p w14:paraId="6BFE14DE" w14:textId="77777777" w:rsidR="002347F0" w:rsidRDefault="002347F0" w:rsidP="00C43A64">
            <w:r>
              <w:t>10</w:t>
            </w:r>
          </w:p>
        </w:tc>
        <w:tc>
          <w:tcPr>
            <w:tcW w:w="1284" w:type="dxa"/>
          </w:tcPr>
          <w:p w14:paraId="0D7384BC" w14:textId="77777777" w:rsidR="002347F0" w:rsidRDefault="002347F0" w:rsidP="00C43A64">
            <w:r>
              <w:t>2Mhz</w:t>
            </w:r>
          </w:p>
        </w:tc>
        <w:tc>
          <w:tcPr>
            <w:tcW w:w="986" w:type="dxa"/>
          </w:tcPr>
          <w:p w14:paraId="23B7CBFB" w14:textId="77777777" w:rsidR="002347F0" w:rsidRDefault="002347F0" w:rsidP="00C43A64">
            <w:r>
              <w:t>4.dsn</w:t>
            </w:r>
          </w:p>
        </w:tc>
      </w:tr>
      <w:tr w:rsidR="002347F0" w14:paraId="3B193D0A" w14:textId="77777777" w:rsidTr="002347F0">
        <w:trPr>
          <w:jc w:val="center"/>
        </w:trPr>
        <w:tc>
          <w:tcPr>
            <w:tcW w:w="986" w:type="dxa"/>
          </w:tcPr>
          <w:p w14:paraId="2AA1FCB5" w14:textId="77777777" w:rsidR="002347F0" w:rsidRDefault="002347F0" w:rsidP="00C43A64">
            <w:r>
              <w:t>11</w:t>
            </w:r>
          </w:p>
        </w:tc>
        <w:tc>
          <w:tcPr>
            <w:tcW w:w="1284" w:type="dxa"/>
          </w:tcPr>
          <w:p w14:paraId="23687962" w14:textId="77777777" w:rsidR="002347F0" w:rsidRDefault="002347F0" w:rsidP="00C43A64">
            <w:r>
              <w:t>4Mhz</w:t>
            </w:r>
          </w:p>
        </w:tc>
        <w:tc>
          <w:tcPr>
            <w:tcW w:w="986" w:type="dxa"/>
          </w:tcPr>
          <w:p w14:paraId="7A055EF8" w14:textId="77777777" w:rsidR="002347F0" w:rsidRDefault="002347F0" w:rsidP="00C43A64">
            <w:r>
              <w:t>1.dsn</w:t>
            </w:r>
          </w:p>
        </w:tc>
      </w:tr>
      <w:tr w:rsidR="002347F0" w14:paraId="3DEDDB52" w14:textId="77777777" w:rsidTr="002347F0">
        <w:trPr>
          <w:jc w:val="center"/>
        </w:trPr>
        <w:tc>
          <w:tcPr>
            <w:tcW w:w="986" w:type="dxa"/>
          </w:tcPr>
          <w:p w14:paraId="524786AB" w14:textId="77777777" w:rsidR="002347F0" w:rsidRDefault="002347F0" w:rsidP="00C43A64">
            <w:r>
              <w:t>12</w:t>
            </w:r>
          </w:p>
        </w:tc>
        <w:tc>
          <w:tcPr>
            <w:tcW w:w="1284" w:type="dxa"/>
          </w:tcPr>
          <w:p w14:paraId="1D062664" w14:textId="77777777" w:rsidR="002347F0" w:rsidRDefault="002347F0" w:rsidP="00C43A64">
            <w:r>
              <w:t>8Mhz</w:t>
            </w:r>
          </w:p>
        </w:tc>
        <w:tc>
          <w:tcPr>
            <w:tcW w:w="986" w:type="dxa"/>
          </w:tcPr>
          <w:p w14:paraId="0FFB7CC2" w14:textId="77777777" w:rsidR="002347F0" w:rsidRDefault="002347F0" w:rsidP="00C43A64">
            <w:r>
              <w:t>2.dsn</w:t>
            </w:r>
          </w:p>
        </w:tc>
      </w:tr>
    </w:tbl>
    <w:p w14:paraId="181172B3" w14:textId="77777777" w:rsidR="002347F0" w:rsidRPr="002C50A6" w:rsidRDefault="002347F0" w:rsidP="002347F0">
      <w:pPr>
        <w:spacing w:after="0" w:line="240" w:lineRule="auto"/>
      </w:pPr>
    </w:p>
    <w:sectPr w:rsidR="002347F0" w:rsidRPr="002C50A6" w:rsidSect="007F536E">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7B0F"/>
    <w:multiLevelType w:val="hybridMultilevel"/>
    <w:tmpl w:val="8CE6BA52"/>
    <w:lvl w:ilvl="0" w:tplc="E3D4DBBE">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293635C8"/>
    <w:multiLevelType w:val="hybridMultilevel"/>
    <w:tmpl w:val="55A40E26"/>
    <w:lvl w:ilvl="0" w:tplc="B8A4E40C">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442943"/>
    <w:multiLevelType w:val="hybridMultilevel"/>
    <w:tmpl w:val="2F1EE56C"/>
    <w:lvl w:ilvl="0" w:tplc="F6FE01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D962B37"/>
    <w:multiLevelType w:val="hybridMultilevel"/>
    <w:tmpl w:val="BEBE2A1E"/>
    <w:lvl w:ilvl="0" w:tplc="5FC808A4">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594917B1"/>
    <w:multiLevelType w:val="hybridMultilevel"/>
    <w:tmpl w:val="630AF702"/>
    <w:lvl w:ilvl="0" w:tplc="C756A89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BF318F"/>
    <w:multiLevelType w:val="hybridMultilevel"/>
    <w:tmpl w:val="9D962382"/>
    <w:lvl w:ilvl="0" w:tplc="7C565B5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662B59F0"/>
    <w:multiLevelType w:val="multilevel"/>
    <w:tmpl w:val="2B5486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6A43E9E"/>
    <w:multiLevelType w:val="multilevel"/>
    <w:tmpl w:val="2B5486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DEC"/>
    <w:rsid w:val="00010BF5"/>
    <w:rsid w:val="000513D0"/>
    <w:rsid w:val="000968F6"/>
    <w:rsid w:val="00096DEC"/>
    <w:rsid w:val="000D1AB9"/>
    <w:rsid w:val="00104928"/>
    <w:rsid w:val="001059AA"/>
    <w:rsid w:val="00141076"/>
    <w:rsid w:val="0014205C"/>
    <w:rsid w:val="00142672"/>
    <w:rsid w:val="001463A1"/>
    <w:rsid w:val="001463D3"/>
    <w:rsid w:val="00151FBD"/>
    <w:rsid w:val="001534C5"/>
    <w:rsid w:val="00166A95"/>
    <w:rsid w:val="001720BC"/>
    <w:rsid w:val="00181D6E"/>
    <w:rsid w:val="001A4382"/>
    <w:rsid w:val="001B3727"/>
    <w:rsid w:val="001C078C"/>
    <w:rsid w:val="001D02C8"/>
    <w:rsid w:val="001E5AAC"/>
    <w:rsid w:val="001F1EF9"/>
    <w:rsid w:val="001F3801"/>
    <w:rsid w:val="00204475"/>
    <w:rsid w:val="00212895"/>
    <w:rsid w:val="002347F0"/>
    <w:rsid w:val="00240EC5"/>
    <w:rsid w:val="0024680A"/>
    <w:rsid w:val="00246AC6"/>
    <w:rsid w:val="002835A9"/>
    <w:rsid w:val="002C50A6"/>
    <w:rsid w:val="002D0D53"/>
    <w:rsid w:val="002D46C6"/>
    <w:rsid w:val="002D4988"/>
    <w:rsid w:val="002E6DEF"/>
    <w:rsid w:val="0030186D"/>
    <w:rsid w:val="0032545B"/>
    <w:rsid w:val="00325B80"/>
    <w:rsid w:val="003276D8"/>
    <w:rsid w:val="003413FB"/>
    <w:rsid w:val="00364CCC"/>
    <w:rsid w:val="00397E42"/>
    <w:rsid w:val="003B25F1"/>
    <w:rsid w:val="003B3AC6"/>
    <w:rsid w:val="00411F5D"/>
    <w:rsid w:val="00413BA0"/>
    <w:rsid w:val="00431DFF"/>
    <w:rsid w:val="00461B55"/>
    <w:rsid w:val="004946E4"/>
    <w:rsid w:val="004A050C"/>
    <w:rsid w:val="004B2845"/>
    <w:rsid w:val="004D391B"/>
    <w:rsid w:val="00506709"/>
    <w:rsid w:val="005152A7"/>
    <w:rsid w:val="005455F3"/>
    <w:rsid w:val="005516BB"/>
    <w:rsid w:val="0059254A"/>
    <w:rsid w:val="005949F2"/>
    <w:rsid w:val="005A1BDB"/>
    <w:rsid w:val="005A538A"/>
    <w:rsid w:val="005A6C6F"/>
    <w:rsid w:val="005B4BAC"/>
    <w:rsid w:val="005B7F58"/>
    <w:rsid w:val="005C5F7F"/>
    <w:rsid w:val="005D6467"/>
    <w:rsid w:val="005F21C5"/>
    <w:rsid w:val="006132F0"/>
    <w:rsid w:val="0063192B"/>
    <w:rsid w:val="00652AA6"/>
    <w:rsid w:val="00652D44"/>
    <w:rsid w:val="006828D5"/>
    <w:rsid w:val="0068418B"/>
    <w:rsid w:val="00691AAF"/>
    <w:rsid w:val="006A4A41"/>
    <w:rsid w:val="006B3F29"/>
    <w:rsid w:val="006C04C0"/>
    <w:rsid w:val="006C4B66"/>
    <w:rsid w:val="00723589"/>
    <w:rsid w:val="00741D68"/>
    <w:rsid w:val="00752C16"/>
    <w:rsid w:val="00762707"/>
    <w:rsid w:val="007676C0"/>
    <w:rsid w:val="007679C3"/>
    <w:rsid w:val="0078122F"/>
    <w:rsid w:val="00785B8A"/>
    <w:rsid w:val="0079535E"/>
    <w:rsid w:val="00795733"/>
    <w:rsid w:val="007A4AD1"/>
    <w:rsid w:val="007C1011"/>
    <w:rsid w:val="007F536E"/>
    <w:rsid w:val="00823923"/>
    <w:rsid w:val="008370E7"/>
    <w:rsid w:val="008836F3"/>
    <w:rsid w:val="0089228C"/>
    <w:rsid w:val="008A6CC4"/>
    <w:rsid w:val="008B1848"/>
    <w:rsid w:val="008B3092"/>
    <w:rsid w:val="008C5138"/>
    <w:rsid w:val="008E15AF"/>
    <w:rsid w:val="008F5633"/>
    <w:rsid w:val="008F68F3"/>
    <w:rsid w:val="009008FE"/>
    <w:rsid w:val="00913EDE"/>
    <w:rsid w:val="009213CC"/>
    <w:rsid w:val="009469DF"/>
    <w:rsid w:val="009502EA"/>
    <w:rsid w:val="00987081"/>
    <w:rsid w:val="009915AB"/>
    <w:rsid w:val="00996969"/>
    <w:rsid w:val="009A15C5"/>
    <w:rsid w:val="009D29AC"/>
    <w:rsid w:val="009D35B0"/>
    <w:rsid w:val="009D5AB1"/>
    <w:rsid w:val="009E1FAC"/>
    <w:rsid w:val="009F5342"/>
    <w:rsid w:val="00A0019D"/>
    <w:rsid w:val="00A04324"/>
    <w:rsid w:val="00A05E52"/>
    <w:rsid w:val="00A15ED0"/>
    <w:rsid w:val="00A2401C"/>
    <w:rsid w:val="00A675BD"/>
    <w:rsid w:val="00A712DE"/>
    <w:rsid w:val="00A80F00"/>
    <w:rsid w:val="00AA0212"/>
    <w:rsid w:val="00B32AD4"/>
    <w:rsid w:val="00B506C6"/>
    <w:rsid w:val="00B53399"/>
    <w:rsid w:val="00B60C26"/>
    <w:rsid w:val="00B77D4A"/>
    <w:rsid w:val="00B838DA"/>
    <w:rsid w:val="00B9617F"/>
    <w:rsid w:val="00BA0670"/>
    <w:rsid w:val="00BB1023"/>
    <w:rsid w:val="00BC1FFC"/>
    <w:rsid w:val="00BD4716"/>
    <w:rsid w:val="00BE76C8"/>
    <w:rsid w:val="00BF4990"/>
    <w:rsid w:val="00BF54F0"/>
    <w:rsid w:val="00C01F82"/>
    <w:rsid w:val="00C03808"/>
    <w:rsid w:val="00C15341"/>
    <w:rsid w:val="00C23F3B"/>
    <w:rsid w:val="00C31F7F"/>
    <w:rsid w:val="00C51840"/>
    <w:rsid w:val="00C548BF"/>
    <w:rsid w:val="00C55625"/>
    <w:rsid w:val="00C63421"/>
    <w:rsid w:val="00CA048A"/>
    <w:rsid w:val="00CC374F"/>
    <w:rsid w:val="00CE0378"/>
    <w:rsid w:val="00CE54CB"/>
    <w:rsid w:val="00D21B5E"/>
    <w:rsid w:val="00D3386F"/>
    <w:rsid w:val="00D51CC9"/>
    <w:rsid w:val="00D615B1"/>
    <w:rsid w:val="00D6496F"/>
    <w:rsid w:val="00D67FF6"/>
    <w:rsid w:val="00D767C2"/>
    <w:rsid w:val="00D83BB8"/>
    <w:rsid w:val="00D844E2"/>
    <w:rsid w:val="00D97BAC"/>
    <w:rsid w:val="00DC0FD4"/>
    <w:rsid w:val="00DC39C7"/>
    <w:rsid w:val="00DE10FF"/>
    <w:rsid w:val="00DE5D43"/>
    <w:rsid w:val="00E00227"/>
    <w:rsid w:val="00E043DD"/>
    <w:rsid w:val="00E1086B"/>
    <w:rsid w:val="00E13C09"/>
    <w:rsid w:val="00E24353"/>
    <w:rsid w:val="00E25BBE"/>
    <w:rsid w:val="00E40B0E"/>
    <w:rsid w:val="00E42746"/>
    <w:rsid w:val="00E50CC1"/>
    <w:rsid w:val="00E91117"/>
    <w:rsid w:val="00E96CDC"/>
    <w:rsid w:val="00EA5D79"/>
    <w:rsid w:val="00EB4BE1"/>
    <w:rsid w:val="00EF59B6"/>
    <w:rsid w:val="00EF60EC"/>
    <w:rsid w:val="00F016BC"/>
    <w:rsid w:val="00F03E1F"/>
    <w:rsid w:val="00F1394F"/>
    <w:rsid w:val="00F46F56"/>
    <w:rsid w:val="00F47AD2"/>
    <w:rsid w:val="00F54C2E"/>
    <w:rsid w:val="00F65D45"/>
    <w:rsid w:val="00F70802"/>
    <w:rsid w:val="00F858ED"/>
    <w:rsid w:val="00F87DC0"/>
    <w:rsid w:val="00F90126"/>
    <w:rsid w:val="00F93B7D"/>
    <w:rsid w:val="00F959AA"/>
    <w:rsid w:val="00FA5587"/>
    <w:rsid w:val="00FC052B"/>
    <w:rsid w:val="00FD2098"/>
    <w:rsid w:val="00FF43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620F"/>
  <w15:docId w15:val="{83E6F656-560F-44A9-8B35-0A055BE0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DEC"/>
    <w:pPr>
      <w:ind w:left="720"/>
      <w:contextualSpacing/>
    </w:pPr>
  </w:style>
  <w:style w:type="table" w:styleId="Tablaconcuadrcula">
    <w:name w:val="Table Grid"/>
    <w:basedOn w:val="Tablanormal"/>
    <w:rsid w:val="000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D3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35B0"/>
    <w:rPr>
      <w:rFonts w:ascii="Tahoma" w:hAnsi="Tahoma" w:cs="Tahoma"/>
      <w:sz w:val="16"/>
      <w:szCs w:val="16"/>
    </w:rPr>
  </w:style>
  <w:style w:type="character" w:styleId="Textodelmarcadordeposicin">
    <w:name w:val="Placeholder Text"/>
    <w:basedOn w:val="Fuentedeprrafopredeter"/>
    <w:uiPriority w:val="99"/>
    <w:semiHidden/>
    <w:rsid w:val="008C51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5835">
      <w:bodyDiv w:val="1"/>
      <w:marLeft w:val="0"/>
      <w:marRight w:val="0"/>
      <w:marTop w:val="0"/>
      <w:marBottom w:val="0"/>
      <w:divBdr>
        <w:top w:val="none" w:sz="0" w:space="0" w:color="auto"/>
        <w:left w:val="none" w:sz="0" w:space="0" w:color="auto"/>
        <w:bottom w:val="none" w:sz="0" w:space="0" w:color="auto"/>
        <w:right w:val="none" w:sz="0" w:space="0" w:color="auto"/>
      </w:divBdr>
      <w:divsChild>
        <w:div w:id="748649703">
          <w:marLeft w:val="547"/>
          <w:marRight w:val="0"/>
          <w:marTop w:val="0"/>
          <w:marBottom w:val="0"/>
          <w:divBdr>
            <w:top w:val="none" w:sz="0" w:space="0" w:color="auto"/>
            <w:left w:val="none" w:sz="0" w:space="0" w:color="auto"/>
            <w:bottom w:val="none" w:sz="0" w:space="0" w:color="auto"/>
            <w:right w:val="none" w:sz="0" w:space="0" w:color="auto"/>
          </w:divBdr>
        </w:div>
      </w:divsChild>
    </w:div>
    <w:div w:id="195802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F997A-1168-4182-9586-7228CE2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839</Words>
  <Characters>4618</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Maria Teresa Orvananos Guerrero</cp:lastModifiedBy>
  <cp:revision>22</cp:revision>
  <cp:lastPrinted>2017-02-21T16:09:00Z</cp:lastPrinted>
  <dcterms:created xsi:type="dcterms:W3CDTF">2021-11-26T14:15:00Z</dcterms:created>
  <dcterms:modified xsi:type="dcterms:W3CDTF">2021-12-09T17:17:00Z</dcterms:modified>
</cp:coreProperties>
</file>