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039F" w14:textId="77777777" w:rsidR="00694D9A" w:rsidRDefault="00D60D81" w:rsidP="00D60D81">
      <w:pPr>
        <w:pStyle w:val="Ttulo"/>
      </w:pPr>
      <w:r>
        <w:t>Ejercicios. Pruebas de hipótesis</w:t>
      </w:r>
    </w:p>
    <w:p w14:paraId="0552B7A4" w14:textId="77777777" w:rsidR="00D60D81" w:rsidRPr="007A729D" w:rsidRDefault="00D60D81" w:rsidP="00D60D81">
      <w:pPr>
        <w:rPr>
          <w:b/>
        </w:rPr>
      </w:pPr>
      <w:r>
        <w:rPr>
          <w:b/>
        </w:rPr>
        <w:t>Instrucciones.</w:t>
      </w:r>
      <w:r w:rsidRPr="007A729D">
        <w:t xml:space="preserve"> Resuelva</w:t>
      </w:r>
      <w:r>
        <w:t xml:space="preserve"> correctamente los siguientes problemas</w:t>
      </w:r>
    </w:p>
    <w:p w14:paraId="515BCFFD" w14:textId="40DEA4E0" w:rsidR="00D60D81" w:rsidRDefault="006B78C8" w:rsidP="00D60D81">
      <w:pPr>
        <w:widowControl w:val="0"/>
        <w:numPr>
          <w:ilvl w:val="0"/>
          <w:numId w:val="1"/>
        </w:numPr>
        <w:suppressAutoHyphens/>
        <w:jc w:val="both"/>
      </w:pPr>
      <w:r w:rsidRPr="00BF62C6">
        <w:rPr>
          <w:noProof/>
          <w:sz w:val="18"/>
          <w:lang w:eastAsia="es-MX"/>
        </w:rPr>
        <mc:AlternateContent>
          <mc:Choice Requires="wps">
            <w:drawing>
              <wp:anchor distT="0" distB="0" distL="114300" distR="114300" simplePos="0" relativeHeight="251659264" behindDoc="0" locked="0" layoutInCell="1" allowOverlap="1" wp14:anchorId="6A5CB95E" wp14:editId="02402B23">
                <wp:simplePos x="0" y="0"/>
                <wp:positionH relativeFrom="column">
                  <wp:posOffset>-810864</wp:posOffset>
                </wp:positionH>
                <wp:positionV relativeFrom="paragraph">
                  <wp:posOffset>105320</wp:posOffset>
                </wp:positionV>
                <wp:extent cx="1024555" cy="690008"/>
                <wp:effectExtent l="0" t="0" r="23495" b="152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555" cy="690008"/>
                        </a:xfrm>
                        <a:prstGeom prst="rect">
                          <a:avLst/>
                        </a:prstGeom>
                        <a:solidFill>
                          <a:srgbClr val="FFFFFF"/>
                        </a:solidFill>
                        <a:ln w="9525">
                          <a:solidFill>
                            <a:srgbClr val="000000"/>
                          </a:solidFill>
                          <a:miter lim="800000"/>
                          <a:headEnd/>
                          <a:tailEnd/>
                        </a:ln>
                      </wps:spPr>
                      <wps:txbx>
                        <w:txbxContent>
                          <w:p w14:paraId="1377BC87" w14:textId="77777777" w:rsidR="006B78C8" w:rsidRDefault="006B78C8" w:rsidP="00940E18">
                            <w:pPr>
                              <w:spacing w:after="0"/>
                              <w:jc w:val="center"/>
                              <w:rPr>
                                <w:sz w:val="16"/>
                              </w:rPr>
                            </w:pPr>
                            <w:r w:rsidRPr="00940E18">
                              <w:rPr>
                                <w:sz w:val="16"/>
                              </w:rPr>
                              <w:t>Parámetro:</w:t>
                            </w:r>
                            <w:r w:rsidR="00940E18">
                              <w:rPr>
                                <w:sz w:val="16"/>
                              </w:rPr>
                              <w:t xml:space="preserve"> p</w:t>
                            </w:r>
                          </w:p>
                          <w:p w14:paraId="73883E6A" w14:textId="77777777" w:rsidR="00940E18" w:rsidRDefault="00940E18" w:rsidP="00940E18">
                            <w:pPr>
                              <w:spacing w:after="0"/>
                              <w:jc w:val="center"/>
                              <w:rPr>
                                <w:sz w:val="16"/>
                              </w:rPr>
                            </w:pPr>
                            <w:r>
                              <w:rPr>
                                <w:sz w:val="16"/>
                              </w:rPr>
                              <w:t>Ha: &gt;</w:t>
                            </w:r>
                          </w:p>
                          <w:p w14:paraId="4CCF4B43" w14:textId="77777777" w:rsidR="00940E18" w:rsidRPr="00940E18" w:rsidRDefault="00940E18" w:rsidP="00940E18">
                            <w:pPr>
                              <w:spacing w:after="0"/>
                              <w:jc w:val="center"/>
                              <w:rPr>
                                <w:sz w:val="16"/>
                              </w:rPr>
                            </w:pPr>
                            <w:r>
                              <w:rPr>
                                <w:sz w:val="16"/>
                              </w:rPr>
                              <w:t>E</w:t>
                            </w:r>
                            <w:r w:rsidR="00356587">
                              <w:rPr>
                                <w:sz w:val="16"/>
                              </w:rPr>
                              <w:t xml:space="preserve">stadístico de </w:t>
                            </w:r>
                            <w:r>
                              <w:rPr>
                                <w:sz w:val="16"/>
                              </w:rPr>
                              <w:t>P</w:t>
                            </w:r>
                            <w:r w:rsidR="00356587">
                              <w:rPr>
                                <w:sz w:val="16"/>
                              </w:rPr>
                              <w:t>rueba (EP)</w:t>
                            </w:r>
                            <w:r>
                              <w:rPr>
                                <w:sz w:val="16"/>
                              </w:rPr>
                              <w:t>: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5CB95E" id="_x0000_t202" coordsize="21600,21600" o:spt="202" path="m,l,21600r21600,l21600,xe">
                <v:stroke joinstyle="miter"/>
                <v:path gradientshapeok="t" o:connecttype="rect"/>
              </v:shapetype>
              <v:shape id="Cuadro de texto 2" o:spid="_x0000_s1026" type="#_x0000_t202" style="position:absolute;left:0;text-align:left;margin-left:-63.85pt;margin-top:8.3pt;width:80.65pt;height:5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">
                <v:textbox>
                  <w:txbxContent>
                    <w:p w14:paraId="1377BC87" w14:textId="77777777" w:rsidR="006B78C8" w:rsidRDefault="006B78C8" w:rsidP="00940E18">
                      <w:pPr>
                        <w:spacing w:after="0"/>
                        <w:jc w:val="center"/>
                        <w:rPr>
                          <w:sz w:val="16"/>
                        </w:rPr>
                      </w:pPr>
                      <w:r w:rsidRPr="00940E18">
                        <w:rPr>
                          <w:sz w:val="16"/>
                        </w:rPr>
                        <w:t>Parámetro:</w:t>
                      </w:r>
                      <w:r w:rsidR="00940E18">
                        <w:rPr>
                          <w:sz w:val="16"/>
                        </w:rPr>
                        <w:t xml:space="preserve"> p</w:t>
                      </w:r>
                    </w:p>
                    <w:p w14:paraId="73883E6A" w14:textId="77777777" w:rsidR="00940E18" w:rsidRDefault="00940E18" w:rsidP="00940E18">
                      <w:pPr>
                        <w:spacing w:after="0"/>
                        <w:jc w:val="center"/>
                        <w:rPr>
                          <w:sz w:val="16"/>
                        </w:rPr>
                      </w:pPr>
                      <w:r>
                        <w:rPr>
                          <w:sz w:val="16"/>
                        </w:rPr>
                        <w:t>Ha: &gt;</w:t>
                      </w:r>
                    </w:p>
                    <w:p w14:paraId="4CCF4B43" w14:textId="77777777" w:rsidR="00940E18" w:rsidRPr="00940E18" w:rsidRDefault="00940E18" w:rsidP="00940E18">
                      <w:pPr>
                        <w:spacing w:after="0"/>
                        <w:jc w:val="center"/>
                        <w:rPr>
                          <w:sz w:val="16"/>
                        </w:rPr>
                      </w:pPr>
                      <w:r>
                        <w:rPr>
                          <w:sz w:val="16"/>
                        </w:rPr>
                        <w:t>E</w:t>
                      </w:r>
                      <w:r w:rsidR="00356587">
                        <w:rPr>
                          <w:sz w:val="16"/>
                        </w:rPr>
                        <w:t xml:space="preserve">stadístico de </w:t>
                      </w:r>
                      <w:r>
                        <w:rPr>
                          <w:sz w:val="16"/>
                        </w:rPr>
                        <w:t>P</w:t>
                      </w:r>
                      <w:r w:rsidR="00356587">
                        <w:rPr>
                          <w:sz w:val="16"/>
                        </w:rPr>
                        <w:t>rueba (EP)</w:t>
                      </w:r>
                      <w:r>
                        <w:rPr>
                          <w:sz w:val="16"/>
                        </w:rPr>
                        <w:t>: Z</w:t>
                      </w:r>
                    </w:p>
                  </w:txbxContent>
                </v:textbox>
              </v:shape>
            </w:pict>
          </mc:Fallback>
        </mc:AlternateContent>
      </w:r>
      <w:r w:rsidR="00D60D81" w:rsidRPr="00BF62C6">
        <w:t>Se afirma que la m</w:t>
      </w:r>
      <w:r w:rsidR="00D60D81">
        <w:t xml:space="preserve">ayor parte de los robots en uso se dedican a operaciones de carga y descarga. Una encuesta a compañías que usan robots mostró </w:t>
      </w:r>
      <w:r w:rsidR="00486EA8">
        <w:t>que,</w:t>
      </w:r>
      <w:r w:rsidR="00D60D81">
        <w:t xml:space="preserve"> de 200 robots en uso, </w:t>
      </w:r>
      <w:r w:rsidR="001B0D14">
        <w:t>10</w:t>
      </w:r>
      <w:r w:rsidR="00D60D81">
        <w:t xml:space="preserve">8 están dedicados a operaciones de carga y descarga. Planteé un contraste de hipótesis adecuado para contrastar la afirmación inicial. Dé su conclusión usando </w:t>
      </w:r>
      <w:r w:rsidR="00D60D81">
        <w:sym w:font="Symbol" w:char="F061"/>
      </w:r>
      <w:r w:rsidR="00D60D81">
        <w:t xml:space="preserve"> = 0.01.</w:t>
      </w:r>
    </w:p>
    <w:p w14:paraId="4A470CB4" w14:textId="77777777" w:rsidR="00D60D81" w:rsidRDefault="00A3483E" w:rsidP="00D60D81">
      <w:pPr>
        <w:widowControl w:val="0"/>
        <w:numPr>
          <w:ilvl w:val="0"/>
          <w:numId w:val="1"/>
        </w:numPr>
        <w:suppressAutoHyphens/>
        <w:jc w:val="both"/>
      </w:pPr>
      <w:r w:rsidRPr="006B78C8">
        <w:rPr>
          <w:noProof/>
          <w:sz w:val="18"/>
          <w:lang w:eastAsia="es-MX"/>
        </w:rPr>
        <mc:AlternateContent>
          <mc:Choice Requires="wps">
            <w:drawing>
              <wp:anchor distT="0" distB="0" distL="114300" distR="114300" simplePos="0" relativeHeight="251664384" behindDoc="0" locked="0" layoutInCell="1" allowOverlap="1" wp14:anchorId="72C384F9" wp14:editId="51D14B8E">
                <wp:simplePos x="0" y="0"/>
                <wp:positionH relativeFrom="column">
                  <wp:posOffset>-808355</wp:posOffset>
                </wp:positionH>
                <wp:positionV relativeFrom="paragraph">
                  <wp:posOffset>42489</wp:posOffset>
                </wp:positionV>
                <wp:extent cx="1024688" cy="507365"/>
                <wp:effectExtent l="0" t="0" r="23495" b="2603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688" cy="507365"/>
                        </a:xfrm>
                        <a:prstGeom prst="rect">
                          <a:avLst/>
                        </a:prstGeom>
                        <a:solidFill>
                          <a:srgbClr val="FFFFFF"/>
                        </a:solidFill>
                        <a:ln w="9525">
                          <a:solidFill>
                            <a:srgbClr val="000000"/>
                          </a:solidFill>
                          <a:miter lim="800000"/>
                          <a:headEnd/>
                          <a:tailEnd/>
                        </a:ln>
                      </wps:spPr>
                      <wps:txbx>
                        <w:txbxContent>
                          <w:p w14:paraId="28B3527C" w14:textId="77777777" w:rsidR="00A3483E" w:rsidRDefault="00A3483E" w:rsidP="00A3483E">
                            <w:pPr>
                              <w:spacing w:after="0"/>
                              <w:jc w:val="center"/>
                              <w:rPr>
                                <w:sz w:val="16"/>
                              </w:rPr>
                            </w:pPr>
                            <w:r w:rsidRPr="00940E18">
                              <w:rPr>
                                <w:sz w:val="16"/>
                              </w:rPr>
                              <w:t>Parámetro:</w:t>
                            </w:r>
                            <w:r>
                              <w:rPr>
                                <w:sz w:val="16"/>
                              </w:rPr>
                              <w:t xml:space="preserve"> </w:t>
                            </w:r>
                            <w:r w:rsidR="00A50A34">
                              <w:rPr>
                                <w:sz w:val="16"/>
                              </w:rPr>
                              <w:sym w:font="Symbol" w:char="F06D"/>
                            </w:r>
                            <w:r w:rsidRPr="00A3483E">
                              <w:rPr>
                                <w:sz w:val="16"/>
                                <w:vertAlign w:val="subscript"/>
                              </w:rPr>
                              <w:t>1</w:t>
                            </w:r>
                            <w:r>
                              <w:rPr>
                                <w:sz w:val="16"/>
                              </w:rPr>
                              <w:t xml:space="preserve"> – </w:t>
                            </w:r>
                            <w:r w:rsidR="00A50A34">
                              <w:rPr>
                                <w:sz w:val="16"/>
                              </w:rPr>
                              <w:sym w:font="Symbol" w:char="F06D"/>
                            </w:r>
                            <w:r w:rsidRPr="00A3483E">
                              <w:rPr>
                                <w:sz w:val="16"/>
                                <w:vertAlign w:val="subscript"/>
                              </w:rPr>
                              <w:t>2</w:t>
                            </w:r>
                          </w:p>
                          <w:p w14:paraId="02702B41" w14:textId="77777777" w:rsidR="00A3483E" w:rsidRDefault="00A3483E" w:rsidP="00A3483E">
                            <w:pPr>
                              <w:spacing w:after="0"/>
                              <w:jc w:val="center"/>
                              <w:rPr>
                                <w:sz w:val="16"/>
                              </w:rPr>
                            </w:pPr>
                            <w:r>
                              <w:rPr>
                                <w:sz w:val="16"/>
                              </w:rPr>
                              <w:t xml:space="preserve">Ha: </w:t>
                            </w:r>
                            <w:r w:rsidR="00356587">
                              <w:rPr>
                                <w:sz w:val="16"/>
                              </w:rPr>
                              <w:t>&gt;</w:t>
                            </w:r>
                          </w:p>
                          <w:p w14:paraId="243805AD" w14:textId="77777777" w:rsidR="00A3483E" w:rsidRPr="00940E18" w:rsidRDefault="00A3483E" w:rsidP="00A3483E">
                            <w:pPr>
                              <w:spacing w:after="0"/>
                              <w:jc w:val="center"/>
                              <w:rPr>
                                <w:sz w:val="16"/>
                              </w:rPr>
                            </w:pPr>
                            <w:r>
                              <w:rPr>
                                <w:sz w:val="16"/>
                              </w:rPr>
                              <w:t xml:space="preserve">EP: </w:t>
                            </w:r>
                            <w:r w:rsidR="00356587">
                              <w:rPr>
                                <w:sz w:val="16"/>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384F9" id="_x0000_s1027" type="#_x0000_t202" style="position:absolute;left:0;text-align:left;margin-left:-63.65pt;margin-top:3.35pt;width:80.7pt;height:3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">
                <v:textbox>
                  <w:txbxContent>
                    <w:p w14:paraId="28B3527C" w14:textId="77777777" w:rsidR="00A3483E" w:rsidRDefault="00A3483E" w:rsidP="00A3483E">
                      <w:pPr>
                        <w:spacing w:after="0"/>
                        <w:jc w:val="center"/>
                        <w:rPr>
                          <w:sz w:val="16"/>
                        </w:rPr>
                      </w:pPr>
                      <w:r w:rsidRPr="00940E18">
                        <w:rPr>
                          <w:sz w:val="16"/>
                        </w:rPr>
                        <w:t>Parámetro:</w:t>
                      </w:r>
                      <w:r>
                        <w:rPr>
                          <w:sz w:val="16"/>
                        </w:rPr>
                        <w:t xml:space="preserve"> </w:t>
                      </w:r>
                      <w:r w:rsidR="00A50A34">
                        <w:rPr>
                          <w:sz w:val="16"/>
                        </w:rPr>
                        <w:sym w:font="Symbol" w:char="F06D"/>
                      </w:r>
                      <w:r w:rsidRPr="00A3483E">
                        <w:rPr>
                          <w:sz w:val="16"/>
                          <w:vertAlign w:val="subscript"/>
                        </w:rPr>
                        <w:t>1</w:t>
                      </w:r>
                      <w:r>
                        <w:rPr>
                          <w:sz w:val="16"/>
                        </w:rPr>
                        <w:t xml:space="preserve"> – </w:t>
                      </w:r>
                      <w:r w:rsidR="00A50A34">
                        <w:rPr>
                          <w:sz w:val="16"/>
                        </w:rPr>
                        <w:sym w:font="Symbol" w:char="F06D"/>
                      </w:r>
                      <w:r w:rsidRPr="00A3483E">
                        <w:rPr>
                          <w:sz w:val="16"/>
                          <w:vertAlign w:val="subscript"/>
                        </w:rPr>
                        <w:t>2</w:t>
                      </w:r>
                    </w:p>
                    <w:p w14:paraId="02702B41" w14:textId="77777777" w:rsidR="00A3483E" w:rsidRDefault="00A3483E" w:rsidP="00A3483E">
                      <w:pPr>
                        <w:spacing w:after="0"/>
                        <w:jc w:val="center"/>
                        <w:rPr>
                          <w:sz w:val="16"/>
                        </w:rPr>
                      </w:pPr>
                      <w:r>
                        <w:rPr>
                          <w:sz w:val="16"/>
                        </w:rPr>
                        <w:t xml:space="preserve">Ha: </w:t>
                      </w:r>
                      <w:r w:rsidR="00356587">
                        <w:rPr>
                          <w:sz w:val="16"/>
                        </w:rPr>
                        <w:t>&gt;</w:t>
                      </w:r>
                    </w:p>
                    <w:p w14:paraId="243805AD" w14:textId="77777777" w:rsidR="00A3483E" w:rsidRPr="00940E18" w:rsidRDefault="00A3483E" w:rsidP="00A3483E">
                      <w:pPr>
                        <w:spacing w:after="0"/>
                        <w:jc w:val="center"/>
                        <w:rPr>
                          <w:sz w:val="16"/>
                        </w:rPr>
                      </w:pPr>
                      <w:r>
                        <w:rPr>
                          <w:sz w:val="16"/>
                        </w:rPr>
                        <w:t xml:space="preserve">EP: </w:t>
                      </w:r>
                      <w:r w:rsidR="00356587">
                        <w:rPr>
                          <w:sz w:val="16"/>
                        </w:rPr>
                        <w:t>Z</w:t>
                      </w:r>
                    </w:p>
                  </w:txbxContent>
                </v:textbox>
              </v:shape>
            </w:pict>
          </mc:Fallback>
        </mc:AlternateContent>
      </w:r>
      <w:r w:rsidR="00D60D81">
        <w:t xml:space="preserve">Una compañía recibe circuitos integrados en lotes de 100 unidades, de dos proveedores distintos. Se sospecha que </w:t>
      </w:r>
      <w:r w:rsidR="0078339E">
        <w:t xml:space="preserve">existe una diferencia en </w:t>
      </w:r>
      <w:r w:rsidR="00D60D81">
        <w:t xml:space="preserve">la calidad de los lotes que </w:t>
      </w:r>
      <w:r w:rsidR="0078339E">
        <w:t xml:space="preserve">ambos proveedores </w:t>
      </w:r>
      <w:r w:rsidR="00D60D81">
        <w:t>entrega</w:t>
      </w:r>
      <w:r w:rsidR="0078339E">
        <w:t>n</w:t>
      </w:r>
      <w:r w:rsidR="00356587">
        <w:t>. En particular se sospecha que el Proveedor 1 está entregando más defectuosos</w:t>
      </w:r>
      <w:r w:rsidR="00D60D81">
        <w:t>. Se obtuvieron los siguientes datos sobre el número de unidades defectuosas por</w:t>
      </w:r>
      <w:r w:rsidR="0078339E">
        <w:t xml:space="preserve"> cada</w:t>
      </w:r>
      <w:r w:rsidR="00D60D81">
        <w:t xml:space="preserve"> lote</w:t>
      </w:r>
      <w:r w:rsidR="0078339E">
        <w:t xml:space="preserve"> de 100 piezas</w:t>
      </w:r>
      <w:r w:rsidR="00D60D81">
        <w:t xml:space="preserve">. </w:t>
      </w:r>
      <w:r w:rsidR="00356587">
        <w:t>Note que a partir de las tablas más abajo, se deduce que n</w:t>
      </w:r>
      <w:r w:rsidR="00356587" w:rsidRPr="00356587">
        <w:rPr>
          <w:vertAlign w:val="subscript"/>
        </w:rPr>
        <w:t>1</w:t>
      </w:r>
      <w:r w:rsidR="00356587">
        <w:t xml:space="preserve"> = 12 y n</w:t>
      </w:r>
      <w:r w:rsidR="00356587" w:rsidRPr="00356587">
        <w:rPr>
          <w:vertAlign w:val="subscript"/>
        </w:rPr>
        <w:t>2</w:t>
      </w:r>
      <w:r w:rsidR="00356587">
        <w:t xml:space="preserve"> = 10. </w:t>
      </w:r>
      <w:r w:rsidR="00D60D81">
        <w:t xml:space="preserve">Elabore un contraste de hipótesis adecuado sobre </w:t>
      </w:r>
      <w:r w:rsidR="00732BD4">
        <w:t xml:space="preserve">la </w:t>
      </w:r>
      <w:r w:rsidR="007B62BE">
        <w:t>cantidad media</w:t>
      </w:r>
      <w:r w:rsidR="00D60D81">
        <w:t xml:space="preserve"> de unidades defectuosas por lote para cada proveedor. Utilice </w:t>
      </w:r>
      <w:r w:rsidR="00D60D81">
        <w:rPr>
          <w:rFonts w:ascii="MS PMincho" w:eastAsia="MS PMincho" w:hAnsi="MS PMincho"/>
        </w:rPr>
        <w:t>α</w:t>
      </w:r>
      <w:r w:rsidR="00D60D81">
        <w:t>= 0.05.</w:t>
      </w:r>
      <w:r w:rsidR="00A50A34">
        <w:t xml:space="preserve"> Suponga que las varianzas de ambos proveedores son iguales</w:t>
      </w:r>
      <w:r w:rsidR="00356587">
        <w:t xml:space="preserve"> a 6.25</w:t>
      </w:r>
      <w:r w:rsidR="00A50A34">
        <w:t>.</w:t>
      </w:r>
    </w:p>
    <w:tbl>
      <w:tblPr>
        <w:tblW w:w="0" w:type="auto"/>
        <w:tblInd w:w="612" w:type="dxa"/>
        <w:tblCellMar>
          <w:left w:w="10" w:type="dxa"/>
          <w:right w:w="10" w:type="dxa"/>
        </w:tblCellMar>
        <w:tblLook w:val="0000" w:firstRow="0" w:lastRow="0" w:firstColumn="0" w:lastColumn="0" w:noHBand="0" w:noVBand="0"/>
      </w:tblPr>
      <w:tblGrid>
        <w:gridCol w:w="844"/>
        <w:gridCol w:w="845"/>
        <w:gridCol w:w="847"/>
        <w:gridCol w:w="846"/>
        <w:gridCol w:w="825"/>
        <w:gridCol w:w="847"/>
        <w:gridCol w:w="847"/>
        <w:gridCol w:w="846"/>
        <w:gridCol w:w="847"/>
        <w:gridCol w:w="848"/>
      </w:tblGrid>
      <w:tr w:rsidR="00D60D81" w:rsidRPr="006B78C8" w14:paraId="1FA18091" w14:textId="77777777" w:rsidTr="000B2730">
        <w:tc>
          <w:tcPr>
            <w:tcW w:w="3788" w:type="dxa"/>
            <w:gridSpan w:val="4"/>
            <w:tcBorders>
              <w:top w:val="single" w:sz="4" w:space="0" w:color="auto"/>
              <w:bottom w:val="single" w:sz="4" w:space="0" w:color="auto"/>
            </w:tcBorders>
            <w:shd w:val="clear" w:color="auto" w:fill="auto"/>
            <w:tcMar>
              <w:top w:w="0" w:type="dxa"/>
              <w:left w:w="108" w:type="dxa"/>
              <w:bottom w:w="0" w:type="dxa"/>
              <w:right w:w="108" w:type="dxa"/>
            </w:tcMar>
            <w:vAlign w:val="center"/>
          </w:tcPr>
          <w:p w14:paraId="22BF2F88" w14:textId="77777777" w:rsidR="00D60D81" w:rsidRPr="006B78C8" w:rsidRDefault="00D60D81" w:rsidP="00A3483E">
            <w:pPr>
              <w:tabs>
                <w:tab w:val="left" w:pos="432"/>
              </w:tabs>
              <w:spacing w:after="0"/>
              <w:jc w:val="center"/>
              <w:rPr>
                <w:sz w:val="18"/>
              </w:rPr>
            </w:pPr>
            <w:r w:rsidRPr="006B78C8">
              <w:rPr>
                <w:sz w:val="18"/>
              </w:rPr>
              <w:t>Proveedor 1</w:t>
            </w:r>
          </w:p>
        </w:tc>
        <w:tc>
          <w:tcPr>
            <w:tcW w:w="938" w:type="dxa"/>
            <w:shd w:val="clear" w:color="auto" w:fill="auto"/>
            <w:tcMar>
              <w:top w:w="0" w:type="dxa"/>
              <w:left w:w="108" w:type="dxa"/>
              <w:bottom w:w="0" w:type="dxa"/>
              <w:right w:w="108" w:type="dxa"/>
            </w:tcMar>
            <w:vAlign w:val="center"/>
          </w:tcPr>
          <w:p w14:paraId="1B8F3B97" w14:textId="77777777" w:rsidR="00D60D81" w:rsidRPr="006B78C8" w:rsidRDefault="00D60D81" w:rsidP="00A3483E">
            <w:pPr>
              <w:tabs>
                <w:tab w:val="left" w:pos="432"/>
              </w:tabs>
              <w:spacing w:after="0"/>
              <w:jc w:val="center"/>
              <w:rPr>
                <w:sz w:val="18"/>
              </w:rPr>
            </w:pPr>
          </w:p>
        </w:tc>
        <w:tc>
          <w:tcPr>
            <w:tcW w:w="1" w:type="dxa"/>
            <w:gridSpan w:val="5"/>
            <w:tcBorders>
              <w:top w:val="single" w:sz="4" w:space="0" w:color="auto"/>
              <w:bottom w:val="single" w:sz="4" w:space="0" w:color="auto"/>
            </w:tcBorders>
            <w:shd w:val="clear" w:color="auto" w:fill="auto"/>
            <w:tcMar>
              <w:top w:w="0" w:type="dxa"/>
              <w:left w:w="108" w:type="dxa"/>
              <w:bottom w:w="0" w:type="dxa"/>
              <w:right w:w="108" w:type="dxa"/>
            </w:tcMar>
            <w:vAlign w:val="center"/>
          </w:tcPr>
          <w:p w14:paraId="60EDD8C2" w14:textId="77777777" w:rsidR="00D60D81" w:rsidRPr="006B78C8" w:rsidRDefault="00D60D81" w:rsidP="00A3483E">
            <w:pPr>
              <w:tabs>
                <w:tab w:val="left" w:pos="432"/>
              </w:tabs>
              <w:spacing w:after="0"/>
              <w:jc w:val="center"/>
              <w:rPr>
                <w:sz w:val="18"/>
              </w:rPr>
            </w:pPr>
            <w:r w:rsidRPr="006B78C8">
              <w:rPr>
                <w:sz w:val="18"/>
              </w:rPr>
              <w:t>Proveedor 2</w:t>
            </w:r>
          </w:p>
        </w:tc>
      </w:tr>
      <w:tr w:rsidR="00D60D81" w:rsidRPr="006B78C8" w14:paraId="7547D355" w14:textId="77777777" w:rsidTr="000B2730">
        <w:tc>
          <w:tcPr>
            <w:tcW w:w="946" w:type="dxa"/>
            <w:tcBorders>
              <w:top w:val="single" w:sz="4" w:space="0" w:color="auto"/>
            </w:tcBorders>
            <w:shd w:val="clear" w:color="auto" w:fill="auto"/>
            <w:tcMar>
              <w:top w:w="0" w:type="dxa"/>
              <w:left w:w="108" w:type="dxa"/>
              <w:bottom w:w="0" w:type="dxa"/>
              <w:right w:w="108" w:type="dxa"/>
            </w:tcMar>
          </w:tcPr>
          <w:p w14:paraId="11CDF858" w14:textId="77777777" w:rsidR="00D60D81" w:rsidRPr="006B78C8" w:rsidRDefault="00D60D81" w:rsidP="00A3483E">
            <w:pPr>
              <w:tabs>
                <w:tab w:val="left" w:pos="432"/>
              </w:tabs>
              <w:spacing w:after="0"/>
              <w:jc w:val="center"/>
              <w:rPr>
                <w:sz w:val="18"/>
              </w:rPr>
            </w:pPr>
            <w:r w:rsidRPr="006B78C8">
              <w:rPr>
                <w:sz w:val="18"/>
              </w:rPr>
              <w:t>3</w:t>
            </w:r>
          </w:p>
        </w:tc>
        <w:tc>
          <w:tcPr>
            <w:tcW w:w="947" w:type="dxa"/>
            <w:tcBorders>
              <w:top w:val="single" w:sz="4" w:space="0" w:color="auto"/>
            </w:tcBorders>
            <w:shd w:val="clear" w:color="auto" w:fill="auto"/>
            <w:tcMar>
              <w:top w:w="0" w:type="dxa"/>
              <w:left w:w="108" w:type="dxa"/>
              <w:bottom w:w="0" w:type="dxa"/>
              <w:right w:w="108" w:type="dxa"/>
            </w:tcMar>
          </w:tcPr>
          <w:p w14:paraId="25BD0E41" w14:textId="77777777" w:rsidR="00D60D81" w:rsidRPr="006B78C8" w:rsidRDefault="00D60D81" w:rsidP="00A3483E">
            <w:pPr>
              <w:tabs>
                <w:tab w:val="left" w:pos="432"/>
              </w:tabs>
              <w:spacing w:after="0"/>
              <w:jc w:val="center"/>
              <w:rPr>
                <w:sz w:val="18"/>
              </w:rPr>
            </w:pPr>
            <w:r w:rsidRPr="006B78C8">
              <w:rPr>
                <w:sz w:val="18"/>
              </w:rPr>
              <w:t>8</w:t>
            </w:r>
          </w:p>
        </w:tc>
        <w:tc>
          <w:tcPr>
            <w:tcW w:w="948" w:type="dxa"/>
            <w:tcBorders>
              <w:top w:val="single" w:sz="4" w:space="0" w:color="auto"/>
            </w:tcBorders>
            <w:shd w:val="clear" w:color="auto" w:fill="auto"/>
            <w:tcMar>
              <w:top w:w="0" w:type="dxa"/>
              <w:left w:w="108" w:type="dxa"/>
              <w:bottom w:w="0" w:type="dxa"/>
              <w:right w:w="108" w:type="dxa"/>
            </w:tcMar>
          </w:tcPr>
          <w:p w14:paraId="60D895A0" w14:textId="77777777" w:rsidR="00D60D81" w:rsidRPr="006B78C8" w:rsidRDefault="00D60D81" w:rsidP="00A3483E">
            <w:pPr>
              <w:tabs>
                <w:tab w:val="left" w:pos="432"/>
              </w:tabs>
              <w:spacing w:after="0"/>
              <w:jc w:val="center"/>
              <w:rPr>
                <w:sz w:val="18"/>
              </w:rPr>
            </w:pPr>
            <w:r w:rsidRPr="006B78C8">
              <w:rPr>
                <w:sz w:val="18"/>
              </w:rPr>
              <w:t>5</w:t>
            </w:r>
          </w:p>
        </w:tc>
        <w:tc>
          <w:tcPr>
            <w:tcW w:w="947" w:type="dxa"/>
            <w:tcBorders>
              <w:top w:val="single" w:sz="4" w:space="0" w:color="auto"/>
            </w:tcBorders>
            <w:shd w:val="clear" w:color="auto" w:fill="auto"/>
            <w:tcMar>
              <w:top w:w="0" w:type="dxa"/>
              <w:left w:w="108" w:type="dxa"/>
              <w:bottom w:w="0" w:type="dxa"/>
              <w:right w:w="108" w:type="dxa"/>
            </w:tcMar>
          </w:tcPr>
          <w:p w14:paraId="6FF0F5EF" w14:textId="77777777" w:rsidR="00D60D81" w:rsidRPr="006B78C8" w:rsidRDefault="00D60D81" w:rsidP="00A3483E">
            <w:pPr>
              <w:tabs>
                <w:tab w:val="left" w:pos="432"/>
              </w:tabs>
              <w:spacing w:after="0"/>
              <w:jc w:val="center"/>
              <w:rPr>
                <w:sz w:val="18"/>
              </w:rPr>
            </w:pPr>
            <w:r w:rsidRPr="006B78C8">
              <w:rPr>
                <w:sz w:val="18"/>
              </w:rPr>
              <w:t>7</w:t>
            </w:r>
          </w:p>
        </w:tc>
        <w:tc>
          <w:tcPr>
            <w:tcW w:w="938" w:type="dxa"/>
            <w:shd w:val="clear" w:color="auto" w:fill="auto"/>
            <w:tcMar>
              <w:top w:w="0" w:type="dxa"/>
              <w:left w:w="108" w:type="dxa"/>
              <w:bottom w:w="0" w:type="dxa"/>
              <w:right w:w="108" w:type="dxa"/>
            </w:tcMar>
          </w:tcPr>
          <w:p w14:paraId="0A17D7BA" w14:textId="77777777" w:rsidR="00D60D81" w:rsidRPr="006B78C8" w:rsidRDefault="00D60D81" w:rsidP="00A3483E">
            <w:pPr>
              <w:tabs>
                <w:tab w:val="left" w:pos="432"/>
              </w:tabs>
              <w:spacing w:after="0"/>
              <w:jc w:val="both"/>
              <w:rPr>
                <w:sz w:val="18"/>
              </w:rPr>
            </w:pPr>
          </w:p>
        </w:tc>
        <w:tc>
          <w:tcPr>
            <w:tcW w:w="948" w:type="dxa"/>
            <w:tcBorders>
              <w:top w:val="single" w:sz="4" w:space="0" w:color="auto"/>
            </w:tcBorders>
            <w:shd w:val="clear" w:color="auto" w:fill="auto"/>
            <w:tcMar>
              <w:top w:w="0" w:type="dxa"/>
              <w:left w:w="108" w:type="dxa"/>
              <w:bottom w:w="0" w:type="dxa"/>
              <w:right w:w="108" w:type="dxa"/>
            </w:tcMar>
          </w:tcPr>
          <w:p w14:paraId="4FBB9E76" w14:textId="77777777" w:rsidR="00D60D81" w:rsidRPr="006B78C8" w:rsidRDefault="00D60D81" w:rsidP="00A3483E">
            <w:pPr>
              <w:tabs>
                <w:tab w:val="left" w:pos="432"/>
              </w:tabs>
              <w:spacing w:after="0"/>
              <w:jc w:val="center"/>
              <w:rPr>
                <w:sz w:val="18"/>
              </w:rPr>
            </w:pPr>
            <w:r w:rsidRPr="006B78C8">
              <w:rPr>
                <w:sz w:val="18"/>
              </w:rPr>
              <w:t>0</w:t>
            </w:r>
          </w:p>
        </w:tc>
        <w:tc>
          <w:tcPr>
            <w:tcW w:w="948" w:type="dxa"/>
            <w:tcBorders>
              <w:top w:val="single" w:sz="4" w:space="0" w:color="auto"/>
            </w:tcBorders>
            <w:shd w:val="clear" w:color="auto" w:fill="auto"/>
            <w:tcMar>
              <w:top w:w="0" w:type="dxa"/>
              <w:left w:w="108" w:type="dxa"/>
              <w:bottom w:w="0" w:type="dxa"/>
              <w:right w:w="108" w:type="dxa"/>
            </w:tcMar>
          </w:tcPr>
          <w:p w14:paraId="6BBAEEEE" w14:textId="77777777" w:rsidR="00D60D81" w:rsidRPr="006B78C8" w:rsidRDefault="00D60D81" w:rsidP="00A3483E">
            <w:pPr>
              <w:tabs>
                <w:tab w:val="left" w:pos="432"/>
              </w:tabs>
              <w:spacing w:after="0"/>
              <w:jc w:val="center"/>
              <w:rPr>
                <w:sz w:val="18"/>
              </w:rPr>
            </w:pPr>
            <w:r w:rsidRPr="006B78C8">
              <w:rPr>
                <w:sz w:val="18"/>
              </w:rPr>
              <w:t>2</w:t>
            </w:r>
          </w:p>
        </w:tc>
        <w:tc>
          <w:tcPr>
            <w:tcW w:w="947" w:type="dxa"/>
            <w:tcBorders>
              <w:top w:val="single" w:sz="4" w:space="0" w:color="auto"/>
            </w:tcBorders>
            <w:shd w:val="clear" w:color="auto" w:fill="auto"/>
            <w:tcMar>
              <w:top w:w="0" w:type="dxa"/>
              <w:left w:w="108" w:type="dxa"/>
              <w:bottom w:w="0" w:type="dxa"/>
              <w:right w:w="108" w:type="dxa"/>
            </w:tcMar>
          </w:tcPr>
          <w:p w14:paraId="7D6D0709" w14:textId="77777777" w:rsidR="00D60D81" w:rsidRPr="006B78C8" w:rsidRDefault="00D60D81" w:rsidP="00A3483E">
            <w:pPr>
              <w:tabs>
                <w:tab w:val="left" w:pos="432"/>
              </w:tabs>
              <w:spacing w:after="0"/>
              <w:jc w:val="center"/>
              <w:rPr>
                <w:sz w:val="18"/>
              </w:rPr>
            </w:pPr>
            <w:r w:rsidRPr="006B78C8">
              <w:rPr>
                <w:sz w:val="18"/>
              </w:rPr>
              <w:t>3</w:t>
            </w:r>
          </w:p>
        </w:tc>
        <w:tc>
          <w:tcPr>
            <w:tcW w:w="948" w:type="dxa"/>
            <w:tcBorders>
              <w:top w:val="single" w:sz="4" w:space="0" w:color="auto"/>
            </w:tcBorders>
            <w:shd w:val="clear" w:color="auto" w:fill="auto"/>
            <w:tcMar>
              <w:top w:w="0" w:type="dxa"/>
              <w:left w:w="108" w:type="dxa"/>
              <w:bottom w:w="0" w:type="dxa"/>
              <w:right w:w="108" w:type="dxa"/>
            </w:tcMar>
          </w:tcPr>
          <w:p w14:paraId="5AB3D7BC" w14:textId="77777777" w:rsidR="00D60D81" w:rsidRPr="006B78C8" w:rsidRDefault="00D60D81" w:rsidP="00A3483E">
            <w:pPr>
              <w:tabs>
                <w:tab w:val="left" w:pos="432"/>
              </w:tabs>
              <w:spacing w:after="0"/>
              <w:jc w:val="center"/>
              <w:rPr>
                <w:sz w:val="18"/>
              </w:rPr>
            </w:pPr>
            <w:r w:rsidRPr="006B78C8">
              <w:rPr>
                <w:sz w:val="18"/>
              </w:rPr>
              <w:t>1</w:t>
            </w:r>
          </w:p>
        </w:tc>
        <w:tc>
          <w:tcPr>
            <w:tcW w:w="949" w:type="dxa"/>
            <w:tcBorders>
              <w:top w:val="single" w:sz="4" w:space="0" w:color="auto"/>
            </w:tcBorders>
            <w:shd w:val="clear" w:color="auto" w:fill="auto"/>
            <w:tcMar>
              <w:top w:w="0" w:type="dxa"/>
              <w:left w:w="108" w:type="dxa"/>
              <w:bottom w:w="0" w:type="dxa"/>
              <w:right w:w="108" w:type="dxa"/>
            </w:tcMar>
          </w:tcPr>
          <w:p w14:paraId="40681DB1" w14:textId="77777777" w:rsidR="00D60D81" w:rsidRPr="006B78C8" w:rsidRDefault="00D60D81" w:rsidP="00A3483E">
            <w:pPr>
              <w:tabs>
                <w:tab w:val="left" w:pos="432"/>
              </w:tabs>
              <w:spacing w:after="0"/>
              <w:jc w:val="center"/>
              <w:rPr>
                <w:sz w:val="18"/>
              </w:rPr>
            </w:pPr>
            <w:r w:rsidRPr="006B78C8">
              <w:rPr>
                <w:sz w:val="18"/>
              </w:rPr>
              <w:t>3</w:t>
            </w:r>
          </w:p>
        </w:tc>
      </w:tr>
      <w:tr w:rsidR="00D60D81" w:rsidRPr="006B78C8" w14:paraId="46819900" w14:textId="77777777" w:rsidTr="000B2730">
        <w:tc>
          <w:tcPr>
            <w:tcW w:w="946" w:type="dxa"/>
            <w:shd w:val="clear" w:color="auto" w:fill="auto"/>
            <w:tcMar>
              <w:top w:w="0" w:type="dxa"/>
              <w:left w:w="108" w:type="dxa"/>
              <w:bottom w:w="0" w:type="dxa"/>
              <w:right w:w="108" w:type="dxa"/>
            </w:tcMar>
          </w:tcPr>
          <w:p w14:paraId="5F836162" w14:textId="77777777" w:rsidR="00D60D81" w:rsidRPr="006B78C8" w:rsidRDefault="00D60D81" w:rsidP="00A3483E">
            <w:pPr>
              <w:tabs>
                <w:tab w:val="left" w:pos="432"/>
              </w:tabs>
              <w:spacing w:after="0"/>
              <w:jc w:val="center"/>
              <w:rPr>
                <w:sz w:val="18"/>
              </w:rPr>
            </w:pPr>
            <w:r w:rsidRPr="006B78C8">
              <w:rPr>
                <w:sz w:val="18"/>
              </w:rPr>
              <w:t>2</w:t>
            </w:r>
          </w:p>
        </w:tc>
        <w:tc>
          <w:tcPr>
            <w:tcW w:w="947" w:type="dxa"/>
            <w:shd w:val="clear" w:color="auto" w:fill="auto"/>
            <w:tcMar>
              <w:top w:w="0" w:type="dxa"/>
              <w:left w:w="108" w:type="dxa"/>
              <w:bottom w:w="0" w:type="dxa"/>
              <w:right w:w="108" w:type="dxa"/>
            </w:tcMar>
          </w:tcPr>
          <w:p w14:paraId="4E3BD008" w14:textId="77777777" w:rsidR="00D60D81" w:rsidRPr="006B78C8" w:rsidRDefault="00D60D81" w:rsidP="00A3483E">
            <w:pPr>
              <w:tabs>
                <w:tab w:val="left" w:pos="432"/>
              </w:tabs>
              <w:spacing w:after="0"/>
              <w:jc w:val="center"/>
              <w:rPr>
                <w:sz w:val="18"/>
              </w:rPr>
            </w:pPr>
            <w:r w:rsidRPr="006B78C8">
              <w:rPr>
                <w:sz w:val="18"/>
              </w:rPr>
              <w:t>3</w:t>
            </w:r>
          </w:p>
        </w:tc>
        <w:tc>
          <w:tcPr>
            <w:tcW w:w="948" w:type="dxa"/>
            <w:shd w:val="clear" w:color="auto" w:fill="auto"/>
            <w:tcMar>
              <w:top w:w="0" w:type="dxa"/>
              <w:left w:w="108" w:type="dxa"/>
              <w:bottom w:w="0" w:type="dxa"/>
              <w:right w:w="108" w:type="dxa"/>
            </w:tcMar>
          </w:tcPr>
          <w:p w14:paraId="67A89E2B" w14:textId="77777777" w:rsidR="00D60D81" w:rsidRPr="006B78C8" w:rsidRDefault="00D60D81" w:rsidP="00A3483E">
            <w:pPr>
              <w:tabs>
                <w:tab w:val="left" w:pos="432"/>
              </w:tabs>
              <w:spacing w:after="0"/>
              <w:jc w:val="center"/>
              <w:rPr>
                <w:sz w:val="18"/>
              </w:rPr>
            </w:pPr>
            <w:r w:rsidRPr="006B78C8">
              <w:rPr>
                <w:sz w:val="18"/>
              </w:rPr>
              <w:t>8</w:t>
            </w:r>
          </w:p>
        </w:tc>
        <w:tc>
          <w:tcPr>
            <w:tcW w:w="947" w:type="dxa"/>
            <w:shd w:val="clear" w:color="auto" w:fill="auto"/>
            <w:tcMar>
              <w:top w:w="0" w:type="dxa"/>
              <w:left w:w="108" w:type="dxa"/>
              <w:bottom w:w="0" w:type="dxa"/>
              <w:right w:w="108" w:type="dxa"/>
            </w:tcMar>
          </w:tcPr>
          <w:p w14:paraId="4AC8BA9A" w14:textId="77777777" w:rsidR="00D60D81" w:rsidRPr="006B78C8" w:rsidRDefault="00D60D81" w:rsidP="00A3483E">
            <w:pPr>
              <w:tabs>
                <w:tab w:val="left" w:pos="432"/>
              </w:tabs>
              <w:spacing w:after="0"/>
              <w:jc w:val="center"/>
              <w:rPr>
                <w:sz w:val="18"/>
              </w:rPr>
            </w:pPr>
            <w:r w:rsidRPr="006B78C8">
              <w:rPr>
                <w:sz w:val="18"/>
              </w:rPr>
              <w:t>1</w:t>
            </w:r>
          </w:p>
        </w:tc>
        <w:tc>
          <w:tcPr>
            <w:tcW w:w="938" w:type="dxa"/>
            <w:shd w:val="clear" w:color="auto" w:fill="auto"/>
            <w:tcMar>
              <w:top w:w="0" w:type="dxa"/>
              <w:left w:w="108" w:type="dxa"/>
              <w:bottom w:w="0" w:type="dxa"/>
              <w:right w:w="108" w:type="dxa"/>
            </w:tcMar>
          </w:tcPr>
          <w:p w14:paraId="11AB7DC4" w14:textId="77777777" w:rsidR="00D60D81" w:rsidRPr="006B78C8" w:rsidRDefault="00D60D81" w:rsidP="00A3483E">
            <w:pPr>
              <w:tabs>
                <w:tab w:val="left" w:pos="432"/>
              </w:tabs>
              <w:spacing w:after="0"/>
              <w:jc w:val="both"/>
              <w:rPr>
                <w:sz w:val="18"/>
              </w:rPr>
            </w:pPr>
          </w:p>
        </w:tc>
        <w:tc>
          <w:tcPr>
            <w:tcW w:w="948" w:type="dxa"/>
            <w:tcBorders>
              <w:bottom w:val="single" w:sz="4" w:space="0" w:color="00000A"/>
            </w:tcBorders>
            <w:shd w:val="clear" w:color="auto" w:fill="auto"/>
            <w:tcMar>
              <w:top w:w="0" w:type="dxa"/>
              <w:left w:w="108" w:type="dxa"/>
              <w:bottom w:w="0" w:type="dxa"/>
              <w:right w:w="108" w:type="dxa"/>
            </w:tcMar>
          </w:tcPr>
          <w:p w14:paraId="7B04772E" w14:textId="77777777" w:rsidR="00D60D81" w:rsidRPr="006B78C8" w:rsidRDefault="00D60D81" w:rsidP="00A3483E">
            <w:pPr>
              <w:tabs>
                <w:tab w:val="left" w:pos="432"/>
              </w:tabs>
              <w:spacing w:after="0"/>
              <w:jc w:val="center"/>
              <w:rPr>
                <w:sz w:val="18"/>
              </w:rPr>
            </w:pPr>
            <w:r w:rsidRPr="006B78C8">
              <w:rPr>
                <w:sz w:val="18"/>
              </w:rPr>
              <w:t>1</w:t>
            </w:r>
          </w:p>
        </w:tc>
        <w:tc>
          <w:tcPr>
            <w:tcW w:w="948" w:type="dxa"/>
            <w:tcBorders>
              <w:bottom w:val="single" w:sz="4" w:space="0" w:color="00000A"/>
            </w:tcBorders>
            <w:shd w:val="clear" w:color="auto" w:fill="auto"/>
            <w:tcMar>
              <w:top w:w="0" w:type="dxa"/>
              <w:left w:w="108" w:type="dxa"/>
              <w:bottom w:w="0" w:type="dxa"/>
              <w:right w:w="108" w:type="dxa"/>
            </w:tcMar>
          </w:tcPr>
          <w:p w14:paraId="755D1BA4" w14:textId="77777777" w:rsidR="00D60D81" w:rsidRPr="006B78C8" w:rsidRDefault="00D60D81" w:rsidP="00A3483E">
            <w:pPr>
              <w:tabs>
                <w:tab w:val="left" w:pos="432"/>
              </w:tabs>
              <w:spacing w:after="0"/>
              <w:jc w:val="center"/>
              <w:rPr>
                <w:sz w:val="18"/>
              </w:rPr>
            </w:pPr>
            <w:r w:rsidRPr="006B78C8">
              <w:rPr>
                <w:sz w:val="18"/>
              </w:rPr>
              <w:t>1</w:t>
            </w:r>
          </w:p>
        </w:tc>
        <w:tc>
          <w:tcPr>
            <w:tcW w:w="947" w:type="dxa"/>
            <w:tcBorders>
              <w:bottom w:val="single" w:sz="4" w:space="0" w:color="00000A"/>
            </w:tcBorders>
            <w:shd w:val="clear" w:color="auto" w:fill="auto"/>
            <w:tcMar>
              <w:top w:w="0" w:type="dxa"/>
              <w:left w:w="108" w:type="dxa"/>
              <w:bottom w:w="0" w:type="dxa"/>
              <w:right w:w="108" w:type="dxa"/>
            </w:tcMar>
          </w:tcPr>
          <w:p w14:paraId="0FFA4D34" w14:textId="77777777" w:rsidR="00D60D81" w:rsidRPr="006B78C8" w:rsidRDefault="00D60D81" w:rsidP="00A3483E">
            <w:pPr>
              <w:tabs>
                <w:tab w:val="left" w:pos="432"/>
              </w:tabs>
              <w:spacing w:after="0"/>
              <w:jc w:val="center"/>
              <w:rPr>
                <w:sz w:val="18"/>
              </w:rPr>
            </w:pPr>
            <w:r w:rsidRPr="006B78C8">
              <w:rPr>
                <w:sz w:val="18"/>
              </w:rPr>
              <w:t>5</w:t>
            </w:r>
          </w:p>
        </w:tc>
        <w:tc>
          <w:tcPr>
            <w:tcW w:w="948" w:type="dxa"/>
            <w:tcBorders>
              <w:bottom w:val="single" w:sz="4" w:space="0" w:color="00000A"/>
            </w:tcBorders>
            <w:shd w:val="clear" w:color="auto" w:fill="auto"/>
            <w:tcMar>
              <w:top w:w="0" w:type="dxa"/>
              <w:left w:w="108" w:type="dxa"/>
              <w:bottom w:w="0" w:type="dxa"/>
              <w:right w:w="108" w:type="dxa"/>
            </w:tcMar>
          </w:tcPr>
          <w:p w14:paraId="107089A7" w14:textId="77777777" w:rsidR="00D60D81" w:rsidRPr="006B78C8" w:rsidRDefault="00D60D81" w:rsidP="00A3483E">
            <w:pPr>
              <w:tabs>
                <w:tab w:val="left" w:pos="432"/>
              </w:tabs>
              <w:spacing w:after="0"/>
              <w:jc w:val="center"/>
              <w:rPr>
                <w:sz w:val="18"/>
              </w:rPr>
            </w:pPr>
            <w:r w:rsidRPr="006B78C8">
              <w:rPr>
                <w:sz w:val="18"/>
              </w:rPr>
              <w:t>4</w:t>
            </w:r>
          </w:p>
        </w:tc>
        <w:tc>
          <w:tcPr>
            <w:tcW w:w="949" w:type="dxa"/>
            <w:tcBorders>
              <w:bottom w:val="single" w:sz="4" w:space="0" w:color="00000A"/>
            </w:tcBorders>
            <w:shd w:val="clear" w:color="auto" w:fill="auto"/>
            <w:tcMar>
              <w:top w:w="0" w:type="dxa"/>
              <w:left w:w="108" w:type="dxa"/>
              <w:bottom w:w="0" w:type="dxa"/>
              <w:right w:w="108" w:type="dxa"/>
            </w:tcMar>
          </w:tcPr>
          <w:p w14:paraId="485D8344" w14:textId="77777777" w:rsidR="00D60D81" w:rsidRPr="006B78C8" w:rsidRDefault="00D60D81" w:rsidP="00A3483E">
            <w:pPr>
              <w:tabs>
                <w:tab w:val="left" w:pos="432"/>
              </w:tabs>
              <w:spacing w:after="0"/>
              <w:jc w:val="center"/>
              <w:rPr>
                <w:sz w:val="18"/>
              </w:rPr>
            </w:pPr>
            <w:r w:rsidRPr="006B78C8">
              <w:rPr>
                <w:sz w:val="18"/>
              </w:rPr>
              <w:t>0</w:t>
            </w:r>
          </w:p>
        </w:tc>
      </w:tr>
      <w:tr w:rsidR="00D60D81" w:rsidRPr="006B78C8" w14:paraId="2773FD12" w14:textId="77777777" w:rsidTr="000B2730">
        <w:tc>
          <w:tcPr>
            <w:tcW w:w="946" w:type="dxa"/>
            <w:tcBorders>
              <w:bottom w:val="single" w:sz="2" w:space="0" w:color="000000"/>
            </w:tcBorders>
            <w:shd w:val="clear" w:color="auto" w:fill="auto"/>
            <w:tcMar>
              <w:top w:w="108" w:type="dxa"/>
              <w:left w:w="108" w:type="dxa"/>
              <w:bottom w:w="108" w:type="dxa"/>
              <w:right w:w="108" w:type="dxa"/>
            </w:tcMar>
          </w:tcPr>
          <w:p w14:paraId="74D771E8" w14:textId="77777777" w:rsidR="00D60D81" w:rsidRPr="006B78C8" w:rsidRDefault="00D60D81" w:rsidP="00A3483E">
            <w:pPr>
              <w:tabs>
                <w:tab w:val="left" w:pos="432"/>
              </w:tabs>
              <w:spacing w:after="0"/>
              <w:jc w:val="center"/>
              <w:rPr>
                <w:sz w:val="18"/>
              </w:rPr>
            </w:pPr>
            <w:r w:rsidRPr="006B78C8">
              <w:rPr>
                <w:sz w:val="18"/>
              </w:rPr>
              <w:t>5</w:t>
            </w:r>
          </w:p>
        </w:tc>
        <w:tc>
          <w:tcPr>
            <w:tcW w:w="947" w:type="dxa"/>
            <w:tcBorders>
              <w:bottom w:val="single" w:sz="2" w:space="0" w:color="000000"/>
            </w:tcBorders>
            <w:shd w:val="clear" w:color="auto" w:fill="auto"/>
            <w:tcMar>
              <w:top w:w="108" w:type="dxa"/>
              <w:left w:w="108" w:type="dxa"/>
              <w:bottom w:w="108" w:type="dxa"/>
              <w:right w:w="108" w:type="dxa"/>
            </w:tcMar>
          </w:tcPr>
          <w:p w14:paraId="0839DA7B" w14:textId="77777777" w:rsidR="00D60D81" w:rsidRPr="006B78C8" w:rsidRDefault="00D60D81" w:rsidP="00A3483E">
            <w:pPr>
              <w:tabs>
                <w:tab w:val="left" w:pos="432"/>
              </w:tabs>
              <w:spacing w:after="0"/>
              <w:jc w:val="center"/>
              <w:rPr>
                <w:sz w:val="18"/>
              </w:rPr>
            </w:pPr>
            <w:r w:rsidRPr="006B78C8">
              <w:rPr>
                <w:sz w:val="18"/>
              </w:rPr>
              <w:t>0</w:t>
            </w:r>
          </w:p>
        </w:tc>
        <w:tc>
          <w:tcPr>
            <w:tcW w:w="948" w:type="dxa"/>
            <w:tcBorders>
              <w:bottom w:val="single" w:sz="2" w:space="0" w:color="000000"/>
            </w:tcBorders>
            <w:shd w:val="clear" w:color="auto" w:fill="auto"/>
            <w:tcMar>
              <w:top w:w="108" w:type="dxa"/>
              <w:left w:w="108" w:type="dxa"/>
              <w:bottom w:w="108" w:type="dxa"/>
              <w:right w:w="108" w:type="dxa"/>
            </w:tcMar>
          </w:tcPr>
          <w:p w14:paraId="2E7F4447" w14:textId="77777777" w:rsidR="00D60D81" w:rsidRPr="006B78C8" w:rsidRDefault="00D60D81" w:rsidP="00A3483E">
            <w:pPr>
              <w:tabs>
                <w:tab w:val="left" w:pos="432"/>
              </w:tabs>
              <w:spacing w:after="0"/>
              <w:jc w:val="center"/>
              <w:rPr>
                <w:sz w:val="18"/>
              </w:rPr>
            </w:pPr>
            <w:r w:rsidRPr="006B78C8">
              <w:rPr>
                <w:sz w:val="18"/>
              </w:rPr>
              <w:t>6</w:t>
            </w:r>
          </w:p>
        </w:tc>
        <w:tc>
          <w:tcPr>
            <w:tcW w:w="947" w:type="dxa"/>
            <w:tcBorders>
              <w:bottom w:val="single" w:sz="2" w:space="0" w:color="000000"/>
            </w:tcBorders>
            <w:shd w:val="clear" w:color="auto" w:fill="auto"/>
            <w:tcMar>
              <w:top w:w="108" w:type="dxa"/>
              <w:left w:w="108" w:type="dxa"/>
              <w:bottom w:w="108" w:type="dxa"/>
              <w:right w:w="108" w:type="dxa"/>
            </w:tcMar>
          </w:tcPr>
          <w:p w14:paraId="636B15FB" w14:textId="77777777" w:rsidR="00D60D81" w:rsidRPr="006B78C8" w:rsidRDefault="00D60D81" w:rsidP="00A3483E">
            <w:pPr>
              <w:tabs>
                <w:tab w:val="left" w:pos="432"/>
              </w:tabs>
              <w:spacing w:after="0"/>
              <w:jc w:val="center"/>
              <w:rPr>
                <w:sz w:val="18"/>
              </w:rPr>
            </w:pPr>
            <w:r w:rsidRPr="006B78C8">
              <w:rPr>
                <w:sz w:val="18"/>
              </w:rPr>
              <w:t>2</w:t>
            </w:r>
          </w:p>
        </w:tc>
        <w:tc>
          <w:tcPr>
            <w:tcW w:w="938" w:type="dxa"/>
            <w:shd w:val="clear" w:color="auto" w:fill="auto"/>
            <w:tcMar>
              <w:top w:w="0" w:type="dxa"/>
              <w:left w:w="108" w:type="dxa"/>
              <w:bottom w:w="0" w:type="dxa"/>
              <w:right w:w="108" w:type="dxa"/>
            </w:tcMar>
          </w:tcPr>
          <w:p w14:paraId="1E37353F" w14:textId="77777777" w:rsidR="00D60D81" w:rsidRPr="006B78C8" w:rsidRDefault="00D60D81" w:rsidP="00A3483E">
            <w:pPr>
              <w:tabs>
                <w:tab w:val="left" w:pos="432"/>
              </w:tabs>
              <w:spacing w:after="0"/>
              <w:jc w:val="both"/>
              <w:rPr>
                <w:sz w:val="18"/>
              </w:rPr>
            </w:pPr>
          </w:p>
        </w:tc>
        <w:tc>
          <w:tcPr>
            <w:tcW w:w="948" w:type="dxa"/>
            <w:shd w:val="clear" w:color="auto" w:fill="auto"/>
            <w:tcMar>
              <w:top w:w="0" w:type="dxa"/>
              <w:left w:w="108" w:type="dxa"/>
              <w:bottom w:w="0" w:type="dxa"/>
              <w:right w:w="108" w:type="dxa"/>
            </w:tcMar>
          </w:tcPr>
          <w:p w14:paraId="47027D6A" w14:textId="77777777" w:rsidR="00D60D81" w:rsidRPr="006B78C8" w:rsidRDefault="00D60D81" w:rsidP="00A3483E">
            <w:pPr>
              <w:tabs>
                <w:tab w:val="left" w:pos="432"/>
              </w:tabs>
              <w:spacing w:after="0"/>
              <w:jc w:val="both"/>
              <w:rPr>
                <w:sz w:val="18"/>
              </w:rPr>
            </w:pPr>
          </w:p>
        </w:tc>
        <w:tc>
          <w:tcPr>
            <w:tcW w:w="948" w:type="dxa"/>
            <w:shd w:val="clear" w:color="auto" w:fill="auto"/>
            <w:tcMar>
              <w:top w:w="0" w:type="dxa"/>
              <w:left w:w="108" w:type="dxa"/>
              <w:bottom w:w="0" w:type="dxa"/>
              <w:right w:w="108" w:type="dxa"/>
            </w:tcMar>
          </w:tcPr>
          <w:p w14:paraId="459228F2" w14:textId="77777777" w:rsidR="00D60D81" w:rsidRPr="006B78C8" w:rsidRDefault="00D60D81" w:rsidP="00A3483E">
            <w:pPr>
              <w:tabs>
                <w:tab w:val="left" w:pos="432"/>
              </w:tabs>
              <w:spacing w:after="0"/>
              <w:jc w:val="both"/>
              <w:rPr>
                <w:sz w:val="18"/>
              </w:rPr>
            </w:pPr>
          </w:p>
        </w:tc>
        <w:tc>
          <w:tcPr>
            <w:tcW w:w="947" w:type="dxa"/>
            <w:shd w:val="clear" w:color="auto" w:fill="auto"/>
            <w:tcMar>
              <w:top w:w="0" w:type="dxa"/>
              <w:left w:w="108" w:type="dxa"/>
              <w:bottom w:w="0" w:type="dxa"/>
              <w:right w:w="108" w:type="dxa"/>
            </w:tcMar>
          </w:tcPr>
          <w:p w14:paraId="133992CD" w14:textId="77777777" w:rsidR="00D60D81" w:rsidRPr="006B78C8" w:rsidRDefault="00D60D81" w:rsidP="00A3483E">
            <w:pPr>
              <w:tabs>
                <w:tab w:val="left" w:pos="432"/>
              </w:tabs>
              <w:spacing w:after="0"/>
              <w:jc w:val="both"/>
              <w:rPr>
                <w:sz w:val="18"/>
              </w:rPr>
            </w:pPr>
          </w:p>
        </w:tc>
        <w:tc>
          <w:tcPr>
            <w:tcW w:w="948" w:type="dxa"/>
            <w:shd w:val="clear" w:color="auto" w:fill="auto"/>
            <w:tcMar>
              <w:top w:w="0" w:type="dxa"/>
              <w:left w:w="108" w:type="dxa"/>
              <w:bottom w:w="0" w:type="dxa"/>
              <w:right w:w="108" w:type="dxa"/>
            </w:tcMar>
          </w:tcPr>
          <w:p w14:paraId="22C16F82" w14:textId="77777777" w:rsidR="00D60D81" w:rsidRPr="006B78C8" w:rsidRDefault="00D60D81" w:rsidP="00A3483E">
            <w:pPr>
              <w:tabs>
                <w:tab w:val="left" w:pos="432"/>
              </w:tabs>
              <w:spacing w:after="0"/>
              <w:jc w:val="both"/>
              <w:rPr>
                <w:sz w:val="18"/>
              </w:rPr>
            </w:pPr>
          </w:p>
        </w:tc>
        <w:tc>
          <w:tcPr>
            <w:tcW w:w="949" w:type="dxa"/>
            <w:shd w:val="clear" w:color="auto" w:fill="auto"/>
            <w:tcMar>
              <w:top w:w="0" w:type="dxa"/>
              <w:left w:w="108" w:type="dxa"/>
              <w:bottom w:w="0" w:type="dxa"/>
              <w:right w:w="108" w:type="dxa"/>
            </w:tcMar>
          </w:tcPr>
          <w:p w14:paraId="71DF8812" w14:textId="77777777" w:rsidR="00D60D81" w:rsidRPr="006B78C8" w:rsidRDefault="00D60D81" w:rsidP="00A3483E">
            <w:pPr>
              <w:tabs>
                <w:tab w:val="left" w:pos="432"/>
              </w:tabs>
              <w:spacing w:after="0"/>
              <w:jc w:val="both"/>
              <w:rPr>
                <w:sz w:val="18"/>
              </w:rPr>
            </w:pPr>
          </w:p>
        </w:tc>
      </w:tr>
    </w:tbl>
    <w:p w14:paraId="27C06FFC" w14:textId="77777777" w:rsidR="006B78C8" w:rsidRDefault="006B78C8" w:rsidP="006B78C8">
      <w:pPr>
        <w:widowControl w:val="0"/>
        <w:suppressAutoHyphens/>
        <w:ind w:left="720"/>
        <w:jc w:val="both"/>
      </w:pPr>
    </w:p>
    <w:p w14:paraId="1C94E539" w14:textId="77777777" w:rsidR="00D60D81" w:rsidRDefault="00732BD4" w:rsidP="00D60D81">
      <w:pPr>
        <w:widowControl w:val="0"/>
        <w:numPr>
          <w:ilvl w:val="0"/>
          <w:numId w:val="1"/>
        </w:numPr>
        <w:suppressAutoHyphens/>
        <w:jc w:val="both"/>
      </w:pPr>
      <w:r w:rsidRPr="006B78C8">
        <w:rPr>
          <w:noProof/>
          <w:sz w:val="18"/>
          <w:lang w:eastAsia="es-MX"/>
        </w:rPr>
        <mc:AlternateContent>
          <mc:Choice Requires="wps">
            <w:drawing>
              <wp:anchor distT="0" distB="0" distL="114300" distR="114300" simplePos="0" relativeHeight="251666432" behindDoc="0" locked="0" layoutInCell="1" allowOverlap="1" wp14:anchorId="654C642B" wp14:editId="3EABC0CE">
                <wp:simplePos x="0" y="0"/>
                <wp:positionH relativeFrom="column">
                  <wp:posOffset>-805815</wp:posOffset>
                </wp:positionH>
                <wp:positionV relativeFrom="paragraph">
                  <wp:posOffset>76144</wp:posOffset>
                </wp:positionV>
                <wp:extent cx="1024255" cy="507365"/>
                <wp:effectExtent l="0" t="0" r="23495" b="2603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507365"/>
                        </a:xfrm>
                        <a:prstGeom prst="rect">
                          <a:avLst/>
                        </a:prstGeom>
                        <a:solidFill>
                          <a:srgbClr val="FFFFFF"/>
                        </a:solidFill>
                        <a:ln w="9525">
                          <a:solidFill>
                            <a:srgbClr val="000000"/>
                          </a:solidFill>
                          <a:miter lim="800000"/>
                          <a:headEnd/>
                          <a:tailEnd/>
                        </a:ln>
                      </wps:spPr>
                      <wps:txbx>
                        <w:txbxContent>
                          <w:p w14:paraId="3DA7C222" w14:textId="77777777" w:rsidR="00732BD4" w:rsidRDefault="00732BD4" w:rsidP="00732BD4">
                            <w:pPr>
                              <w:spacing w:after="0"/>
                              <w:jc w:val="center"/>
                              <w:rPr>
                                <w:sz w:val="16"/>
                              </w:rPr>
                            </w:pPr>
                            <w:r w:rsidRPr="00940E18">
                              <w:rPr>
                                <w:sz w:val="16"/>
                              </w:rPr>
                              <w:t>Parámetro:</w:t>
                            </w:r>
                            <w:r>
                              <w:rPr>
                                <w:sz w:val="16"/>
                              </w:rPr>
                              <w:t xml:space="preserve"> µ</w:t>
                            </w:r>
                          </w:p>
                          <w:p w14:paraId="67CF7029" w14:textId="77777777" w:rsidR="00732BD4" w:rsidRDefault="00732BD4" w:rsidP="00732BD4">
                            <w:pPr>
                              <w:spacing w:after="0"/>
                              <w:jc w:val="center"/>
                              <w:rPr>
                                <w:sz w:val="16"/>
                              </w:rPr>
                            </w:pPr>
                            <w:r>
                              <w:rPr>
                                <w:sz w:val="16"/>
                              </w:rPr>
                              <w:t>Ha: &lt;</w:t>
                            </w:r>
                          </w:p>
                          <w:p w14:paraId="1C0EBE9F" w14:textId="77777777" w:rsidR="00732BD4" w:rsidRPr="00940E18" w:rsidRDefault="00732BD4" w:rsidP="00732BD4">
                            <w:pPr>
                              <w:spacing w:after="0"/>
                              <w:jc w:val="center"/>
                              <w:rPr>
                                <w:sz w:val="16"/>
                              </w:rPr>
                            </w:pPr>
                            <w:r>
                              <w:rPr>
                                <w:sz w:val="16"/>
                              </w:rPr>
                              <w:t xml:space="preserve">EP: </w:t>
                            </w:r>
                            <w:r w:rsidR="00205C25">
                              <w:rPr>
                                <w:sz w:val="16"/>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C642B" id="_x0000_s1028" type="#_x0000_t202" style="position:absolute;left:0;text-align:left;margin-left:-63.45pt;margin-top:6pt;width:80.65pt;height:3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">
                <v:textbox>
                  <w:txbxContent>
                    <w:p w14:paraId="3DA7C222" w14:textId="77777777" w:rsidR="00732BD4" w:rsidRDefault="00732BD4" w:rsidP="00732BD4">
                      <w:pPr>
                        <w:spacing w:after="0"/>
                        <w:jc w:val="center"/>
                        <w:rPr>
                          <w:sz w:val="16"/>
                        </w:rPr>
                      </w:pPr>
                      <w:r w:rsidRPr="00940E18">
                        <w:rPr>
                          <w:sz w:val="16"/>
                        </w:rPr>
                        <w:t>Parámetro:</w:t>
                      </w:r>
                      <w:r>
                        <w:rPr>
                          <w:sz w:val="16"/>
                        </w:rPr>
                        <w:t xml:space="preserve"> µ</w:t>
                      </w:r>
                    </w:p>
                    <w:p w14:paraId="67CF7029" w14:textId="77777777" w:rsidR="00732BD4" w:rsidRDefault="00732BD4" w:rsidP="00732BD4">
                      <w:pPr>
                        <w:spacing w:after="0"/>
                        <w:jc w:val="center"/>
                        <w:rPr>
                          <w:sz w:val="16"/>
                        </w:rPr>
                      </w:pPr>
                      <w:r>
                        <w:rPr>
                          <w:sz w:val="16"/>
                        </w:rPr>
                        <w:t>Ha: &lt;</w:t>
                      </w:r>
                    </w:p>
                    <w:p w14:paraId="1C0EBE9F" w14:textId="77777777" w:rsidR="00732BD4" w:rsidRPr="00940E18" w:rsidRDefault="00732BD4" w:rsidP="00732BD4">
                      <w:pPr>
                        <w:spacing w:after="0"/>
                        <w:jc w:val="center"/>
                        <w:rPr>
                          <w:sz w:val="16"/>
                        </w:rPr>
                      </w:pPr>
                      <w:r>
                        <w:rPr>
                          <w:sz w:val="16"/>
                        </w:rPr>
                        <w:t xml:space="preserve">EP: </w:t>
                      </w:r>
                      <w:r w:rsidR="00205C25">
                        <w:rPr>
                          <w:sz w:val="16"/>
                        </w:rPr>
                        <w:t>Z</w:t>
                      </w:r>
                    </w:p>
                  </w:txbxContent>
                </v:textbox>
              </v:shape>
            </w:pict>
          </mc:Fallback>
        </mc:AlternateContent>
      </w:r>
      <w:r w:rsidR="00D60D81">
        <w:t>Cuando se programa desde una terminal, una variable aleatoria que interesa es el tiempo de respuesta en segundos. Se tienen los datos siguientes de una instalación específica. Contraste la hipótesis de que el tiempo</w:t>
      </w:r>
      <w:r w:rsidR="00D23653">
        <w:t xml:space="preserve"> medio</w:t>
      </w:r>
      <w:r w:rsidR="00D60D81">
        <w:t xml:space="preserve"> de respuesta es </w:t>
      </w:r>
      <w:r w:rsidR="00D23653">
        <w:t>menor</w:t>
      </w:r>
      <w:r w:rsidR="00D60D81">
        <w:t xml:space="preserve"> que 1.5 segundos. Utilice </w:t>
      </w:r>
      <w:r w:rsidR="00D60D81">
        <w:rPr>
          <w:rFonts w:ascii="MS PMincho" w:eastAsia="MS PMincho" w:hAnsi="MS PMincho"/>
        </w:rPr>
        <w:t>α</w:t>
      </w:r>
      <w:r w:rsidR="00D60D81">
        <w:t>= 0.01.</w:t>
      </w:r>
      <w:r w:rsidR="00B87F2F">
        <w:t xml:space="preserve"> (A partir de los datos se puede calcular que </w:t>
      </w:r>
      <m:oMath>
        <m:acc>
          <m:accPr>
            <m:chr m:val="̅"/>
            <m:ctrlPr>
              <w:rPr>
                <w:rFonts w:ascii="Cambria Math" w:hAnsi="Cambria Math"/>
                <w:i/>
              </w:rPr>
            </m:ctrlPr>
          </m:accPr>
          <m:e>
            <m:r>
              <w:rPr>
                <w:rFonts w:ascii="Cambria Math" w:hAnsi="Cambria Math"/>
              </w:rPr>
              <m:t>x</m:t>
            </m:r>
          </m:e>
        </m:acc>
        <m:r>
          <w:rPr>
            <w:rFonts w:ascii="Cambria Math" w:hAnsi="Cambria Math"/>
          </w:rPr>
          <m:t>=1.51</m:t>
        </m:r>
      </m:oMath>
      <w:r w:rsidR="00B87F2F">
        <w:rPr>
          <w:rFonts w:eastAsiaTheme="minorEastAsia"/>
        </w:rPr>
        <w:t xml:space="preserve"> </w:t>
      </w:r>
      <w:proofErr w:type="gramStart"/>
      <w:r w:rsidR="00B87F2F">
        <w:rPr>
          <w:rFonts w:eastAsiaTheme="minorEastAsia"/>
        </w:rPr>
        <w:t xml:space="preserve">y </w:t>
      </w:r>
      <w:r w:rsidR="00205C25">
        <w:rPr>
          <w:rFonts w:eastAsiaTheme="minorEastAsia"/>
        </w:rPr>
        <w:t xml:space="preserve"> suponga</w:t>
      </w:r>
      <w:proofErr w:type="gramEnd"/>
      <w:r w:rsidR="00205C25">
        <w:rPr>
          <w:rFonts w:eastAsiaTheme="minorEastAsia"/>
        </w:rPr>
        <w:t xml:space="preserve"> que la desviación estándar de esta población de tiempos es </w:t>
      </w:r>
      <w:r w:rsidR="00205C25">
        <w:rPr>
          <w:rFonts w:eastAsiaTheme="minorEastAsia"/>
        </w:rPr>
        <w:sym w:font="Symbol" w:char="F073"/>
      </w:r>
      <w:r w:rsidR="00B87F2F">
        <w:rPr>
          <w:rFonts w:eastAsiaTheme="minorEastAsia"/>
        </w:rPr>
        <w:t xml:space="preserve"> = 0.11)</w:t>
      </w:r>
    </w:p>
    <w:tbl>
      <w:tblPr>
        <w:tblW w:w="0" w:type="auto"/>
        <w:tblInd w:w="959" w:type="dxa"/>
        <w:tblCellMar>
          <w:left w:w="10" w:type="dxa"/>
          <w:right w:w="10" w:type="dxa"/>
        </w:tblCellMar>
        <w:tblLook w:val="0000" w:firstRow="0" w:lastRow="0" w:firstColumn="0" w:lastColumn="0" w:noHBand="0" w:noVBand="0"/>
      </w:tblPr>
      <w:tblGrid>
        <w:gridCol w:w="1134"/>
        <w:gridCol w:w="1134"/>
        <w:gridCol w:w="1134"/>
        <w:gridCol w:w="1134"/>
        <w:gridCol w:w="1134"/>
        <w:gridCol w:w="1134"/>
      </w:tblGrid>
      <w:tr w:rsidR="00D60D81" w:rsidRPr="006B78C8" w14:paraId="04B6CCFD" w14:textId="77777777" w:rsidTr="006B78C8">
        <w:tc>
          <w:tcPr>
            <w:tcW w:w="1134" w:type="dxa"/>
            <w:shd w:val="clear" w:color="auto" w:fill="auto"/>
            <w:tcMar>
              <w:top w:w="0" w:type="dxa"/>
              <w:left w:w="108" w:type="dxa"/>
              <w:bottom w:w="0" w:type="dxa"/>
              <w:right w:w="108" w:type="dxa"/>
            </w:tcMar>
          </w:tcPr>
          <w:p w14:paraId="172A8AE9" w14:textId="77777777" w:rsidR="00D60D81" w:rsidRPr="006B78C8" w:rsidRDefault="00D60D81" w:rsidP="006B78C8">
            <w:pPr>
              <w:tabs>
                <w:tab w:val="left" w:pos="432"/>
              </w:tabs>
              <w:spacing w:after="120"/>
              <w:jc w:val="center"/>
              <w:rPr>
                <w:sz w:val="18"/>
              </w:rPr>
            </w:pPr>
            <w:r w:rsidRPr="006B78C8">
              <w:rPr>
                <w:sz w:val="18"/>
              </w:rPr>
              <w:t>1.48</w:t>
            </w:r>
          </w:p>
        </w:tc>
        <w:tc>
          <w:tcPr>
            <w:tcW w:w="1134" w:type="dxa"/>
            <w:shd w:val="clear" w:color="auto" w:fill="auto"/>
            <w:tcMar>
              <w:top w:w="0" w:type="dxa"/>
              <w:left w:w="108" w:type="dxa"/>
              <w:bottom w:w="0" w:type="dxa"/>
              <w:right w:w="108" w:type="dxa"/>
            </w:tcMar>
          </w:tcPr>
          <w:p w14:paraId="561FBFE5" w14:textId="77777777" w:rsidR="00D60D81" w:rsidRPr="006B78C8" w:rsidRDefault="00D60D81" w:rsidP="006B78C8">
            <w:pPr>
              <w:tabs>
                <w:tab w:val="left" w:pos="432"/>
              </w:tabs>
              <w:spacing w:after="120"/>
              <w:jc w:val="center"/>
              <w:rPr>
                <w:sz w:val="18"/>
              </w:rPr>
            </w:pPr>
            <w:r w:rsidRPr="006B78C8">
              <w:rPr>
                <w:sz w:val="18"/>
              </w:rPr>
              <w:t>1.26</w:t>
            </w:r>
          </w:p>
        </w:tc>
        <w:tc>
          <w:tcPr>
            <w:tcW w:w="1134" w:type="dxa"/>
            <w:shd w:val="clear" w:color="auto" w:fill="auto"/>
            <w:tcMar>
              <w:top w:w="0" w:type="dxa"/>
              <w:left w:w="108" w:type="dxa"/>
              <w:bottom w:w="0" w:type="dxa"/>
              <w:right w:w="108" w:type="dxa"/>
            </w:tcMar>
          </w:tcPr>
          <w:p w14:paraId="1B119753" w14:textId="77777777" w:rsidR="00D60D81" w:rsidRPr="006B78C8" w:rsidRDefault="00D60D81" w:rsidP="006B78C8">
            <w:pPr>
              <w:tabs>
                <w:tab w:val="left" w:pos="432"/>
              </w:tabs>
              <w:spacing w:after="120"/>
              <w:jc w:val="center"/>
              <w:rPr>
                <w:sz w:val="18"/>
              </w:rPr>
            </w:pPr>
            <w:r w:rsidRPr="006B78C8">
              <w:rPr>
                <w:sz w:val="18"/>
              </w:rPr>
              <w:t>1.52</w:t>
            </w:r>
          </w:p>
        </w:tc>
        <w:tc>
          <w:tcPr>
            <w:tcW w:w="1134" w:type="dxa"/>
            <w:shd w:val="clear" w:color="auto" w:fill="auto"/>
            <w:tcMar>
              <w:top w:w="0" w:type="dxa"/>
              <w:left w:w="108" w:type="dxa"/>
              <w:bottom w:w="0" w:type="dxa"/>
              <w:right w:w="108" w:type="dxa"/>
            </w:tcMar>
          </w:tcPr>
          <w:p w14:paraId="0CE70A8C" w14:textId="77777777" w:rsidR="00D60D81" w:rsidRPr="006B78C8" w:rsidRDefault="00D60D81" w:rsidP="006B78C8">
            <w:pPr>
              <w:tabs>
                <w:tab w:val="left" w:pos="432"/>
              </w:tabs>
              <w:spacing w:after="120"/>
              <w:jc w:val="center"/>
              <w:rPr>
                <w:sz w:val="18"/>
              </w:rPr>
            </w:pPr>
            <w:r w:rsidRPr="006B78C8">
              <w:rPr>
                <w:sz w:val="18"/>
              </w:rPr>
              <w:t>1.56</w:t>
            </w:r>
          </w:p>
        </w:tc>
        <w:tc>
          <w:tcPr>
            <w:tcW w:w="1134" w:type="dxa"/>
            <w:shd w:val="clear" w:color="auto" w:fill="auto"/>
            <w:tcMar>
              <w:top w:w="0" w:type="dxa"/>
              <w:left w:w="108" w:type="dxa"/>
              <w:bottom w:w="0" w:type="dxa"/>
              <w:right w:w="108" w:type="dxa"/>
            </w:tcMar>
          </w:tcPr>
          <w:p w14:paraId="168C439A" w14:textId="77777777" w:rsidR="00D60D81" w:rsidRPr="006B78C8" w:rsidRDefault="00D60D81" w:rsidP="006B78C8">
            <w:pPr>
              <w:tabs>
                <w:tab w:val="left" w:pos="432"/>
              </w:tabs>
              <w:spacing w:after="120"/>
              <w:jc w:val="center"/>
              <w:rPr>
                <w:sz w:val="18"/>
              </w:rPr>
            </w:pPr>
            <w:r w:rsidRPr="006B78C8">
              <w:rPr>
                <w:sz w:val="18"/>
              </w:rPr>
              <w:t>1.48</w:t>
            </w:r>
          </w:p>
        </w:tc>
        <w:tc>
          <w:tcPr>
            <w:tcW w:w="1134" w:type="dxa"/>
            <w:shd w:val="clear" w:color="auto" w:fill="auto"/>
            <w:tcMar>
              <w:top w:w="0" w:type="dxa"/>
              <w:left w:w="108" w:type="dxa"/>
              <w:bottom w:w="0" w:type="dxa"/>
              <w:right w:w="108" w:type="dxa"/>
            </w:tcMar>
          </w:tcPr>
          <w:p w14:paraId="1E0A1AE7" w14:textId="77777777" w:rsidR="00D60D81" w:rsidRPr="006B78C8" w:rsidRDefault="00D60D81" w:rsidP="006B78C8">
            <w:pPr>
              <w:tabs>
                <w:tab w:val="left" w:pos="432"/>
              </w:tabs>
              <w:spacing w:after="120"/>
              <w:jc w:val="center"/>
              <w:rPr>
                <w:sz w:val="18"/>
              </w:rPr>
            </w:pPr>
            <w:r w:rsidRPr="006B78C8">
              <w:rPr>
                <w:sz w:val="18"/>
              </w:rPr>
              <w:t>1.46</w:t>
            </w:r>
          </w:p>
        </w:tc>
      </w:tr>
      <w:tr w:rsidR="00D60D81" w:rsidRPr="006B78C8" w14:paraId="1131AD38" w14:textId="77777777" w:rsidTr="006B78C8">
        <w:tc>
          <w:tcPr>
            <w:tcW w:w="1134" w:type="dxa"/>
            <w:shd w:val="clear" w:color="auto" w:fill="auto"/>
            <w:tcMar>
              <w:top w:w="0" w:type="dxa"/>
              <w:left w:w="108" w:type="dxa"/>
              <w:bottom w:w="0" w:type="dxa"/>
              <w:right w:w="108" w:type="dxa"/>
            </w:tcMar>
          </w:tcPr>
          <w:p w14:paraId="73E2BACF" w14:textId="77777777" w:rsidR="00D60D81" w:rsidRPr="006B78C8" w:rsidRDefault="00D60D81" w:rsidP="006B78C8">
            <w:pPr>
              <w:tabs>
                <w:tab w:val="left" w:pos="432"/>
              </w:tabs>
              <w:spacing w:after="120"/>
              <w:jc w:val="center"/>
              <w:rPr>
                <w:sz w:val="18"/>
              </w:rPr>
            </w:pPr>
            <w:r w:rsidRPr="006B78C8">
              <w:rPr>
                <w:sz w:val="18"/>
              </w:rPr>
              <w:t>1.30</w:t>
            </w:r>
          </w:p>
        </w:tc>
        <w:tc>
          <w:tcPr>
            <w:tcW w:w="1134" w:type="dxa"/>
            <w:shd w:val="clear" w:color="auto" w:fill="auto"/>
            <w:tcMar>
              <w:top w:w="0" w:type="dxa"/>
              <w:left w:w="108" w:type="dxa"/>
              <w:bottom w:w="0" w:type="dxa"/>
              <w:right w:w="108" w:type="dxa"/>
            </w:tcMar>
          </w:tcPr>
          <w:p w14:paraId="5C257A2E" w14:textId="77777777" w:rsidR="00D60D81" w:rsidRPr="006B78C8" w:rsidRDefault="00D60D81" w:rsidP="006B78C8">
            <w:pPr>
              <w:tabs>
                <w:tab w:val="left" w:pos="432"/>
              </w:tabs>
              <w:spacing w:after="120"/>
              <w:jc w:val="center"/>
              <w:rPr>
                <w:sz w:val="18"/>
              </w:rPr>
            </w:pPr>
            <w:r w:rsidRPr="006B78C8">
              <w:rPr>
                <w:sz w:val="18"/>
              </w:rPr>
              <w:t>1.28</w:t>
            </w:r>
          </w:p>
        </w:tc>
        <w:tc>
          <w:tcPr>
            <w:tcW w:w="1134" w:type="dxa"/>
            <w:shd w:val="clear" w:color="auto" w:fill="auto"/>
            <w:tcMar>
              <w:top w:w="0" w:type="dxa"/>
              <w:left w:w="108" w:type="dxa"/>
              <w:bottom w:w="0" w:type="dxa"/>
              <w:right w:w="108" w:type="dxa"/>
            </w:tcMar>
          </w:tcPr>
          <w:p w14:paraId="24CD0E9B" w14:textId="77777777" w:rsidR="00D60D81" w:rsidRPr="006B78C8" w:rsidRDefault="00D60D81" w:rsidP="006B78C8">
            <w:pPr>
              <w:tabs>
                <w:tab w:val="left" w:pos="432"/>
              </w:tabs>
              <w:spacing w:after="120"/>
              <w:jc w:val="center"/>
              <w:rPr>
                <w:sz w:val="18"/>
              </w:rPr>
            </w:pPr>
            <w:r w:rsidRPr="006B78C8">
              <w:rPr>
                <w:sz w:val="18"/>
              </w:rPr>
              <w:t>1.43</w:t>
            </w:r>
          </w:p>
        </w:tc>
        <w:tc>
          <w:tcPr>
            <w:tcW w:w="1134" w:type="dxa"/>
            <w:shd w:val="clear" w:color="auto" w:fill="auto"/>
            <w:tcMar>
              <w:top w:w="0" w:type="dxa"/>
              <w:left w:w="108" w:type="dxa"/>
              <w:bottom w:w="0" w:type="dxa"/>
              <w:right w:w="108" w:type="dxa"/>
            </w:tcMar>
          </w:tcPr>
          <w:p w14:paraId="69B60641" w14:textId="77777777" w:rsidR="00D60D81" w:rsidRPr="006B78C8" w:rsidRDefault="00D60D81" w:rsidP="006B78C8">
            <w:pPr>
              <w:tabs>
                <w:tab w:val="left" w:pos="432"/>
              </w:tabs>
              <w:spacing w:after="120"/>
              <w:jc w:val="center"/>
              <w:rPr>
                <w:sz w:val="18"/>
              </w:rPr>
            </w:pPr>
            <w:r w:rsidRPr="006B78C8">
              <w:rPr>
                <w:sz w:val="18"/>
              </w:rPr>
              <w:t>1.43</w:t>
            </w:r>
          </w:p>
        </w:tc>
        <w:tc>
          <w:tcPr>
            <w:tcW w:w="1134" w:type="dxa"/>
            <w:shd w:val="clear" w:color="auto" w:fill="auto"/>
            <w:tcMar>
              <w:top w:w="0" w:type="dxa"/>
              <w:left w:w="108" w:type="dxa"/>
              <w:bottom w:w="0" w:type="dxa"/>
              <w:right w:w="108" w:type="dxa"/>
            </w:tcMar>
          </w:tcPr>
          <w:p w14:paraId="071AE36D" w14:textId="77777777" w:rsidR="00D60D81" w:rsidRPr="006B78C8" w:rsidRDefault="00D60D81" w:rsidP="006B78C8">
            <w:pPr>
              <w:tabs>
                <w:tab w:val="left" w:pos="432"/>
              </w:tabs>
              <w:spacing w:after="120"/>
              <w:jc w:val="center"/>
              <w:rPr>
                <w:sz w:val="18"/>
              </w:rPr>
            </w:pPr>
            <w:r w:rsidRPr="006B78C8">
              <w:rPr>
                <w:sz w:val="18"/>
              </w:rPr>
              <w:t>1.55</w:t>
            </w:r>
          </w:p>
        </w:tc>
        <w:tc>
          <w:tcPr>
            <w:tcW w:w="1134" w:type="dxa"/>
            <w:shd w:val="clear" w:color="auto" w:fill="auto"/>
            <w:tcMar>
              <w:top w:w="0" w:type="dxa"/>
              <w:left w:w="108" w:type="dxa"/>
              <w:bottom w:w="0" w:type="dxa"/>
              <w:right w:w="108" w:type="dxa"/>
            </w:tcMar>
          </w:tcPr>
          <w:p w14:paraId="2D939115" w14:textId="77777777" w:rsidR="00D60D81" w:rsidRPr="006B78C8" w:rsidRDefault="00D60D81" w:rsidP="006B78C8">
            <w:pPr>
              <w:tabs>
                <w:tab w:val="left" w:pos="432"/>
              </w:tabs>
              <w:spacing w:after="120"/>
              <w:jc w:val="center"/>
              <w:rPr>
                <w:sz w:val="18"/>
              </w:rPr>
            </w:pPr>
            <w:r w:rsidRPr="006B78C8">
              <w:rPr>
                <w:sz w:val="18"/>
              </w:rPr>
              <w:t>1.57</w:t>
            </w:r>
          </w:p>
        </w:tc>
      </w:tr>
      <w:tr w:rsidR="00D60D81" w:rsidRPr="006B78C8" w14:paraId="79D91C7A" w14:textId="77777777" w:rsidTr="006B78C8">
        <w:tc>
          <w:tcPr>
            <w:tcW w:w="1134" w:type="dxa"/>
            <w:shd w:val="clear" w:color="auto" w:fill="auto"/>
            <w:tcMar>
              <w:top w:w="0" w:type="dxa"/>
              <w:left w:w="108" w:type="dxa"/>
              <w:bottom w:w="0" w:type="dxa"/>
              <w:right w:w="108" w:type="dxa"/>
            </w:tcMar>
          </w:tcPr>
          <w:p w14:paraId="39CF07F9" w14:textId="77777777" w:rsidR="00D60D81" w:rsidRPr="006B78C8" w:rsidRDefault="00D60D81" w:rsidP="006B78C8">
            <w:pPr>
              <w:tabs>
                <w:tab w:val="left" w:pos="432"/>
              </w:tabs>
              <w:spacing w:after="120"/>
              <w:jc w:val="center"/>
              <w:rPr>
                <w:sz w:val="18"/>
              </w:rPr>
            </w:pPr>
            <w:r w:rsidRPr="006B78C8">
              <w:rPr>
                <w:sz w:val="18"/>
              </w:rPr>
              <w:t>1.51</w:t>
            </w:r>
          </w:p>
        </w:tc>
        <w:tc>
          <w:tcPr>
            <w:tcW w:w="1134" w:type="dxa"/>
            <w:shd w:val="clear" w:color="auto" w:fill="auto"/>
            <w:tcMar>
              <w:top w:w="0" w:type="dxa"/>
              <w:left w:w="108" w:type="dxa"/>
              <w:bottom w:w="0" w:type="dxa"/>
              <w:right w:w="108" w:type="dxa"/>
            </w:tcMar>
          </w:tcPr>
          <w:p w14:paraId="5671B200" w14:textId="77777777" w:rsidR="00D60D81" w:rsidRPr="006B78C8" w:rsidRDefault="00D60D81" w:rsidP="006B78C8">
            <w:pPr>
              <w:tabs>
                <w:tab w:val="left" w:pos="432"/>
              </w:tabs>
              <w:spacing w:after="120"/>
              <w:jc w:val="center"/>
              <w:rPr>
                <w:sz w:val="18"/>
              </w:rPr>
            </w:pPr>
            <w:r w:rsidRPr="006B78C8">
              <w:rPr>
                <w:sz w:val="18"/>
              </w:rPr>
              <w:t>1.53</w:t>
            </w:r>
          </w:p>
        </w:tc>
        <w:tc>
          <w:tcPr>
            <w:tcW w:w="1134" w:type="dxa"/>
            <w:shd w:val="clear" w:color="auto" w:fill="auto"/>
            <w:tcMar>
              <w:top w:w="0" w:type="dxa"/>
              <w:left w:w="108" w:type="dxa"/>
              <w:bottom w:w="0" w:type="dxa"/>
              <w:right w:w="108" w:type="dxa"/>
            </w:tcMar>
          </w:tcPr>
          <w:p w14:paraId="62C67BF8" w14:textId="77777777" w:rsidR="00D60D81" w:rsidRPr="006B78C8" w:rsidRDefault="00D60D81" w:rsidP="006B78C8">
            <w:pPr>
              <w:tabs>
                <w:tab w:val="left" w:pos="432"/>
              </w:tabs>
              <w:spacing w:after="120"/>
              <w:jc w:val="center"/>
              <w:rPr>
                <w:sz w:val="18"/>
              </w:rPr>
            </w:pPr>
            <w:r w:rsidRPr="006B78C8">
              <w:rPr>
                <w:sz w:val="18"/>
              </w:rPr>
              <w:t>1.68</w:t>
            </w:r>
          </w:p>
        </w:tc>
        <w:tc>
          <w:tcPr>
            <w:tcW w:w="1134" w:type="dxa"/>
            <w:shd w:val="clear" w:color="auto" w:fill="auto"/>
            <w:tcMar>
              <w:top w:w="0" w:type="dxa"/>
              <w:left w:w="108" w:type="dxa"/>
              <w:bottom w:w="0" w:type="dxa"/>
              <w:right w:w="108" w:type="dxa"/>
            </w:tcMar>
          </w:tcPr>
          <w:p w14:paraId="738ECE5B" w14:textId="77777777" w:rsidR="00D60D81" w:rsidRPr="006B78C8" w:rsidRDefault="00D60D81" w:rsidP="006B78C8">
            <w:pPr>
              <w:tabs>
                <w:tab w:val="left" w:pos="432"/>
              </w:tabs>
              <w:spacing w:after="120"/>
              <w:jc w:val="center"/>
              <w:rPr>
                <w:sz w:val="18"/>
              </w:rPr>
            </w:pPr>
            <w:r w:rsidRPr="006B78C8">
              <w:rPr>
                <w:sz w:val="18"/>
              </w:rPr>
              <w:t>1.37</w:t>
            </w:r>
          </w:p>
        </w:tc>
        <w:tc>
          <w:tcPr>
            <w:tcW w:w="1134" w:type="dxa"/>
            <w:shd w:val="clear" w:color="auto" w:fill="auto"/>
            <w:tcMar>
              <w:top w:w="0" w:type="dxa"/>
              <w:left w:w="108" w:type="dxa"/>
              <w:bottom w:w="0" w:type="dxa"/>
              <w:right w:w="108" w:type="dxa"/>
            </w:tcMar>
          </w:tcPr>
          <w:p w14:paraId="488F5D2A" w14:textId="77777777" w:rsidR="00D60D81" w:rsidRPr="006B78C8" w:rsidRDefault="00D60D81" w:rsidP="006B78C8">
            <w:pPr>
              <w:tabs>
                <w:tab w:val="left" w:pos="432"/>
              </w:tabs>
              <w:spacing w:after="120"/>
              <w:jc w:val="center"/>
              <w:rPr>
                <w:sz w:val="18"/>
              </w:rPr>
            </w:pPr>
            <w:r w:rsidRPr="006B78C8">
              <w:rPr>
                <w:sz w:val="18"/>
              </w:rPr>
              <w:t>1.47</w:t>
            </w:r>
          </w:p>
        </w:tc>
        <w:tc>
          <w:tcPr>
            <w:tcW w:w="1134" w:type="dxa"/>
            <w:shd w:val="clear" w:color="auto" w:fill="auto"/>
            <w:tcMar>
              <w:top w:w="0" w:type="dxa"/>
              <w:left w:w="108" w:type="dxa"/>
              <w:bottom w:w="0" w:type="dxa"/>
              <w:right w:w="108" w:type="dxa"/>
            </w:tcMar>
          </w:tcPr>
          <w:p w14:paraId="3EF5E182" w14:textId="77777777" w:rsidR="00D60D81" w:rsidRPr="006B78C8" w:rsidRDefault="00D60D81" w:rsidP="006B78C8">
            <w:pPr>
              <w:tabs>
                <w:tab w:val="left" w:pos="432"/>
              </w:tabs>
              <w:spacing w:after="120"/>
              <w:jc w:val="center"/>
              <w:rPr>
                <w:sz w:val="18"/>
              </w:rPr>
            </w:pPr>
            <w:r w:rsidRPr="006B78C8">
              <w:rPr>
                <w:sz w:val="18"/>
              </w:rPr>
              <w:t>1.61</w:t>
            </w:r>
          </w:p>
        </w:tc>
      </w:tr>
      <w:tr w:rsidR="00D60D81" w:rsidRPr="006B78C8" w14:paraId="20BB0F18" w14:textId="77777777" w:rsidTr="006B78C8">
        <w:tc>
          <w:tcPr>
            <w:tcW w:w="1134" w:type="dxa"/>
            <w:shd w:val="clear" w:color="auto" w:fill="auto"/>
            <w:tcMar>
              <w:top w:w="0" w:type="dxa"/>
              <w:left w:w="108" w:type="dxa"/>
              <w:bottom w:w="0" w:type="dxa"/>
              <w:right w:w="108" w:type="dxa"/>
            </w:tcMar>
          </w:tcPr>
          <w:p w14:paraId="192675E0" w14:textId="77777777" w:rsidR="00D60D81" w:rsidRPr="006B78C8" w:rsidRDefault="00D60D81" w:rsidP="006B78C8">
            <w:pPr>
              <w:tabs>
                <w:tab w:val="left" w:pos="432"/>
              </w:tabs>
              <w:spacing w:after="120"/>
              <w:jc w:val="center"/>
              <w:rPr>
                <w:sz w:val="18"/>
              </w:rPr>
            </w:pPr>
            <w:r w:rsidRPr="006B78C8">
              <w:rPr>
                <w:sz w:val="18"/>
              </w:rPr>
              <w:t>1.49</w:t>
            </w:r>
          </w:p>
        </w:tc>
        <w:tc>
          <w:tcPr>
            <w:tcW w:w="1134" w:type="dxa"/>
            <w:shd w:val="clear" w:color="auto" w:fill="auto"/>
            <w:tcMar>
              <w:top w:w="0" w:type="dxa"/>
              <w:left w:w="108" w:type="dxa"/>
              <w:bottom w:w="0" w:type="dxa"/>
              <w:right w:w="108" w:type="dxa"/>
            </w:tcMar>
          </w:tcPr>
          <w:p w14:paraId="7384C819" w14:textId="77777777" w:rsidR="00D60D81" w:rsidRPr="006B78C8" w:rsidRDefault="00D60D81" w:rsidP="006B78C8">
            <w:pPr>
              <w:tabs>
                <w:tab w:val="left" w:pos="432"/>
              </w:tabs>
              <w:spacing w:after="120"/>
              <w:jc w:val="center"/>
              <w:rPr>
                <w:sz w:val="18"/>
              </w:rPr>
            </w:pPr>
            <w:r w:rsidRPr="006B78C8">
              <w:rPr>
                <w:sz w:val="18"/>
              </w:rPr>
              <w:t>1.43</w:t>
            </w:r>
          </w:p>
        </w:tc>
        <w:tc>
          <w:tcPr>
            <w:tcW w:w="1134" w:type="dxa"/>
            <w:shd w:val="clear" w:color="auto" w:fill="auto"/>
            <w:tcMar>
              <w:top w:w="0" w:type="dxa"/>
              <w:left w:w="108" w:type="dxa"/>
              <w:bottom w:w="0" w:type="dxa"/>
              <w:right w:w="108" w:type="dxa"/>
            </w:tcMar>
          </w:tcPr>
          <w:p w14:paraId="47FD49FD" w14:textId="77777777" w:rsidR="00D60D81" w:rsidRPr="006B78C8" w:rsidRDefault="00D60D81" w:rsidP="006B78C8">
            <w:pPr>
              <w:tabs>
                <w:tab w:val="left" w:pos="432"/>
              </w:tabs>
              <w:spacing w:after="120"/>
              <w:jc w:val="center"/>
              <w:rPr>
                <w:sz w:val="18"/>
              </w:rPr>
            </w:pPr>
            <w:r w:rsidRPr="006B78C8">
              <w:rPr>
                <w:sz w:val="18"/>
              </w:rPr>
              <w:t>1.64</w:t>
            </w:r>
          </w:p>
        </w:tc>
        <w:tc>
          <w:tcPr>
            <w:tcW w:w="1134" w:type="dxa"/>
            <w:shd w:val="clear" w:color="auto" w:fill="auto"/>
            <w:tcMar>
              <w:top w:w="0" w:type="dxa"/>
              <w:left w:w="108" w:type="dxa"/>
              <w:bottom w:w="0" w:type="dxa"/>
              <w:right w:w="108" w:type="dxa"/>
            </w:tcMar>
          </w:tcPr>
          <w:p w14:paraId="5B0C3FC2" w14:textId="77777777" w:rsidR="00D60D81" w:rsidRPr="006B78C8" w:rsidRDefault="00D60D81" w:rsidP="006B78C8">
            <w:pPr>
              <w:tabs>
                <w:tab w:val="left" w:pos="432"/>
              </w:tabs>
              <w:spacing w:after="120"/>
              <w:jc w:val="center"/>
              <w:rPr>
                <w:sz w:val="18"/>
              </w:rPr>
            </w:pPr>
            <w:r w:rsidRPr="006B78C8">
              <w:rPr>
                <w:sz w:val="18"/>
              </w:rPr>
              <w:t>1.51</w:t>
            </w:r>
          </w:p>
        </w:tc>
        <w:tc>
          <w:tcPr>
            <w:tcW w:w="1134" w:type="dxa"/>
            <w:shd w:val="clear" w:color="auto" w:fill="auto"/>
            <w:tcMar>
              <w:top w:w="0" w:type="dxa"/>
              <w:left w:w="108" w:type="dxa"/>
              <w:bottom w:w="0" w:type="dxa"/>
              <w:right w:w="108" w:type="dxa"/>
            </w:tcMar>
          </w:tcPr>
          <w:p w14:paraId="7FF6CEF0" w14:textId="77777777" w:rsidR="00D60D81" w:rsidRPr="006B78C8" w:rsidRDefault="00D60D81" w:rsidP="006B78C8">
            <w:pPr>
              <w:tabs>
                <w:tab w:val="left" w:pos="432"/>
              </w:tabs>
              <w:spacing w:after="120"/>
              <w:jc w:val="center"/>
              <w:rPr>
                <w:sz w:val="18"/>
              </w:rPr>
            </w:pPr>
            <w:r w:rsidRPr="006B78C8">
              <w:rPr>
                <w:sz w:val="18"/>
              </w:rPr>
              <w:t>1.60</w:t>
            </w:r>
          </w:p>
        </w:tc>
        <w:tc>
          <w:tcPr>
            <w:tcW w:w="1134" w:type="dxa"/>
            <w:shd w:val="clear" w:color="auto" w:fill="auto"/>
            <w:tcMar>
              <w:top w:w="0" w:type="dxa"/>
              <w:left w:w="108" w:type="dxa"/>
              <w:bottom w:w="0" w:type="dxa"/>
              <w:right w:w="108" w:type="dxa"/>
            </w:tcMar>
          </w:tcPr>
          <w:p w14:paraId="3A6DC8BF" w14:textId="77777777" w:rsidR="00D60D81" w:rsidRPr="006B78C8" w:rsidRDefault="00D60D81" w:rsidP="006B78C8">
            <w:pPr>
              <w:tabs>
                <w:tab w:val="left" w:pos="432"/>
              </w:tabs>
              <w:spacing w:after="120"/>
              <w:jc w:val="center"/>
              <w:rPr>
                <w:sz w:val="18"/>
              </w:rPr>
            </w:pPr>
            <w:r w:rsidRPr="006B78C8">
              <w:rPr>
                <w:sz w:val="18"/>
              </w:rPr>
              <w:t>1.65</w:t>
            </w:r>
          </w:p>
        </w:tc>
      </w:tr>
      <w:tr w:rsidR="00D60D81" w:rsidRPr="006B78C8" w14:paraId="3AB955D9" w14:textId="77777777" w:rsidTr="006B78C8">
        <w:tc>
          <w:tcPr>
            <w:tcW w:w="1134" w:type="dxa"/>
            <w:shd w:val="clear" w:color="auto" w:fill="auto"/>
            <w:tcMar>
              <w:top w:w="0" w:type="dxa"/>
              <w:left w:w="108" w:type="dxa"/>
              <w:bottom w:w="0" w:type="dxa"/>
              <w:right w:w="108" w:type="dxa"/>
            </w:tcMar>
          </w:tcPr>
          <w:p w14:paraId="433EDF0A" w14:textId="77777777" w:rsidR="00D60D81" w:rsidRPr="006B78C8" w:rsidRDefault="00D60D81" w:rsidP="006B78C8">
            <w:pPr>
              <w:tabs>
                <w:tab w:val="left" w:pos="432"/>
              </w:tabs>
              <w:spacing w:after="120"/>
              <w:jc w:val="center"/>
              <w:rPr>
                <w:sz w:val="18"/>
              </w:rPr>
            </w:pPr>
            <w:r w:rsidRPr="006B78C8">
              <w:rPr>
                <w:sz w:val="18"/>
              </w:rPr>
              <w:t>1.60</w:t>
            </w:r>
          </w:p>
        </w:tc>
        <w:tc>
          <w:tcPr>
            <w:tcW w:w="1134" w:type="dxa"/>
            <w:shd w:val="clear" w:color="auto" w:fill="auto"/>
            <w:tcMar>
              <w:top w:w="0" w:type="dxa"/>
              <w:left w:w="108" w:type="dxa"/>
              <w:bottom w:w="0" w:type="dxa"/>
              <w:right w:w="108" w:type="dxa"/>
            </w:tcMar>
          </w:tcPr>
          <w:p w14:paraId="5DFF5BDF" w14:textId="77777777" w:rsidR="00D60D81" w:rsidRPr="006B78C8" w:rsidRDefault="00D60D81" w:rsidP="006B78C8">
            <w:pPr>
              <w:tabs>
                <w:tab w:val="left" w:pos="432"/>
              </w:tabs>
              <w:spacing w:after="120"/>
              <w:jc w:val="center"/>
              <w:rPr>
                <w:sz w:val="18"/>
              </w:rPr>
            </w:pPr>
            <w:r w:rsidRPr="006B78C8">
              <w:rPr>
                <w:sz w:val="18"/>
              </w:rPr>
              <w:t>1.64</w:t>
            </w:r>
          </w:p>
        </w:tc>
        <w:tc>
          <w:tcPr>
            <w:tcW w:w="1134" w:type="dxa"/>
            <w:shd w:val="clear" w:color="auto" w:fill="auto"/>
            <w:tcMar>
              <w:top w:w="0" w:type="dxa"/>
              <w:left w:w="108" w:type="dxa"/>
              <w:bottom w:w="0" w:type="dxa"/>
              <w:right w:w="108" w:type="dxa"/>
            </w:tcMar>
          </w:tcPr>
          <w:p w14:paraId="287460AA" w14:textId="77777777" w:rsidR="00D60D81" w:rsidRPr="006B78C8" w:rsidRDefault="00D60D81" w:rsidP="006B78C8">
            <w:pPr>
              <w:tabs>
                <w:tab w:val="left" w:pos="432"/>
              </w:tabs>
              <w:spacing w:after="120"/>
              <w:jc w:val="center"/>
              <w:rPr>
                <w:sz w:val="18"/>
              </w:rPr>
            </w:pPr>
            <w:r w:rsidRPr="006B78C8">
              <w:rPr>
                <w:sz w:val="18"/>
              </w:rPr>
              <w:t>1.51</w:t>
            </w:r>
          </w:p>
        </w:tc>
        <w:tc>
          <w:tcPr>
            <w:tcW w:w="1134" w:type="dxa"/>
            <w:shd w:val="clear" w:color="auto" w:fill="auto"/>
            <w:tcMar>
              <w:top w:w="0" w:type="dxa"/>
              <w:left w:w="108" w:type="dxa"/>
              <w:bottom w:w="0" w:type="dxa"/>
              <w:right w:w="108" w:type="dxa"/>
            </w:tcMar>
          </w:tcPr>
          <w:p w14:paraId="13AD2DC1" w14:textId="77777777" w:rsidR="00D60D81" w:rsidRPr="006B78C8" w:rsidRDefault="00D60D81" w:rsidP="006B78C8">
            <w:pPr>
              <w:tabs>
                <w:tab w:val="left" w:pos="432"/>
              </w:tabs>
              <w:spacing w:after="120"/>
              <w:jc w:val="center"/>
              <w:rPr>
                <w:sz w:val="18"/>
              </w:rPr>
            </w:pPr>
            <w:r w:rsidRPr="006B78C8">
              <w:rPr>
                <w:sz w:val="18"/>
              </w:rPr>
              <w:t>1.51</w:t>
            </w:r>
          </w:p>
        </w:tc>
        <w:tc>
          <w:tcPr>
            <w:tcW w:w="1134" w:type="dxa"/>
            <w:shd w:val="clear" w:color="auto" w:fill="auto"/>
            <w:tcMar>
              <w:top w:w="0" w:type="dxa"/>
              <w:left w:w="108" w:type="dxa"/>
              <w:bottom w:w="0" w:type="dxa"/>
              <w:right w:w="108" w:type="dxa"/>
            </w:tcMar>
          </w:tcPr>
          <w:p w14:paraId="75C11057" w14:textId="77777777" w:rsidR="00D60D81" w:rsidRPr="006B78C8" w:rsidRDefault="00D60D81" w:rsidP="006B78C8">
            <w:pPr>
              <w:tabs>
                <w:tab w:val="left" w:pos="432"/>
              </w:tabs>
              <w:spacing w:after="120"/>
              <w:jc w:val="center"/>
              <w:rPr>
                <w:sz w:val="18"/>
              </w:rPr>
            </w:pPr>
            <w:r w:rsidRPr="006B78C8">
              <w:rPr>
                <w:sz w:val="18"/>
              </w:rPr>
              <w:t>1.53</w:t>
            </w:r>
          </w:p>
        </w:tc>
        <w:tc>
          <w:tcPr>
            <w:tcW w:w="1134" w:type="dxa"/>
            <w:shd w:val="clear" w:color="auto" w:fill="auto"/>
            <w:tcMar>
              <w:top w:w="0" w:type="dxa"/>
              <w:left w:w="108" w:type="dxa"/>
              <w:bottom w:w="0" w:type="dxa"/>
              <w:right w:w="108" w:type="dxa"/>
            </w:tcMar>
          </w:tcPr>
          <w:p w14:paraId="0A9CC189" w14:textId="77777777" w:rsidR="00D60D81" w:rsidRPr="006B78C8" w:rsidRDefault="00D60D81" w:rsidP="006B78C8">
            <w:pPr>
              <w:tabs>
                <w:tab w:val="left" w:pos="432"/>
              </w:tabs>
              <w:spacing w:after="120"/>
              <w:jc w:val="center"/>
              <w:rPr>
                <w:sz w:val="18"/>
              </w:rPr>
            </w:pPr>
            <w:r w:rsidRPr="006B78C8">
              <w:rPr>
                <w:sz w:val="18"/>
              </w:rPr>
              <w:t>1.74</w:t>
            </w:r>
          </w:p>
        </w:tc>
      </w:tr>
    </w:tbl>
    <w:p w14:paraId="731F3EB2" w14:textId="77777777" w:rsidR="00D60D81" w:rsidRDefault="00D60D81" w:rsidP="00D60D81">
      <w:pPr>
        <w:tabs>
          <w:tab w:val="left" w:pos="792"/>
        </w:tabs>
        <w:ind w:left="360"/>
        <w:jc w:val="both"/>
      </w:pPr>
    </w:p>
    <w:p w14:paraId="10B51CD7" w14:textId="77777777" w:rsidR="00CC26C9" w:rsidRDefault="009A553E" w:rsidP="00D60D81">
      <w:pPr>
        <w:widowControl w:val="0"/>
        <w:numPr>
          <w:ilvl w:val="0"/>
          <w:numId w:val="1"/>
        </w:numPr>
        <w:suppressAutoHyphens/>
        <w:jc w:val="both"/>
      </w:pPr>
      <w:r w:rsidRPr="006B78C8">
        <w:rPr>
          <w:noProof/>
          <w:sz w:val="18"/>
          <w:lang w:eastAsia="es-MX"/>
        </w:rPr>
        <mc:AlternateContent>
          <mc:Choice Requires="wps">
            <w:drawing>
              <wp:anchor distT="0" distB="0" distL="114300" distR="114300" simplePos="0" relativeHeight="251672576" behindDoc="0" locked="0" layoutInCell="1" allowOverlap="1" wp14:anchorId="5E1069FD" wp14:editId="36BEEFDE">
                <wp:simplePos x="0" y="0"/>
                <wp:positionH relativeFrom="column">
                  <wp:posOffset>-806450</wp:posOffset>
                </wp:positionH>
                <wp:positionV relativeFrom="paragraph">
                  <wp:posOffset>45664</wp:posOffset>
                </wp:positionV>
                <wp:extent cx="1024255" cy="507365"/>
                <wp:effectExtent l="0" t="0" r="23495" b="2603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507365"/>
                        </a:xfrm>
                        <a:prstGeom prst="rect">
                          <a:avLst/>
                        </a:prstGeom>
                        <a:solidFill>
                          <a:srgbClr val="FFFFFF"/>
                        </a:solidFill>
                        <a:ln w="9525">
                          <a:solidFill>
                            <a:srgbClr val="000000"/>
                          </a:solidFill>
                          <a:miter lim="800000"/>
                          <a:headEnd/>
                          <a:tailEnd/>
                        </a:ln>
                      </wps:spPr>
                      <wps:txbx>
                        <w:txbxContent>
                          <w:p w14:paraId="10F03B4F" w14:textId="77777777" w:rsidR="009A553E" w:rsidRDefault="009A553E" w:rsidP="009A553E">
                            <w:pPr>
                              <w:spacing w:after="0"/>
                              <w:jc w:val="center"/>
                              <w:rPr>
                                <w:sz w:val="16"/>
                              </w:rPr>
                            </w:pPr>
                            <w:r w:rsidRPr="00940E18">
                              <w:rPr>
                                <w:sz w:val="16"/>
                              </w:rPr>
                              <w:t>Parámetro:</w:t>
                            </w:r>
                            <w:r>
                              <w:rPr>
                                <w:sz w:val="16"/>
                              </w:rPr>
                              <w:t xml:space="preserve"> µ</w:t>
                            </w:r>
                          </w:p>
                          <w:p w14:paraId="6B1FF055" w14:textId="77777777" w:rsidR="009A553E" w:rsidRDefault="009A553E" w:rsidP="009A553E">
                            <w:pPr>
                              <w:spacing w:after="0"/>
                              <w:jc w:val="center"/>
                              <w:rPr>
                                <w:sz w:val="16"/>
                              </w:rPr>
                            </w:pPr>
                            <w:r>
                              <w:rPr>
                                <w:sz w:val="16"/>
                              </w:rPr>
                              <w:t>Ha: &lt;</w:t>
                            </w:r>
                          </w:p>
                          <w:p w14:paraId="4353D448" w14:textId="77777777" w:rsidR="009A553E" w:rsidRPr="00940E18" w:rsidRDefault="009A553E" w:rsidP="009A553E">
                            <w:pPr>
                              <w:spacing w:after="0"/>
                              <w:jc w:val="center"/>
                              <w:rPr>
                                <w:sz w:val="16"/>
                              </w:rPr>
                            </w:pPr>
                            <w:r>
                              <w:rPr>
                                <w:sz w:val="16"/>
                              </w:rPr>
                              <w:t>EP: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069FD" id="_x0000_s1029" type="#_x0000_t202" style="position:absolute;left:0;text-align:left;margin-left:-63.5pt;margin-top:3.6pt;width:80.65pt;height:39.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">
                <v:textbox>
                  <w:txbxContent>
                    <w:p w14:paraId="10F03B4F" w14:textId="77777777" w:rsidR="009A553E" w:rsidRDefault="009A553E" w:rsidP="009A553E">
                      <w:pPr>
                        <w:spacing w:after="0"/>
                        <w:jc w:val="center"/>
                        <w:rPr>
                          <w:sz w:val="16"/>
                        </w:rPr>
                      </w:pPr>
                      <w:r w:rsidRPr="00940E18">
                        <w:rPr>
                          <w:sz w:val="16"/>
                        </w:rPr>
                        <w:t>Parámetro:</w:t>
                      </w:r>
                      <w:r>
                        <w:rPr>
                          <w:sz w:val="16"/>
                        </w:rPr>
                        <w:t xml:space="preserve"> µ</w:t>
                      </w:r>
                    </w:p>
                    <w:p w14:paraId="6B1FF055" w14:textId="77777777" w:rsidR="009A553E" w:rsidRDefault="009A553E" w:rsidP="009A553E">
                      <w:pPr>
                        <w:spacing w:after="0"/>
                        <w:jc w:val="center"/>
                        <w:rPr>
                          <w:sz w:val="16"/>
                        </w:rPr>
                      </w:pPr>
                      <w:r>
                        <w:rPr>
                          <w:sz w:val="16"/>
                        </w:rPr>
                        <w:t>Ha: &lt;</w:t>
                      </w:r>
                    </w:p>
                    <w:p w14:paraId="4353D448" w14:textId="77777777" w:rsidR="009A553E" w:rsidRPr="00940E18" w:rsidRDefault="009A553E" w:rsidP="009A553E">
                      <w:pPr>
                        <w:spacing w:after="0"/>
                        <w:jc w:val="center"/>
                        <w:rPr>
                          <w:sz w:val="16"/>
                        </w:rPr>
                      </w:pPr>
                      <w:r>
                        <w:rPr>
                          <w:sz w:val="16"/>
                        </w:rPr>
                        <w:t>EP: Z</w:t>
                      </w:r>
                    </w:p>
                  </w:txbxContent>
                </v:textbox>
              </v:shape>
            </w:pict>
          </mc:Fallback>
        </mc:AlternateContent>
      </w:r>
      <w:r w:rsidR="00CC26C9" w:rsidRPr="00CC26C9">
        <w:rPr>
          <w:lang w:val="en-US"/>
        </w:rPr>
        <w:t>[</w:t>
      </w:r>
      <w:r w:rsidR="00CC26C9" w:rsidRPr="00CC26C9">
        <w:rPr>
          <w:sz w:val="16"/>
          <w:lang w:val="en-US"/>
        </w:rPr>
        <w:t xml:space="preserve">Hildebrand, David K &amp; Ott, R. Lyman (1997). </w:t>
      </w:r>
      <w:r w:rsidR="00CC26C9" w:rsidRPr="00CC26C9">
        <w:rPr>
          <w:sz w:val="16"/>
        </w:rPr>
        <w:t xml:space="preserve">Estadística aplicada para la administración y la economía. </w:t>
      </w:r>
      <w:proofErr w:type="spellStart"/>
      <w:r w:rsidR="00CC26C9" w:rsidRPr="00CC26C9">
        <w:rPr>
          <w:sz w:val="16"/>
        </w:rPr>
        <w:t>Addyson</w:t>
      </w:r>
      <w:proofErr w:type="spellEnd"/>
      <w:r w:rsidR="00CC26C9" w:rsidRPr="00CC26C9">
        <w:rPr>
          <w:sz w:val="16"/>
        </w:rPr>
        <w:t xml:space="preserve"> – Wesley Iberoamericana, S. A. México. Problema 9.19 p. 376</w:t>
      </w:r>
      <w:r w:rsidR="005C74C2">
        <w:rPr>
          <w:sz w:val="16"/>
        </w:rPr>
        <w:t xml:space="preserve"> (</w:t>
      </w:r>
      <w:r w:rsidR="005C74C2">
        <w:rPr>
          <w:sz w:val="16"/>
        </w:rPr>
        <w:sym w:font="Symbol" w:char="F0BB"/>
      </w:r>
      <w:r w:rsidR="005C74C2">
        <w:rPr>
          <w:sz w:val="16"/>
        </w:rPr>
        <w:t>. Los datos fueron generados)</w:t>
      </w:r>
      <w:r w:rsidR="00CC26C9">
        <w:t xml:space="preserve">] </w:t>
      </w:r>
      <w:r w:rsidR="00CC26C9" w:rsidRPr="00BF62C6">
        <w:t>El gerente de</w:t>
      </w:r>
      <w:r w:rsidR="00CC26C9">
        <w:t xml:space="preserve"> una organización para la conservación de la salud ha fijado como objetivo que aquellos pacientes que acudan por algun</w:t>
      </w:r>
      <w:r w:rsidR="00061B05">
        <w:t>a emergencia esperen menos de 35</w:t>
      </w:r>
      <w:r w:rsidR="00CC26C9">
        <w:t xml:space="preserve"> minutos para ser </w:t>
      </w:r>
      <w:r w:rsidR="00CC26C9">
        <w:lastRenderedPageBreak/>
        <w:t>atendidos. En un control por sondeos, el gerente encuentra que los tiempos de 22 pacientes son los que se muestran en la tabla a continuación</w:t>
      </w:r>
      <w:r w:rsidR="005C74C2">
        <w:t xml:space="preserve"> (para estos datos, verifique que </w:t>
      </w:r>
      <m:oMath>
        <m:acc>
          <m:accPr>
            <m:chr m:val="̅"/>
            <m:ctrlPr>
              <w:rPr>
                <w:rFonts w:ascii="Cambria Math" w:hAnsi="Cambria Math"/>
                <w:i/>
              </w:rPr>
            </m:ctrlPr>
          </m:accPr>
          <m:e>
            <m:r>
              <w:rPr>
                <w:rFonts w:ascii="Cambria Math" w:hAnsi="Cambria Math"/>
              </w:rPr>
              <m:t>x</m:t>
            </m:r>
          </m:e>
        </m:acc>
        <m:r>
          <w:rPr>
            <w:rFonts w:ascii="Cambria Math" w:hAnsi="Cambria Math"/>
          </w:rPr>
          <m:t>=38.1</m:t>
        </m:r>
      </m:oMath>
      <w:r w:rsidR="005C74C2">
        <w:t>)</w:t>
      </w:r>
      <w:r w:rsidR="00563C11">
        <w:t>.</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1388"/>
        <w:gridCol w:w="1389"/>
        <w:gridCol w:w="1389"/>
        <w:gridCol w:w="1389"/>
        <w:gridCol w:w="1389"/>
      </w:tblGrid>
      <w:tr w:rsidR="005C74C2" w14:paraId="67940460" w14:textId="77777777" w:rsidTr="005C74C2">
        <w:tc>
          <w:tcPr>
            <w:tcW w:w="1390" w:type="dxa"/>
            <w:vAlign w:val="center"/>
          </w:tcPr>
          <w:p w14:paraId="0F20266C" w14:textId="77777777" w:rsidR="005C74C2" w:rsidRPr="003D6EE5" w:rsidRDefault="005C74C2" w:rsidP="005C74C2">
            <w:pPr>
              <w:jc w:val="center"/>
            </w:pPr>
            <w:r w:rsidRPr="003D6EE5">
              <w:t>24.9</w:t>
            </w:r>
          </w:p>
        </w:tc>
        <w:tc>
          <w:tcPr>
            <w:tcW w:w="1388" w:type="dxa"/>
            <w:vAlign w:val="center"/>
          </w:tcPr>
          <w:p w14:paraId="5F6EA731" w14:textId="77777777" w:rsidR="005C74C2" w:rsidRPr="003D6EE5" w:rsidRDefault="005C74C2" w:rsidP="005C74C2">
            <w:pPr>
              <w:jc w:val="center"/>
            </w:pPr>
            <w:r w:rsidRPr="003D6EE5">
              <w:t>43.4</w:t>
            </w:r>
          </w:p>
        </w:tc>
        <w:tc>
          <w:tcPr>
            <w:tcW w:w="1389" w:type="dxa"/>
            <w:vAlign w:val="center"/>
          </w:tcPr>
          <w:p w14:paraId="3310F837" w14:textId="77777777" w:rsidR="005C74C2" w:rsidRPr="003D6EE5" w:rsidRDefault="005C74C2" w:rsidP="005C74C2">
            <w:pPr>
              <w:jc w:val="center"/>
            </w:pPr>
            <w:r w:rsidRPr="003D6EE5">
              <w:t>40.5</w:t>
            </w:r>
          </w:p>
        </w:tc>
        <w:tc>
          <w:tcPr>
            <w:tcW w:w="1389" w:type="dxa"/>
            <w:vAlign w:val="center"/>
          </w:tcPr>
          <w:p w14:paraId="2D0F21A9" w14:textId="77777777" w:rsidR="005C74C2" w:rsidRPr="003D6EE5" w:rsidRDefault="005C74C2" w:rsidP="005C74C2">
            <w:pPr>
              <w:jc w:val="center"/>
            </w:pPr>
            <w:r w:rsidRPr="003D6EE5">
              <w:t>47.1</w:t>
            </w:r>
          </w:p>
        </w:tc>
        <w:tc>
          <w:tcPr>
            <w:tcW w:w="1389" w:type="dxa"/>
            <w:vAlign w:val="center"/>
          </w:tcPr>
          <w:p w14:paraId="388B1567" w14:textId="77777777" w:rsidR="005C74C2" w:rsidRPr="003D6EE5" w:rsidRDefault="005C74C2" w:rsidP="005C74C2">
            <w:pPr>
              <w:jc w:val="center"/>
            </w:pPr>
            <w:r w:rsidRPr="003D6EE5">
              <w:t>48.2</w:t>
            </w:r>
          </w:p>
        </w:tc>
        <w:tc>
          <w:tcPr>
            <w:tcW w:w="1389" w:type="dxa"/>
            <w:vAlign w:val="center"/>
          </w:tcPr>
          <w:p w14:paraId="4AC0F56C" w14:textId="77777777" w:rsidR="005C74C2" w:rsidRPr="003D6EE5" w:rsidRDefault="005C74C2" w:rsidP="005C74C2">
            <w:pPr>
              <w:jc w:val="center"/>
            </w:pPr>
            <w:r w:rsidRPr="003D6EE5">
              <w:t>41.1</w:t>
            </w:r>
          </w:p>
        </w:tc>
      </w:tr>
      <w:tr w:rsidR="005C74C2" w14:paraId="540987CF" w14:textId="77777777" w:rsidTr="005C74C2">
        <w:tc>
          <w:tcPr>
            <w:tcW w:w="1390" w:type="dxa"/>
            <w:vAlign w:val="center"/>
          </w:tcPr>
          <w:p w14:paraId="3478D667" w14:textId="77777777" w:rsidR="005C74C2" w:rsidRPr="003D6EE5" w:rsidRDefault="005C74C2" w:rsidP="005C74C2">
            <w:pPr>
              <w:jc w:val="center"/>
            </w:pPr>
            <w:r w:rsidRPr="003D6EE5">
              <w:t>42.1</w:t>
            </w:r>
          </w:p>
        </w:tc>
        <w:tc>
          <w:tcPr>
            <w:tcW w:w="1388" w:type="dxa"/>
            <w:vAlign w:val="center"/>
          </w:tcPr>
          <w:p w14:paraId="1AC60D1B" w14:textId="77777777" w:rsidR="005C74C2" w:rsidRPr="003D6EE5" w:rsidRDefault="005C74C2" w:rsidP="005C74C2">
            <w:pPr>
              <w:jc w:val="center"/>
            </w:pPr>
            <w:r w:rsidRPr="003D6EE5">
              <w:t>48.3</w:t>
            </w:r>
          </w:p>
        </w:tc>
        <w:tc>
          <w:tcPr>
            <w:tcW w:w="1389" w:type="dxa"/>
            <w:vAlign w:val="center"/>
          </w:tcPr>
          <w:p w14:paraId="3AF17690" w14:textId="77777777" w:rsidR="005C74C2" w:rsidRPr="003D6EE5" w:rsidRDefault="005C74C2" w:rsidP="005C74C2">
            <w:pPr>
              <w:jc w:val="center"/>
            </w:pPr>
            <w:r w:rsidRPr="003D6EE5">
              <w:t>43.7</w:t>
            </w:r>
          </w:p>
        </w:tc>
        <w:tc>
          <w:tcPr>
            <w:tcW w:w="1389" w:type="dxa"/>
            <w:vAlign w:val="center"/>
          </w:tcPr>
          <w:p w14:paraId="5C5E3D2A" w14:textId="77777777" w:rsidR="005C74C2" w:rsidRPr="003D6EE5" w:rsidRDefault="005C74C2" w:rsidP="005C74C2">
            <w:pPr>
              <w:jc w:val="center"/>
            </w:pPr>
            <w:r w:rsidRPr="003D6EE5">
              <w:t>46.9</w:t>
            </w:r>
          </w:p>
        </w:tc>
        <w:tc>
          <w:tcPr>
            <w:tcW w:w="1389" w:type="dxa"/>
            <w:vAlign w:val="center"/>
          </w:tcPr>
          <w:p w14:paraId="265D5FB5" w14:textId="77777777" w:rsidR="005C74C2" w:rsidRPr="003D6EE5" w:rsidRDefault="005C74C2" w:rsidP="005C74C2">
            <w:pPr>
              <w:jc w:val="center"/>
            </w:pPr>
            <w:r w:rsidRPr="003D6EE5">
              <w:t>18.5</w:t>
            </w:r>
          </w:p>
        </w:tc>
        <w:tc>
          <w:tcPr>
            <w:tcW w:w="1389" w:type="dxa"/>
            <w:vAlign w:val="center"/>
          </w:tcPr>
          <w:p w14:paraId="672D685C" w14:textId="77777777" w:rsidR="005C74C2" w:rsidRPr="003D6EE5" w:rsidRDefault="005C74C2" w:rsidP="005C74C2">
            <w:pPr>
              <w:jc w:val="center"/>
            </w:pPr>
            <w:r w:rsidRPr="003D6EE5">
              <w:t>22.9</w:t>
            </w:r>
          </w:p>
        </w:tc>
      </w:tr>
      <w:tr w:rsidR="005C74C2" w14:paraId="39A4029B" w14:textId="77777777" w:rsidTr="005C74C2">
        <w:tc>
          <w:tcPr>
            <w:tcW w:w="1390" w:type="dxa"/>
            <w:vAlign w:val="center"/>
          </w:tcPr>
          <w:p w14:paraId="0CABE9BE" w14:textId="77777777" w:rsidR="005C74C2" w:rsidRPr="003D6EE5" w:rsidRDefault="005C74C2" w:rsidP="005C74C2">
            <w:pPr>
              <w:jc w:val="center"/>
            </w:pPr>
            <w:r w:rsidRPr="003D6EE5">
              <w:t>35.1</w:t>
            </w:r>
          </w:p>
        </w:tc>
        <w:tc>
          <w:tcPr>
            <w:tcW w:w="1388" w:type="dxa"/>
            <w:vAlign w:val="center"/>
          </w:tcPr>
          <w:p w14:paraId="3A32D3D3" w14:textId="77777777" w:rsidR="005C74C2" w:rsidRPr="003D6EE5" w:rsidRDefault="005C74C2" w:rsidP="005C74C2">
            <w:pPr>
              <w:jc w:val="center"/>
            </w:pPr>
            <w:r w:rsidRPr="003D6EE5">
              <w:t>44.4</w:t>
            </w:r>
          </w:p>
        </w:tc>
        <w:tc>
          <w:tcPr>
            <w:tcW w:w="1389" w:type="dxa"/>
            <w:vAlign w:val="center"/>
          </w:tcPr>
          <w:p w14:paraId="4AF5092A" w14:textId="77777777" w:rsidR="005C74C2" w:rsidRPr="003D6EE5" w:rsidRDefault="005C74C2" w:rsidP="005C74C2">
            <w:pPr>
              <w:jc w:val="center"/>
            </w:pPr>
            <w:r w:rsidRPr="003D6EE5">
              <w:t>50.8</w:t>
            </w:r>
          </w:p>
        </w:tc>
        <w:tc>
          <w:tcPr>
            <w:tcW w:w="1389" w:type="dxa"/>
            <w:vAlign w:val="center"/>
          </w:tcPr>
          <w:p w14:paraId="356D5CFC" w14:textId="77777777" w:rsidR="005C74C2" w:rsidRPr="003D6EE5" w:rsidRDefault="005C74C2" w:rsidP="005C74C2">
            <w:pPr>
              <w:jc w:val="center"/>
            </w:pPr>
            <w:r w:rsidRPr="003D6EE5">
              <w:t>27.4</w:t>
            </w:r>
          </w:p>
        </w:tc>
        <w:tc>
          <w:tcPr>
            <w:tcW w:w="1389" w:type="dxa"/>
            <w:vAlign w:val="center"/>
          </w:tcPr>
          <w:p w14:paraId="3F950963" w14:textId="77777777" w:rsidR="005C74C2" w:rsidRPr="003D6EE5" w:rsidRDefault="005C74C2" w:rsidP="005C74C2">
            <w:pPr>
              <w:jc w:val="center"/>
            </w:pPr>
            <w:r w:rsidRPr="003D6EE5">
              <w:t>31.4</w:t>
            </w:r>
          </w:p>
        </w:tc>
        <w:tc>
          <w:tcPr>
            <w:tcW w:w="1389" w:type="dxa"/>
            <w:vAlign w:val="center"/>
          </w:tcPr>
          <w:p w14:paraId="5395ECA3" w14:textId="77777777" w:rsidR="005C74C2" w:rsidRPr="003D6EE5" w:rsidRDefault="005C74C2" w:rsidP="005C74C2">
            <w:pPr>
              <w:jc w:val="center"/>
            </w:pPr>
            <w:r w:rsidRPr="003D6EE5">
              <w:t>33.1</w:t>
            </w:r>
          </w:p>
        </w:tc>
      </w:tr>
      <w:tr w:rsidR="005C74C2" w14:paraId="33F7B204" w14:textId="77777777" w:rsidTr="005C74C2">
        <w:tc>
          <w:tcPr>
            <w:tcW w:w="1390" w:type="dxa"/>
            <w:vAlign w:val="center"/>
          </w:tcPr>
          <w:p w14:paraId="6404C288" w14:textId="77777777" w:rsidR="005C74C2" w:rsidRPr="003D6EE5" w:rsidRDefault="005C74C2" w:rsidP="005C74C2">
            <w:pPr>
              <w:jc w:val="center"/>
            </w:pPr>
            <w:r w:rsidRPr="003D6EE5">
              <w:t>55.8</w:t>
            </w:r>
          </w:p>
        </w:tc>
        <w:tc>
          <w:tcPr>
            <w:tcW w:w="1388" w:type="dxa"/>
            <w:vAlign w:val="center"/>
          </w:tcPr>
          <w:p w14:paraId="25A7CD86" w14:textId="77777777" w:rsidR="005C74C2" w:rsidRPr="003D6EE5" w:rsidRDefault="005C74C2" w:rsidP="005C74C2">
            <w:pPr>
              <w:jc w:val="center"/>
            </w:pPr>
            <w:r w:rsidRPr="003D6EE5">
              <w:t>25.8</w:t>
            </w:r>
          </w:p>
        </w:tc>
        <w:tc>
          <w:tcPr>
            <w:tcW w:w="1389" w:type="dxa"/>
            <w:vAlign w:val="center"/>
          </w:tcPr>
          <w:p w14:paraId="318459A8" w14:textId="77777777" w:rsidR="005C74C2" w:rsidRPr="003D6EE5" w:rsidRDefault="005C74C2" w:rsidP="005C74C2">
            <w:pPr>
              <w:jc w:val="center"/>
            </w:pPr>
            <w:r w:rsidRPr="003D6EE5">
              <w:t>32.3</w:t>
            </w:r>
          </w:p>
        </w:tc>
        <w:tc>
          <w:tcPr>
            <w:tcW w:w="1389" w:type="dxa"/>
            <w:vAlign w:val="center"/>
          </w:tcPr>
          <w:p w14:paraId="3D7062EA" w14:textId="77777777" w:rsidR="005C74C2" w:rsidRPr="003D6EE5" w:rsidRDefault="005C74C2" w:rsidP="005C74C2">
            <w:pPr>
              <w:jc w:val="center"/>
            </w:pPr>
            <w:r w:rsidRPr="003D6EE5">
              <w:t>35.1</w:t>
            </w:r>
          </w:p>
        </w:tc>
        <w:tc>
          <w:tcPr>
            <w:tcW w:w="1389" w:type="dxa"/>
            <w:vAlign w:val="center"/>
          </w:tcPr>
          <w:p w14:paraId="1B8F7F88" w14:textId="77777777" w:rsidR="005C74C2" w:rsidRPr="003D6EE5" w:rsidRDefault="005C74C2" w:rsidP="005C74C2">
            <w:pPr>
              <w:jc w:val="center"/>
            </w:pPr>
          </w:p>
        </w:tc>
        <w:tc>
          <w:tcPr>
            <w:tcW w:w="1389" w:type="dxa"/>
            <w:vAlign w:val="center"/>
          </w:tcPr>
          <w:p w14:paraId="6B1C33AF" w14:textId="77777777" w:rsidR="005C74C2" w:rsidRDefault="005C74C2" w:rsidP="005C74C2">
            <w:pPr>
              <w:jc w:val="center"/>
            </w:pPr>
          </w:p>
        </w:tc>
      </w:tr>
    </w:tbl>
    <w:p w14:paraId="40751D98" w14:textId="77777777" w:rsidR="00CC26C9" w:rsidRPr="00CC26C9" w:rsidRDefault="005C74C2" w:rsidP="00CC26C9">
      <w:pPr>
        <w:widowControl w:val="0"/>
        <w:suppressAutoHyphens/>
        <w:ind w:left="720"/>
        <w:jc w:val="both"/>
      </w:pPr>
      <w:r>
        <w:t xml:space="preserve">Suponga que la desviación estándar de la población de tiempos de espera es de </w:t>
      </w:r>
      <w:r w:rsidR="00563C11">
        <w:t>30</w:t>
      </w:r>
      <w:r>
        <w:t xml:space="preserve"> minutos. Elabore un contraste de hipótesis para someter a prueba la afirmación de que µ </w:t>
      </w:r>
      <w:r w:rsidR="0065772A">
        <w:t>&lt;</w:t>
      </w:r>
      <w:r w:rsidR="00061B05">
        <w:t xml:space="preserve"> 35</w:t>
      </w:r>
      <w:r>
        <w:t>.</w:t>
      </w:r>
      <w:r w:rsidR="008071DC">
        <w:t xml:space="preserve"> Utilice </w:t>
      </w:r>
      <w:r w:rsidR="008071DC">
        <w:rPr>
          <w:rFonts w:ascii="Symbol" w:hAnsi="Symbol"/>
        </w:rPr>
        <w:t></w:t>
      </w:r>
      <w:r w:rsidR="008071DC">
        <w:rPr>
          <w:rFonts w:ascii="Symbol" w:hAnsi="Symbol"/>
        </w:rPr>
        <w:t></w:t>
      </w:r>
      <w:r w:rsidR="008071DC">
        <w:rPr>
          <w:rFonts w:ascii="Symbol" w:hAnsi="Symbol"/>
        </w:rPr>
        <w:t></w:t>
      </w:r>
      <w:r w:rsidR="008071DC">
        <w:rPr>
          <w:rFonts w:ascii="Symbol" w:hAnsi="Symbol"/>
        </w:rPr>
        <w:t></w:t>
      </w:r>
      <w:r w:rsidR="008071DC">
        <w:rPr>
          <w:rFonts w:ascii="Symbol" w:hAnsi="Symbol"/>
        </w:rPr>
        <w:t></w:t>
      </w:r>
      <w:r w:rsidR="008071DC">
        <w:rPr>
          <w:rFonts w:ascii="Symbol" w:hAnsi="Symbol"/>
        </w:rPr>
        <w:t></w:t>
      </w:r>
      <w:r w:rsidR="008071DC">
        <w:rPr>
          <w:rFonts w:ascii="Symbol" w:hAnsi="Symbol"/>
        </w:rPr>
        <w:t></w:t>
      </w:r>
      <w:r w:rsidR="008071DC">
        <w:rPr>
          <w:rFonts w:ascii="Symbol" w:hAnsi="Symbol"/>
        </w:rPr>
        <w:t></w:t>
      </w:r>
      <w:r w:rsidR="008071DC">
        <w:rPr>
          <w:rFonts w:ascii="Symbol" w:hAnsi="Symbol"/>
        </w:rPr>
        <w:t></w:t>
      </w:r>
    </w:p>
    <w:p w14:paraId="67FD1766" w14:textId="77777777" w:rsidR="00221768" w:rsidRDefault="00221768" w:rsidP="00221768">
      <w:pPr>
        <w:widowControl w:val="0"/>
        <w:suppressAutoHyphens/>
        <w:ind w:left="720"/>
        <w:jc w:val="both"/>
      </w:pPr>
    </w:p>
    <w:p w14:paraId="73779352" w14:textId="77777777" w:rsidR="00D60D81" w:rsidRDefault="009A553E" w:rsidP="00D60D81">
      <w:pPr>
        <w:widowControl w:val="0"/>
        <w:numPr>
          <w:ilvl w:val="0"/>
          <w:numId w:val="1"/>
        </w:numPr>
        <w:suppressAutoHyphens/>
        <w:jc w:val="both"/>
      </w:pPr>
      <w:r w:rsidRPr="006B78C8">
        <w:rPr>
          <w:noProof/>
          <w:sz w:val="18"/>
          <w:lang w:eastAsia="es-MX"/>
        </w:rPr>
        <mc:AlternateContent>
          <mc:Choice Requires="wps">
            <w:drawing>
              <wp:anchor distT="0" distB="0" distL="114300" distR="114300" simplePos="0" relativeHeight="251676672" behindDoc="0" locked="0" layoutInCell="1" allowOverlap="1" wp14:anchorId="5604F323" wp14:editId="16F0573D">
                <wp:simplePos x="0" y="0"/>
                <wp:positionH relativeFrom="column">
                  <wp:posOffset>-807720</wp:posOffset>
                </wp:positionH>
                <wp:positionV relativeFrom="paragraph">
                  <wp:posOffset>40696</wp:posOffset>
                </wp:positionV>
                <wp:extent cx="1024255" cy="507365"/>
                <wp:effectExtent l="0" t="0" r="23495" b="2603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507365"/>
                        </a:xfrm>
                        <a:prstGeom prst="rect">
                          <a:avLst/>
                        </a:prstGeom>
                        <a:solidFill>
                          <a:srgbClr val="FFFFFF"/>
                        </a:solidFill>
                        <a:ln w="9525">
                          <a:solidFill>
                            <a:srgbClr val="000000"/>
                          </a:solidFill>
                          <a:miter lim="800000"/>
                          <a:headEnd/>
                          <a:tailEnd/>
                        </a:ln>
                      </wps:spPr>
                      <wps:txbx>
                        <w:txbxContent>
                          <w:p w14:paraId="5F62498D" w14:textId="77777777" w:rsidR="009A553E" w:rsidRDefault="009A553E" w:rsidP="009A553E">
                            <w:pPr>
                              <w:spacing w:after="0"/>
                              <w:jc w:val="center"/>
                              <w:rPr>
                                <w:sz w:val="16"/>
                              </w:rPr>
                            </w:pPr>
                            <w:r w:rsidRPr="00940E18">
                              <w:rPr>
                                <w:sz w:val="16"/>
                              </w:rPr>
                              <w:t>Parámetro:</w:t>
                            </w:r>
                            <w:r>
                              <w:rPr>
                                <w:sz w:val="16"/>
                              </w:rPr>
                              <w:t xml:space="preserve"> µ</w:t>
                            </w:r>
                            <w:r w:rsidRPr="009A553E">
                              <w:rPr>
                                <w:sz w:val="16"/>
                                <w:vertAlign w:val="subscript"/>
                              </w:rPr>
                              <w:t>1</w:t>
                            </w:r>
                            <w:r>
                              <w:rPr>
                                <w:sz w:val="16"/>
                              </w:rPr>
                              <w:t xml:space="preserve"> - µ</w:t>
                            </w:r>
                            <w:r w:rsidRPr="009A553E">
                              <w:rPr>
                                <w:sz w:val="16"/>
                                <w:vertAlign w:val="subscript"/>
                              </w:rPr>
                              <w:t>2</w:t>
                            </w:r>
                          </w:p>
                          <w:p w14:paraId="58AC91E5" w14:textId="77777777" w:rsidR="009A553E" w:rsidRDefault="009A553E" w:rsidP="009A553E">
                            <w:pPr>
                              <w:spacing w:after="0"/>
                              <w:jc w:val="center"/>
                              <w:rPr>
                                <w:sz w:val="16"/>
                              </w:rPr>
                            </w:pPr>
                            <w:r>
                              <w:rPr>
                                <w:sz w:val="16"/>
                              </w:rPr>
                              <w:t>Ha: ≠</w:t>
                            </w:r>
                          </w:p>
                          <w:p w14:paraId="6F65EFB5" w14:textId="77777777" w:rsidR="009A553E" w:rsidRPr="00940E18" w:rsidRDefault="00221768" w:rsidP="009A553E">
                            <w:pPr>
                              <w:spacing w:after="0"/>
                              <w:jc w:val="center"/>
                              <w:rPr>
                                <w:sz w:val="16"/>
                              </w:rPr>
                            </w:pPr>
                            <w:r>
                              <w:rPr>
                                <w:sz w:val="16"/>
                              </w:rPr>
                              <w:t>EP: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4F323" id="_x0000_s1030" type="#_x0000_t202" style="position:absolute;left:0;text-align:left;margin-left:-63.6pt;margin-top:3.2pt;width:80.65pt;height:39.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">
                <v:textbox>
                  <w:txbxContent>
                    <w:p w14:paraId="5F62498D" w14:textId="77777777" w:rsidR="009A553E" w:rsidRDefault="009A553E" w:rsidP="009A553E">
                      <w:pPr>
                        <w:spacing w:after="0"/>
                        <w:jc w:val="center"/>
                        <w:rPr>
                          <w:sz w:val="16"/>
                        </w:rPr>
                      </w:pPr>
                      <w:r w:rsidRPr="00940E18">
                        <w:rPr>
                          <w:sz w:val="16"/>
                        </w:rPr>
                        <w:t>Parámetro:</w:t>
                      </w:r>
                      <w:r>
                        <w:rPr>
                          <w:sz w:val="16"/>
                        </w:rPr>
                        <w:t xml:space="preserve"> µ</w:t>
                      </w:r>
                      <w:r w:rsidRPr="009A553E">
                        <w:rPr>
                          <w:sz w:val="16"/>
                          <w:vertAlign w:val="subscript"/>
                        </w:rPr>
                        <w:t>1</w:t>
                      </w:r>
                      <w:r>
                        <w:rPr>
                          <w:sz w:val="16"/>
                        </w:rPr>
                        <w:t xml:space="preserve"> - µ</w:t>
                      </w:r>
                      <w:r w:rsidRPr="009A553E">
                        <w:rPr>
                          <w:sz w:val="16"/>
                          <w:vertAlign w:val="subscript"/>
                        </w:rPr>
                        <w:t>2</w:t>
                      </w:r>
                    </w:p>
                    <w:p w14:paraId="58AC91E5" w14:textId="77777777" w:rsidR="009A553E" w:rsidRDefault="009A553E" w:rsidP="009A553E">
                      <w:pPr>
                        <w:spacing w:after="0"/>
                        <w:jc w:val="center"/>
                        <w:rPr>
                          <w:sz w:val="16"/>
                        </w:rPr>
                      </w:pPr>
                      <w:r>
                        <w:rPr>
                          <w:sz w:val="16"/>
                        </w:rPr>
                        <w:t>Ha: ≠</w:t>
                      </w:r>
                    </w:p>
                    <w:p w14:paraId="6F65EFB5" w14:textId="77777777" w:rsidR="009A553E" w:rsidRPr="00940E18" w:rsidRDefault="00221768" w:rsidP="009A553E">
                      <w:pPr>
                        <w:spacing w:after="0"/>
                        <w:jc w:val="center"/>
                        <w:rPr>
                          <w:sz w:val="16"/>
                        </w:rPr>
                      </w:pPr>
                      <w:r>
                        <w:rPr>
                          <w:sz w:val="16"/>
                        </w:rPr>
                        <w:t>EP: Z</w:t>
                      </w:r>
                    </w:p>
                  </w:txbxContent>
                </v:textbox>
              </v:shape>
            </w:pict>
          </mc:Fallback>
        </mc:AlternateContent>
      </w:r>
      <w:r w:rsidR="00D60D81">
        <w:t>Se realiza</w:t>
      </w:r>
      <w:r>
        <w:t>ro</w:t>
      </w:r>
      <w:r w:rsidR="00D60D81">
        <w:t xml:space="preserve">n pruebas </w:t>
      </w:r>
      <w:r w:rsidR="00221768">
        <w:t>a</w:t>
      </w:r>
      <w:r w:rsidR="00D60D81">
        <w:t xml:space="preserve"> un nuevo lector láser manual para</w:t>
      </w:r>
      <w:r w:rsidR="003C5F2C">
        <w:t xml:space="preserve"> su</w:t>
      </w:r>
      <w:r w:rsidR="00D60D81">
        <w:t xml:space="preserve"> uso en inventarios</w:t>
      </w:r>
      <w:r w:rsidR="00221768">
        <w:t>,</w:t>
      </w:r>
      <w:r w:rsidR="00D60D81">
        <w:t xml:space="preserve"> </w:t>
      </w:r>
      <w:r w:rsidR="00221768">
        <w:t>en comparación con</w:t>
      </w:r>
      <w:r w:rsidR="00D60D81">
        <w:t xml:space="preserve"> el lector utilizado actualmente</w:t>
      </w:r>
      <w:r w:rsidR="00221768">
        <w:t>. Estas pruebas se llevaron a cabo</w:t>
      </w:r>
      <w:r w:rsidR="00D60D81">
        <w:t xml:space="preserve"> con el fin de decidir si se adquiere el </w:t>
      </w:r>
      <w:r w:rsidR="003C5F2C">
        <w:t>lector nuevo</w:t>
      </w:r>
      <w:r w:rsidR="00D60D81">
        <w:t xml:space="preserve">. Se </w:t>
      </w:r>
      <w:r>
        <w:t>obtuvieron</w:t>
      </w:r>
      <w:r w:rsidR="00D60D81">
        <w:t xml:space="preserve"> los datos siguientes sobre el número de códigos de barras de 7 pulgadas que puede leerse por segundo</w:t>
      </w:r>
      <w:r w:rsidR="003C5F2C">
        <w:t xml:space="preserve"> con cada tipo de lector</w:t>
      </w:r>
      <w:r w:rsidR="00D60D81">
        <w:t>. Contraste la hipótesis de que</w:t>
      </w:r>
      <w:r w:rsidR="00061B05">
        <w:t xml:space="preserve"> los promedios de lecturas por segundo son iguales para ambos</w:t>
      </w:r>
      <w:r w:rsidR="00D60D81">
        <w:t xml:space="preserve"> </w:t>
      </w:r>
      <w:r w:rsidR="00061B05">
        <w:t>tipos de lector.</w:t>
      </w:r>
      <w:r w:rsidR="00D60D81">
        <w:t xml:space="preserve"> Use </w:t>
      </w:r>
      <w:r w:rsidR="00D60D81">
        <w:rPr>
          <w:rFonts w:ascii="Symbol" w:hAnsi="Symbol"/>
        </w:rPr>
        <w:t></w:t>
      </w:r>
      <w:r w:rsidR="00D60D81">
        <w:t xml:space="preserve"> = 0.01.</w:t>
      </w:r>
    </w:p>
    <w:tbl>
      <w:tblPr>
        <w:tblW w:w="0" w:type="auto"/>
        <w:tblInd w:w="1101" w:type="dxa"/>
        <w:tblCellMar>
          <w:left w:w="10" w:type="dxa"/>
          <w:right w:w="10" w:type="dxa"/>
        </w:tblCellMar>
        <w:tblLook w:val="0000" w:firstRow="0" w:lastRow="0" w:firstColumn="0" w:lastColumn="0" w:noHBand="0" w:noVBand="0"/>
      </w:tblPr>
      <w:tblGrid>
        <w:gridCol w:w="2268"/>
        <w:gridCol w:w="567"/>
        <w:gridCol w:w="2268"/>
      </w:tblGrid>
      <w:tr w:rsidR="00D60D81" w:rsidRPr="00D86AB9" w14:paraId="0759D531" w14:textId="77777777" w:rsidTr="0065772A">
        <w:tc>
          <w:tcPr>
            <w:tcW w:w="2268" w:type="dxa"/>
            <w:tcBorders>
              <w:bottom w:val="single" w:sz="4" w:space="0" w:color="auto"/>
            </w:tcBorders>
            <w:shd w:val="clear" w:color="auto" w:fill="auto"/>
            <w:tcMar>
              <w:top w:w="0" w:type="dxa"/>
              <w:left w:w="108" w:type="dxa"/>
              <w:bottom w:w="0" w:type="dxa"/>
              <w:right w:w="108" w:type="dxa"/>
            </w:tcMar>
          </w:tcPr>
          <w:p w14:paraId="4D5BA6E0" w14:textId="77777777" w:rsidR="00D60D81" w:rsidRPr="00D86AB9" w:rsidRDefault="00061B05" w:rsidP="0065772A">
            <w:pPr>
              <w:tabs>
                <w:tab w:val="left" w:pos="432"/>
              </w:tabs>
              <w:spacing w:after="120"/>
              <w:jc w:val="center"/>
              <w:rPr>
                <w:b/>
                <w:sz w:val="18"/>
              </w:rPr>
            </w:pPr>
            <w:r>
              <w:rPr>
                <w:b/>
                <w:sz w:val="18"/>
              </w:rPr>
              <w:t>Lector láser n</w:t>
            </w:r>
            <w:r w:rsidR="00D60D81" w:rsidRPr="00D86AB9">
              <w:rPr>
                <w:b/>
                <w:sz w:val="18"/>
              </w:rPr>
              <w:t>uevo</w:t>
            </w:r>
          </w:p>
        </w:tc>
        <w:tc>
          <w:tcPr>
            <w:tcW w:w="567" w:type="dxa"/>
            <w:shd w:val="clear" w:color="auto" w:fill="auto"/>
            <w:tcMar>
              <w:top w:w="0" w:type="dxa"/>
              <w:left w:w="108" w:type="dxa"/>
              <w:bottom w:w="0" w:type="dxa"/>
              <w:right w:w="108" w:type="dxa"/>
            </w:tcMar>
          </w:tcPr>
          <w:p w14:paraId="501DC367" w14:textId="77777777" w:rsidR="00D60D81" w:rsidRPr="00D86AB9" w:rsidRDefault="00D60D81" w:rsidP="0065772A">
            <w:pPr>
              <w:tabs>
                <w:tab w:val="left" w:pos="432"/>
              </w:tabs>
              <w:spacing w:after="120"/>
              <w:jc w:val="center"/>
              <w:rPr>
                <w:sz w:val="18"/>
              </w:rPr>
            </w:pPr>
          </w:p>
        </w:tc>
        <w:tc>
          <w:tcPr>
            <w:tcW w:w="2268" w:type="dxa"/>
            <w:tcBorders>
              <w:bottom w:val="single" w:sz="4" w:space="0" w:color="auto"/>
            </w:tcBorders>
            <w:shd w:val="clear" w:color="auto" w:fill="auto"/>
            <w:tcMar>
              <w:top w:w="0" w:type="dxa"/>
              <w:left w:w="108" w:type="dxa"/>
              <w:bottom w:w="0" w:type="dxa"/>
              <w:right w:w="108" w:type="dxa"/>
            </w:tcMar>
          </w:tcPr>
          <w:p w14:paraId="20DE3311" w14:textId="77777777" w:rsidR="00D60D81" w:rsidRPr="00D86AB9" w:rsidRDefault="00061B05" w:rsidP="0065772A">
            <w:pPr>
              <w:tabs>
                <w:tab w:val="left" w:pos="432"/>
              </w:tabs>
              <w:spacing w:after="120"/>
              <w:jc w:val="center"/>
              <w:rPr>
                <w:b/>
                <w:sz w:val="18"/>
              </w:rPr>
            </w:pPr>
            <w:r>
              <w:rPr>
                <w:b/>
                <w:sz w:val="18"/>
              </w:rPr>
              <w:t>Lector láser a</w:t>
            </w:r>
            <w:r w:rsidR="00D60D81" w:rsidRPr="00D86AB9">
              <w:rPr>
                <w:b/>
                <w:sz w:val="18"/>
              </w:rPr>
              <w:t>ntiguo</w:t>
            </w:r>
          </w:p>
        </w:tc>
      </w:tr>
      <w:tr w:rsidR="00D60D81" w:rsidRPr="00D86AB9" w14:paraId="15CFE3C7" w14:textId="77777777" w:rsidTr="0065772A">
        <w:tc>
          <w:tcPr>
            <w:tcW w:w="2268" w:type="dxa"/>
            <w:tcBorders>
              <w:top w:val="single" w:sz="4" w:space="0" w:color="auto"/>
            </w:tcBorders>
            <w:shd w:val="clear" w:color="auto" w:fill="auto"/>
            <w:tcMar>
              <w:top w:w="0" w:type="dxa"/>
              <w:left w:w="108" w:type="dxa"/>
              <w:bottom w:w="0" w:type="dxa"/>
              <w:right w:w="108" w:type="dxa"/>
            </w:tcMar>
          </w:tcPr>
          <w:p w14:paraId="1C546D41" w14:textId="77777777" w:rsidR="00D60D81" w:rsidRPr="00D86AB9" w:rsidRDefault="00D60D81" w:rsidP="0065772A">
            <w:pPr>
              <w:tabs>
                <w:tab w:val="left" w:pos="432"/>
              </w:tabs>
              <w:spacing w:after="120"/>
              <w:jc w:val="center"/>
              <w:rPr>
                <w:rFonts w:ascii="Times New Roman" w:hAnsi="Times New Roman" w:cs="Times New Roman"/>
                <w:sz w:val="18"/>
              </w:rPr>
            </w:pPr>
            <w:r w:rsidRPr="00D86AB9">
              <w:rPr>
                <w:rFonts w:ascii="Times New Roman" w:hAnsi="Times New Roman" w:cs="Times New Roman"/>
                <w:i/>
                <w:sz w:val="18"/>
              </w:rPr>
              <w:t>n</w:t>
            </w:r>
            <w:r w:rsidRPr="00D86AB9">
              <w:rPr>
                <w:rFonts w:ascii="Times New Roman" w:hAnsi="Times New Roman" w:cs="Times New Roman"/>
                <w:sz w:val="18"/>
                <w:vertAlign w:val="subscript"/>
              </w:rPr>
              <w:t>1</w:t>
            </w:r>
            <w:r w:rsidRPr="00D86AB9">
              <w:rPr>
                <w:rFonts w:ascii="Times New Roman" w:hAnsi="Times New Roman" w:cs="Times New Roman"/>
                <w:sz w:val="18"/>
              </w:rPr>
              <w:t xml:space="preserve"> = 61</w:t>
            </w:r>
          </w:p>
        </w:tc>
        <w:tc>
          <w:tcPr>
            <w:tcW w:w="567" w:type="dxa"/>
            <w:shd w:val="clear" w:color="auto" w:fill="auto"/>
            <w:tcMar>
              <w:top w:w="0" w:type="dxa"/>
              <w:left w:w="108" w:type="dxa"/>
              <w:bottom w:w="0" w:type="dxa"/>
              <w:right w:w="108" w:type="dxa"/>
            </w:tcMar>
          </w:tcPr>
          <w:p w14:paraId="6DF00FC8" w14:textId="77777777" w:rsidR="00D60D81" w:rsidRPr="00D86AB9" w:rsidRDefault="00D60D81" w:rsidP="0065772A">
            <w:pPr>
              <w:tabs>
                <w:tab w:val="left" w:pos="432"/>
              </w:tabs>
              <w:spacing w:after="120"/>
              <w:jc w:val="center"/>
              <w:rPr>
                <w:rFonts w:ascii="Times New Roman" w:hAnsi="Times New Roman" w:cs="Times New Roman"/>
                <w:sz w:val="18"/>
              </w:rPr>
            </w:pPr>
          </w:p>
        </w:tc>
        <w:tc>
          <w:tcPr>
            <w:tcW w:w="2268" w:type="dxa"/>
            <w:tcBorders>
              <w:top w:val="single" w:sz="4" w:space="0" w:color="auto"/>
            </w:tcBorders>
            <w:shd w:val="clear" w:color="auto" w:fill="auto"/>
            <w:tcMar>
              <w:top w:w="0" w:type="dxa"/>
              <w:left w:w="108" w:type="dxa"/>
              <w:bottom w:w="0" w:type="dxa"/>
              <w:right w:w="108" w:type="dxa"/>
            </w:tcMar>
          </w:tcPr>
          <w:p w14:paraId="2D9A5C33" w14:textId="77777777" w:rsidR="00D60D81" w:rsidRPr="00D86AB9" w:rsidRDefault="00D60D81" w:rsidP="0065772A">
            <w:pPr>
              <w:tabs>
                <w:tab w:val="left" w:pos="432"/>
              </w:tabs>
              <w:spacing w:after="120"/>
              <w:jc w:val="center"/>
              <w:rPr>
                <w:rFonts w:ascii="Times New Roman" w:hAnsi="Times New Roman" w:cs="Times New Roman"/>
                <w:sz w:val="18"/>
              </w:rPr>
            </w:pPr>
            <w:r w:rsidRPr="00D86AB9">
              <w:rPr>
                <w:rFonts w:ascii="Times New Roman" w:hAnsi="Times New Roman" w:cs="Times New Roman"/>
                <w:i/>
                <w:sz w:val="18"/>
              </w:rPr>
              <w:t>n</w:t>
            </w:r>
            <w:r w:rsidRPr="00D86AB9">
              <w:rPr>
                <w:rFonts w:ascii="Times New Roman" w:hAnsi="Times New Roman" w:cs="Times New Roman"/>
                <w:sz w:val="18"/>
                <w:vertAlign w:val="subscript"/>
              </w:rPr>
              <w:t>2</w:t>
            </w:r>
            <w:r w:rsidRPr="00D86AB9">
              <w:rPr>
                <w:rFonts w:ascii="Times New Roman" w:hAnsi="Times New Roman" w:cs="Times New Roman"/>
                <w:sz w:val="18"/>
              </w:rPr>
              <w:t xml:space="preserve"> = 61</w:t>
            </w:r>
          </w:p>
        </w:tc>
      </w:tr>
      <w:tr w:rsidR="00D60D81" w:rsidRPr="00D86AB9" w14:paraId="19D46EF9" w14:textId="77777777" w:rsidTr="0065772A">
        <w:tc>
          <w:tcPr>
            <w:tcW w:w="2268" w:type="dxa"/>
            <w:shd w:val="clear" w:color="auto" w:fill="auto"/>
            <w:tcMar>
              <w:top w:w="0" w:type="dxa"/>
              <w:left w:w="108" w:type="dxa"/>
              <w:bottom w:w="0" w:type="dxa"/>
              <w:right w:w="108" w:type="dxa"/>
            </w:tcMar>
          </w:tcPr>
          <w:p w14:paraId="6361F533" w14:textId="77777777" w:rsidR="00D60D81" w:rsidRPr="00D86AB9" w:rsidRDefault="00023D07" w:rsidP="0065772A">
            <w:pPr>
              <w:tabs>
                <w:tab w:val="left" w:pos="432"/>
              </w:tabs>
              <w:spacing w:after="120"/>
              <w:jc w:val="center"/>
              <w:rPr>
                <w:rFonts w:ascii="Times New Roman" w:hAnsi="Times New Roman" w:cs="Times New Roman"/>
                <w:sz w:val="18"/>
              </w:rPr>
            </w:pPr>
            <m:oMath>
              <m:sSub>
                <m:sSubPr>
                  <m:ctrlPr>
                    <w:rPr>
                      <w:rFonts w:ascii="Cambria Math" w:hAnsi="Cambria Math" w:cs="Times New Roman"/>
                      <w:i/>
                      <w:sz w:val="18"/>
                    </w:rPr>
                  </m:ctrlPr>
                </m:sSubPr>
                <m:e>
                  <m:acc>
                    <m:accPr>
                      <m:chr m:val="̅"/>
                      <m:ctrlPr>
                        <w:rPr>
                          <w:rFonts w:ascii="Cambria Math" w:hAnsi="Cambria Math" w:cs="Times New Roman"/>
                          <w:i/>
                          <w:sz w:val="18"/>
                        </w:rPr>
                      </m:ctrlPr>
                    </m:accPr>
                    <m:e>
                      <m:r>
                        <w:rPr>
                          <w:rFonts w:ascii="Cambria Math" w:hAnsi="Cambria Math" w:cs="Times New Roman"/>
                          <w:sz w:val="18"/>
                        </w:rPr>
                        <m:t>x</m:t>
                      </m:r>
                    </m:e>
                  </m:acc>
                </m:e>
                <m:sub>
                  <m:r>
                    <w:rPr>
                      <w:rFonts w:ascii="Cambria Math" w:hAnsi="Cambria Math" w:cs="Times New Roman"/>
                      <w:sz w:val="18"/>
                    </w:rPr>
                    <m:t>1</m:t>
                  </m:r>
                </m:sub>
              </m:sSub>
            </m:oMath>
            <w:r w:rsidR="00D60D81" w:rsidRPr="00D86AB9">
              <w:rPr>
                <w:rFonts w:ascii="Times New Roman" w:hAnsi="Times New Roman" w:cs="Times New Roman"/>
                <w:sz w:val="18"/>
              </w:rPr>
              <w:t>= 40</w:t>
            </w:r>
          </w:p>
        </w:tc>
        <w:tc>
          <w:tcPr>
            <w:tcW w:w="567" w:type="dxa"/>
            <w:shd w:val="clear" w:color="auto" w:fill="auto"/>
            <w:tcMar>
              <w:top w:w="0" w:type="dxa"/>
              <w:left w:w="108" w:type="dxa"/>
              <w:bottom w:w="0" w:type="dxa"/>
              <w:right w:w="108" w:type="dxa"/>
            </w:tcMar>
          </w:tcPr>
          <w:p w14:paraId="4008904D" w14:textId="77777777" w:rsidR="00D60D81" w:rsidRPr="00D86AB9" w:rsidRDefault="00D60D81" w:rsidP="0065772A">
            <w:pPr>
              <w:tabs>
                <w:tab w:val="left" w:pos="432"/>
              </w:tabs>
              <w:spacing w:after="120"/>
              <w:jc w:val="center"/>
              <w:rPr>
                <w:rFonts w:ascii="Times New Roman" w:hAnsi="Times New Roman" w:cs="Times New Roman"/>
                <w:sz w:val="18"/>
              </w:rPr>
            </w:pPr>
          </w:p>
        </w:tc>
        <w:tc>
          <w:tcPr>
            <w:tcW w:w="2268" w:type="dxa"/>
            <w:shd w:val="clear" w:color="auto" w:fill="auto"/>
            <w:tcMar>
              <w:top w:w="0" w:type="dxa"/>
              <w:left w:w="108" w:type="dxa"/>
              <w:bottom w:w="0" w:type="dxa"/>
              <w:right w:w="108" w:type="dxa"/>
            </w:tcMar>
          </w:tcPr>
          <w:p w14:paraId="2394AD98" w14:textId="77777777" w:rsidR="00D60D81" w:rsidRPr="00D86AB9" w:rsidRDefault="00023D07" w:rsidP="0065772A">
            <w:pPr>
              <w:tabs>
                <w:tab w:val="left" w:pos="432"/>
              </w:tabs>
              <w:spacing w:after="120"/>
              <w:jc w:val="center"/>
              <w:rPr>
                <w:rFonts w:ascii="Times New Roman" w:hAnsi="Times New Roman" w:cs="Times New Roman"/>
                <w:sz w:val="18"/>
              </w:rPr>
            </w:pPr>
            <m:oMath>
              <m:sSub>
                <m:sSubPr>
                  <m:ctrlPr>
                    <w:rPr>
                      <w:rFonts w:ascii="Cambria Math" w:hAnsi="Cambria Math" w:cs="Times New Roman"/>
                      <w:i/>
                      <w:sz w:val="18"/>
                    </w:rPr>
                  </m:ctrlPr>
                </m:sSubPr>
                <m:e>
                  <m:acc>
                    <m:accPr>
                      <m:chr m:val="̅"/>
                      <m:ctrlPr>
                        <w:rPr>
                          <w:rFonts w:ascii="Cambria Math" w:hAnsi="Cambria Math" w:cs="Times New Roman"/>
                          <w:i/>
                          <w:sz w:val="18"/>
                        </w:rPr>
                      </m:ctrlPr>
                    </m:accPr>
                    <m:e>
                      <m:r>
                        <w:rPr>
                          <w:rFonts w:ascii="Cambria Math" w:hAnsi="Cambria Math" w:cs="Times New Roman"/>
                          <w:sz w:val="18"/>
                        </w:rPr>
                        <m:t>x</m:t>
                      </m:r>
                    </m:e>
                  </m:acc>
                </m:e>
                <m:sub>
                  <m:r>
                    <w:rPr>
                      <w:rFonts w:ascii="Cambria Math" w:hAnsi="Cambria Math" w:cs="Times New Roman"/>
                      <w:sz w:val="18"/>
                    </w:rPr>
                    <m:t>2</m:t>
                  </m:r>
                </m:sub>
              </m:sSub>
            </m:oMath>
            <w:r w:rsidR="00D60D81" w:rsidRPr="00D86AB9">
              <w:rPr>
                <w:rFonts w:ascii="Times New Roman" w:hAnsi="Times New Roman" w:cs="Times New Roman"/>
                <w:sz w:val="18"/>
              </w:rPr>
              <w:t xml:space="preserve"> = 29</w:t>
            </w:r>
          </w:p>
        </w:tc>
      </w:tr>
      <w:tr w:rsidR="00D60D81" w:rsidRPr="00D86AB9" w14:paraId="104B7B56" w14:textId="77777777" w:rsidTr="0065772A">
        <w:tc>
          <w:tcPr>
            <w:tcW w:w="2268" w:type="dxa"/>
            <w:shd w:val="clear" w:color="auto" w:fill="auto"/>
            <w:tcMar>
              <w:top w:w="0" w:type="dxa"/>
              <w:left w:w="108" w:type="dxa"/>
              <w:bottom w:w="0" w:type="dxa"/>
              <w:right w:w="108" w:type="dxa"/>
            </w:tcMar>
          </w:tcPr>
          <w:p w14:paraId="05B1F644" w14:textId="77777777" w:rsidR="00D60D81" w:rsidRPr="00D86AB9" w:rsidRDefault="00061B05" w:rsidP="0065772A">
            <w:pPr>
              <w:tabs>
                <w:tab w:val="left" w:pos="432"/>
              </w:tabs>
              <w:spacing w:after="120"/>
              <w:jc w:val="center"/>
              <w:rPr>
                <w:rFonts w:ascii="Times New Roman" w:hAnsi="Times New Roman" w:cs="Times New Roman"/>
                <w:sz w:val="18"/>
              </w:rPr>
            </w:pPr>
            <w:r>
              <w:rPr>
                <w:rFonts w:ascii="Times New Roman" w:hAnsi="Times New Roman" w:cs="Times New Roman"/>
                <w:sz w:val="18"/>
              </w:rPr>
              <w:sym w:font="Symbol" w:char="F073"/>
            </w:r>
            <w:r w:rsidR="00D60D81" w:rsidRPr="00D86AB9">
              <w:rPr>
                <w:rFonts w:ascii="Times New Roman" w:hAnsi="Times New Roman" w:cs="Times New Roman"/>
                <w:sz w:val="18"/>
                <w:vertAlign w:val="subscript"/>
              </w:rPr>
              <w:t>1</w:t>
            </w:r>
            <w:r w:rsidR="00D60D81" w:rsidRPr="00D86AB9">
              <w:rPr>
                <w:rFonts w:ascii="Times New Roman" w:hAnsi="Times New Roman" w:cs="Times New Roman"/>
                <w:sz w:val="18"/>
              </w:rPr>
              <w:t>² = 24.9</w:t>
            </w:r>
          </w:p>
        </w:tc>
        <w:tc>
          <w:tcPr>
            <w:tcW w:w="567" w:type="dxa"/>
            <w:shd w:val="clear" w:color="auto" w:fill="auto"/>
            <w:tcMar>
              <w:top w:w="0" w:type="dxa"/>
              <w:left w:w="108" w:type="dxa"/>
              <w:bottom w:w="0" w:type="dxa"/>
              <w:right w:w="108" w:type="dxa"/>
            </w:tcMar>
          </w:tcPr>
          <w:p w14:paraId="17413DD6" w14:textId="77777777" w:rsidR="00D60D81" w:rsidRPr="00D86AB9" w:rsidRDefault="00D60D81" w:rsidP="0065772A">
            <w:pPr>
              <w:tabs>
                <w:tab w:val="left" w:pos="432"/>
              </w:tabs>
              <w:spacing w:after="120"/>
              <w:jc w:val="center"/>
              <w:rPr>
                <w:rFonts w:ascii="Times New Roman" w:hAnsi="Times New Roman" w:cs="Times New Roman"/>
                <w:sz w:val="18"/>
              </w:rPr>
            </w:pPr>
          </w:p>
        </w:tc>
        <w:tc>
          <w:tcPr>
            <w:tcW w:w="2268" w:type="dxa"/>
            <w:shd w:val="clear" w:color="auto" w:fill="auto"/>
            <w:tcMar>
              <w:top w:w="0" w:type="dxa"/>
              <w:left w:w="108" w:type="dxa"/>
              <w:bottom w:w="0" w:type="dxa"/>
              <w:right w:w="108" w:type="dxa"/>
            </w:tcMar>
          </w:tcPr>
          <w:p w14:paraId="3CEDF7E2" w14:textId="77777777" w:rsidR="00D60D81" w:rsidRPr="00D86AB9" w:rsidRDefault="00061B05" w:rsidP="0065772A">
            <w:pPr>
              <w:tabs>
                <w:tab w:val="left" w:pos="432"/>
              </w:tabs>
              <w:spacing w:after="120"/>
              <w:jc w:val="center"/>
              <w:rPr>
                <w:rFonts w:ascii="Times New Roman" w:hAnsi="Times New Roman" w:cs="Times New Roman"/>
                <w:sz w:val="18"/>
              </w:rPr>
            </w:pPr>
            <w:r>
              <w:rPr>
                <w:rFonts w:ascii="Times New Roman" w:hAnsi="Times New Roman" w:cs="Times New Roman"/>
                <w:sz w:val="18"/>
              </w:rPr>
              <w:sym w:font="Symbol" w:char="F073"/>
            </w:r>
            <w:r w:rsidR="00D60D81" w:rsidRPr="00D86AB9">
              <w:rPr>
                <w:rFonts w:ascii="Times New Roman" w:hAnsi="Times New Roman" w:cs="Times New Roman"/>
                <w:sz w:val="18"/>
                <w:vertAlign w:val="subscript"/>
              </w:rPr>
              <w:t>2</w:t>
            </w:r>
            <w:r w:rsidR="00D60D81" w:rsidRPr="00D86AB9">
              <w:rPr>
                <w:rFonts w:ascii="Times New Roman" w:hAnsi="Times New Roman" w:cs="Times New Roman"/>
                <w:sz w:val="18"/>
              </w:rPr>
              <w:t>² = 22.7</w:t>
            </w:r>
          </w:p>
        </w:tc>
      </w:tr>
    </w:tbl>
    <w:p w14:paraId="3AC74ABD" w14:textId="77777777" w:rsidR="0065772A" w:rsidRDefault="0065772A" w:rsidP="0065772A">
      <w:pPr>
        <w:widowControl w:val="0"/>
        <w:suppressAutoHyphens/>
        <w:ind w:left="720"/>
        <w:jc w:val="both"/>
      </w:pPr>
    </w:p>
    <w:p w14:paraId="0A8B0CDB" w14:textId="77777777" w:rsidR="00D60D81" w:rsidRDefault="009A553E" w:rsidP="00D60D81">
      <w:pPr>
        <w:widowControl w:val="0"/>
        <w:numPr>
          <w:ilvl w:val="0"/>
          <w:numId w:val="1"/>
        </w:numPr>
        <w:suppressAutoHyphens/>
        <w:jc w:val="both"/>
      </w:pPr>
      <w:r w:rsidRPr="00BF62C6">
        <w:rPr>
          <w:noProof/>
          <w:sz w:val="18"/>
          <w:lang w:eastAsia="es-MX"/>
        </w:rPr>
        <mc:AlternateContent>
          <mc:Choice Requires="wps">
            <w:drawing>
              <wp:anchor distT="0" distB="0" distL="114300" distR="114300" simplePos="0" relativeHeight="251678720" behindDoc="0" locked="0" layoutInCell="1" allowOverlap="1" wp14:anchorId="1D4F8A9E" wp14:editId="0F857F81">
                <wp:simplePos x="0" y="0"/>
                <wp:positionH relativeFrom="column">
                  <wp:posOffset>-809569</wp:posOffset>
                </wp:positionH>
                <wp:positionV relativeFrom="paragraph">
                  <wp:posOffset>35560</wp:posOffset>
                </wp:positionV>
                <wp:extent cx="1024255" cy="507365"/>
                <wp:effectExtent l="0" t="0" r="23495" b="2603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507365"/>
                        </a:xfrm>
                        <a:prstGeom prst="rect">
                          <a:avLst/>
                        </a:prstGeom>
                        <a:solidFill>
                          <a:srgbClr val="FFFFFF"/>
                        </a:solidFill>
                        <a:ln w="9525">
                          <a:solidFill>
                            <a:srgbClr val="000000"/>
                          </a:solidFill>
                          <a:miter lim="800000"/>
                          <a:headEnd/>
                          <a:tailEnd/>
                        </a:ln>
                      </wps:spPr>
                      <wps:txbx>
                        <w:txbxContent>
                          <w:p w14:paraId="722BC8C0" w14:textId="77777777" w:rsidR="009A553E" w:rsidRDefault="009A553E" w:rsidP="009A553E">
                            <w:pPr>
                              <w:spacing w:after="0"/>
                              <w:jc w:val="center"/>
                              <w:rPr>
                                <w:sz w:val="16"/>
                              </w:rPr>
                            </w:pPr>
                            <w:r w:rsidRPr="00940E18">
                              <w:rPr>
                                <w:sz w:val="16"/>
                              </w:rPr>
                              <w:t>Parámetro:</w:t>
                            </w:r>
                            <w:r>
                              <w:rPr>
                                <w:sz w:val="16"/>
                              </w:rPr>
                              <w:t xml:space="preserve"> µ</w:t>
                            </w:r>
                          </w:p>
                          <w:p w14:paraId="14C17393" w14:textId="77777777" w:rsidR="009A553E" w:rsidRDefault="009A553E" w:rsidP="009A553E">
                            <w:pPr>
                              <w:spacing w:after="0"/>
                              <w:jc w:val="center"/>
                              <w:rPr>
                                <w:sz w:val="16"/>
                              </w:rPr>
                            </w:pPr>
                            <w:r>
                              <w:rPr>
                                <w:sz w:val="16"/>
                              </w:rPr>
                              <w:t xml:space="preserve">Ha: </w:t>
                            </w:r>
                            <w:r w:rsidR="00B846AD">
                              <w:rPr>
                                <w:sz w:val="16"/>
                              </w:rPr>
                              <w:t>&gt;</w:t>
                            </w:r>
                          </w:p>
                          <w:p w14:paraId="5C7B91C3" w14:textId="77777777" w:rsidR="009A553E" w:rsidRPr="00940E18" w:rsidRDefault="009A553E" w:rsidP="009A553E">
                            <w:pPr>
                              <w:spacing w:after="0"/>
                              <w:jc w:val="center"/>
                              <w:rPr>
                                <w:sz w:val="16"/>
                              </w:rPr>
                            </w:pPr>
                            <w:r>
                              <w:rPr>
                                <w:sz w:val="16"/>
                              </w:rPr>
                              <w:t>EP: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F8A9E" id="_x0000_s1031" type="#_x0000_t202" style="position:absolute;left:0;text-align:left;margin-left:-63.75pt;margin-top:2.8pt;width:80.65pt;height:3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">
                <v:textbox>
                  <w:txbxContent>
                    <w:p w14:paraId="722BC8C0" w14:textId="77777777" w:rsidR="009A553E" w:rsidRDefault="009A553E" w:rsidP="009A553E">
                      <w:pPr>
                        <w:spacing w:after="0"/>
                        <w:jc w:val="center"/>
                        <w:rPr>
                          <w:sz w:val="16"/>
                        </w:rPr>
                      </w:pPr>
                      <w:r w:rsidRPr="00940E18">
                        <w:rPr>
                          <w:sz w:val="16"/>
                        </w:rPr>
                        <w:t>Parámetro:</w:t>
                      </w:r>
                      <w:r>
                        <w:rPr>
                          <w:sz w:val="16"/>
                        </w:rPr>
                        <w:t xml:space="preserve"> µ</w:t>
                      </w:r>
                    </w:p>
                    <w:p w14:paraId="14C17393" w14:textId="77777777" w:rsidR="009A553E" w:rsidRDefault="009A553E" w:rsidP="009A553E">
                      <w:pPr>
                        <w:spacing w:after="0"/>
                        <w:jc w:val="center"/>
                        <w:rPr>
                          <w:sz w:val="16"/>
                        </w:rPr>
                      </w:pPr>
                      <w:r>
                        <w:rPr>
                          <w:sz w:val="16"/>
                        </w:rPr>
                        <w:t xml:space="preserve">Ha: </w:t>
                      </w:r>
                      <w:r w:rsidR="00B846AD">
                        <w:rPr>
                          <w:sz w:val="16"/>
                        </w:rPr>
                        <w:t>&gt;</w:t>
                      </w:r>
                    </w:p>
                    <w:p w14:paraId="5C7B91C3" w14:textId="77777777" w:rsidR="009A553E" w:rsidRPr="00940E18" w:rsidRDefault="009A553E" w:rsidP="009A553E">
                      <w:pPr>
                        <w:spacing w:after="0"/>
                        <w:jc w:val="center"/>
                        <w:rPr>
                          <w:sz w:val="16"/>
                        </w:rPr>
                      </w:pPr>
                      <w:r>
                        <w:rPr>
                          <w:sz w:val="16"/>
                        </w:rPr>
                        <w:t>EP: Z</w:t>
                      </w:r>
                    </w:p>
                  </w:txbxContent>
                </v:textbox>
              </v:shape>
            </w:pict>
          </mc:Fallback>
        </mc:AlternateContent>
      </w:r>
      <w:r w:rsidR="00D60D81" w:rsidRPr="00BF62C6">
        <w:t>Una característica importante de</w:t>
      </w:r>
      <w:r w:rsidR="00D60D81">
        <w:t xml:space="preserve"> los robots es su exactitud. En un estudio de un robot particular, usado para la aplicación de adhesivo en un sitio específico, se obtuvieron los datos siguientes sobre el error (en pulgadas) en la colocación del adhesivo. Se </w:t>
      </w:r>
      <w:r w:rsidR="00B846AD">
        <w:t>tendría que ajustar el robot si</w:t>
      </w:r>
      <w:r w:rsidR="00D60D81">
        <w:t xml:space="preserve"> el error promedio de colocación </w:t>
      </w:r>
      <w:r w:rsidR="00B846AD">
        <w:t>fuera mayor</w:t>
      </w:r>
      <w:r w:rsidR="00D60D81">
        <w:t xml:space="preserve"> a 0.004 pulgadas. Realice un contraste de hipótesis para determinar si </w:t>
      </w:r>
      <w:r w:rsidR="00B846AD">
        <w:t>se requiere ajustar el robot</w:t>
      </w:r>
      <w:r w:rsidR="00D60D81">
        <w:t xml:space="preserve">. Suponga que la varianza del error de colocación de este robot es </w:t>
      </w:r>
      <w:r w:rsidR="00D60D81">
        <w:sym w:font="Symbol" w:char="F073"/>
      </w:r>
      <w:r w:rsidR="00D60D81" w:rsidRPr="00617145">
        <w:rPr>
          <w:vertAlign w:val="superscript"/>
        </w:rPr>
        <w:t>2</w:t>
      </w:r>
      <w:r w:rsidR="00D60D81">
        <w:t xml:space="preserve"> = 0.0035 pulgadas</w:t>
      </w:r>
      <w:r w:rsidR="00D60D81" w:rsidRPr="00617145">
        <w:rPr>
          <w:vertAlign w:val="superscript"/>
        </w:rPr>
        <w:t>2</w:t>
      </w:r>
      <w:r w:rsidR="00D60D81">
        <w:t xml:space="preserve">. Utilice </w:t>
      </w:r>
      <w:r w:rsidR="00D60D81">
        <w:sym w:font="Symbol" w:char="F061"/>
      </w:r>
      <w:r w:rsidR="00D60D81">
        <w:t xml:space="preserve"> = 0.05.</w:t>
      </w:r>
      <w:r w:rsidR="001911E8">
        <w:t xml:space="preserve"> De los datos de la tabla, puede verificar que</w:t>
      </w:r>
      <w:r w:rsidR="002225B8">
        <w:t xml:space="preserve"> </w:t>
      </w:r>
      <w:r w:rsidR="00F64DA1" w:rsidRPr="002225B8">
        <w:rPr>
          <w:position w:val="-6"/>
        </w:rPr>
        <w:object w:dxaOrig="1120" w:dyaOrig="279" w14:anchorId="0F794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pt;height:14pt" o:ole="">
            <v:imagedata r:id="rId7" o:title=""/>
          </v:shape>
          <o:OLEObject Type="Embed" ProgID="Equation.3" ShapeID="_x0000_i1025" DrawAspect="Content" ObjectID="_1694960923" r:id="rId8"/>
        </w:object>
      </w:r>
      <w:r w:rsidR="002225B8">
        <w:t>.</w:t>
      </w:r>
    </w:p>
    <w:tbl>
      <w:tblPr>
        <w:tblStyle w:val="Tablaconcuadrcula"/>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1200"/>
        <w:gridCol w:w="1200"/>
        <w:gridCol w:w="1200"/>
        <w:gridCol w:w="1200"/>
      </w:tblGrid>
      <w:tr w:rsidR="00D60D81" w:rsidRPr="009A553E" w14:paraId="23E6EF59" w14:textId="77777777" w:rsidTr="0065772A">
        <w:trPr>
          <w:trHeight w:val="300"/>
        </w:trPr>
        <w:tc>
          <w:tcPr>
            <w:tcW w:w="1200" w:type="dxa"/>
            <w:noWrap/>
            <w:hideMark/>
          </w:tcPr>
          <w:p w14:paraId="1378D905" w14:textId="77777777" w:rsidR="00D60D81" w:rsidRPr="009A553E" w:rsidRDefault="00D60D81" w:rsidP="000B2730">
            <w:pPr>
              <w:ind w:left="360"/>
              <w:jc w:val="both"/>
              <w:rPr>
                <w:sz w:val="18"/>
              </w:rPr>
            </w:pPr>
            <w:r w:rsidRPr="009A553E">
              <w:rPr>
                <w:sz w:val="18"/>
              </w:rPr>
              <w:t>0.001</w:t>
            </w:r>
          </w:p>
        </w:tc>
        <w:tc>
          <w:tcPr>
            <w:tcW w:w="1200" w:type="dxa"/>
            <w:noWrap/>
            <w:hideMark/>
          </w:tcPr>
          <w:p w14:paraId="1E2A55C8" w14:textId="77777777" w:rsidR="00D60D81" w:rsidRPr="009A553E" w:rsidRDefault="00D60D81" w:rsidP="000B2730">
            <w:pPr>
              <w:ind w:left="360"/>
              <w:jc w:val="both"/>
              <w:rPr>
                <w:sz w:val="18"/>
              </w:rPr>
            </w:pPr>
            <w:r w:rsidRPr="009A553E">
              <w:rPr>
                <w:sz w:val="18"/>
              </w:rPr>
              <w:t>0.002</w:t>
            </w:r>
          </w:p>
        </w:tc>
        <w:tc>
          <w:tcPr>
            <w:tcW w:w="1200" w:type="dxa"/>
            <w:noWrap/>
            <w:hideMark/>
          </w:tcPr>
          <w:p w14:paraId="59299FA3" w14:textId="77777777" w:rsidR="00D60D81" w:rsidRPr="009A553E" w:rsidRDefault="00D60D81" w:rsidP="000B2730">
            <w:pPr>
              <w:ind w:left="360"/>
              <w:jc w:val="both"/>
              <w:rPr>
                <w:sz w:val="18"/>
              </w:rPr>
            </w:pPr>
            <w:r w:rsidRPr="009A553E">
              <w:rPr>
                <w:sz w:val="18"/>
              </w:rPr>
              <w:t>0.003</w:t>
            </w:r>
          </w:p>
        </w:tc>
        <w:tc>
          <w:tcPr>
            <w:tcW w:w="1200" w:type="dxa"/>
            <w:noWrap/>
            <w:hideMark/>
          </w:tcPr>
          <w:p w14:paraId="2CDE2315" w14:textId="77777777" w:rsidR="00D60D81" w:rsidRPr="009A553E" w:rsidRDefault="00D60D81" w:rsidP="000B2730">
            <w:pPr>
              <w:ind w:left="360"/>
              <w:jc w:val="both"/>
              <w:rPr>
                <w:sz w:val="18"/>
              </w:rPr>
            </w:pPr>
            <w:r w:rsidRPr="009A553E">
              <w:rPr>
                <w:sz w:val="18"/>
              </w:rPr>
              <w:t>0.002</w:t>
            </w:r>
          </w:p>
        </w:tc>
        <w:tc>
          <w:tcPr>
            <w:tcW w:w="1200" w:type="dxa"/>
            <w:noWrap/>
            <w:hideMark/>
          </w:tcPr>
          <w:p w14:paraId="60F4A190" w14:textId="77777777" w:rsidR="00D60D81" w:rsidRPr="009A553E" w:rsidRDefault="00D60D81" w:rsidP="000B2730">
            <w:pPr>
              <w:ind w:left="360"/>
              <w:jc w:val="both"/>
              <w:rPr>
                <w:sz w:val="18"/>
              </w:rPr>
            </w:pPr>
            <w:r w:rsidRPr="009A553E">
              <w:rPr>
                <w:sz w:val="18"/>
              </w:rPr>
              <w:t>0.002</w:t>
            </w:r>
          </w:p>
        </w:tc>
      </w:tr>
      <w:tr w:rsidR="00D60D81" w:rsidRPr="009A553E" w14:paraId="7B8907FA" w14:textId="77777777" w:rsidTr="0065772A">
        <w:trPr>
          <w:trHeight w:val="300"/>
        </w:trPr>
        <w:tc>
          <w:tcPr>
            <w:tcW w:w="1200" w:type="dxa"/>
            <w:noWrap/>
            <w:hideMark/>
          </w:tcPr>
          <w:p w14:paraId="6D790198" w14:textId="77777777" w:rsidR="00D60D81" w:rsidRPr="009A553E" w:rsidRDefault="00D60D81" w:rsidP="000B2730">
            <w:pPr>
              <w:ind w:left="360"/>
              <w:jc w:val="both"/>
              <w:rPr>
                <w:sz w:val="18"/>
              </w:rPr>
            </w:pPr>
            <w:r w:rsidRPr="009A553E">
              <w:rPr>
                <w:sz w:val="18"/>
              </w:rPr>
              <w:t>0.007</w:t>
            </w:r>
          </w:p>
        </w:tc>
        <w:tc>
          <w:tcPr>
            <w:tcW w:w="1200" w:type="dxa"/>
            <w:noWrap/>
            <w:hideMark/>
          </w:tcPr>
          <w:p w14:paraId="563F235F" w14:textId="77777777" w:rsidR="00D60D81" w:rsidRPr="009A553E" w:rsidRDefault="00D60D81" w:rsidP="000B2730">
            <w:pPr>
              <w:ind w:left="360"/>
              <w:jc w:val="both"/>
              <w:rPr>
                <w:sz w:val="18"/>
              </w:rPr>
            </w:pPr>
            <w:r w:rsidRPr="009A553E">
              <w:rPr>
                <w:sz w:val="18"/>
              </w:rPr>
              <w:t>0.003</w:t>
            </w:r>
          </w:p>
        </w:tc>
        <w:tc>
          <w:tcPr>
            <w:tcW w:w="1200" w:type="dxa"/>
            <w:noWrap/>
            <w:hideMark/>
          </w:tcPr>
          <w:p w14:paraId="4F3CD6CB" w14:textId="77777777" w:rsidR="00D60D81" w:rsidRPr="009A553E" w:rsidRDefault="00D60D81" w:rsidP="000B2730">
            <w:pPr>
              <w:ind w:left="360"/>
              <w:jc w:val="both"/>
              <w:rPr>
                <w:sz w:val="18"/>
              </w:rPr>
            </w:pPr>
            <w:r w:rsidRPr="009A553E">
              <w:rPr>
                <w:sz w:val="18"/>
              </w:rPr>
              <w:t>0.004</w:t>
            </w:r>
          </w:p>
        </w:tc>
        <w:tc>
          <w:tcPr>
            <w:tcW w:w="1200" w:type="dxa"/>
            <w:noWrap/>
            <w:hideMark/>
          </w:tcPr>
          <w:p w14:paraId="6C08F712" w14:textId="77777777" w:rsidR="00D60D81" w:rsidRPr="009A553E" w:rsidRDefault="00D60D81" w:rsidP="000B2730">
            <w:pPr>
              <w:ind w:left="360"/>
              <w:jc w:val="both"/>
              <w:rPr>
                <w:sz w:val="18"/>
              </w:rPr>
            </w:pPr>
            <w:r w:rsidRPr="009A553E">
              <w:rPr>
                <w:sz w:val="18"/>
              </w:rPr>
              <w:t>0.003</w:t>
            </w:r>
          </w:p>
        </w:tc>
        <w:tc>
          <w:tcPr>
            <w:tcW w:w="1200" w:type="dxa"/>
            <w:noWrap/>
            <w:hideMark/>
          </w:tcPr>
          <w:p w14:paraId="2EFB58C3" w14:textId="77777777" w:rsidR="00D60D81" w:rsidRPr="009A553E" w:rsidRDefault="00D60D81" w:rsidP="000B2730">
            <w:pPr>
              <w:ind w:left="360"/>
              <w:jc w:val="both"/>
              <w:rPr>
                <w:sz w:val="18"/>
              </w:rPr>
            </w:pPr>
            <w:r w:rsidRPr="009A553E">
              <w:rPr>
                <w:sz w:val="18"/>
              </w:rPr>
              <w:t>0.006</w:t>
            </w:r>
          </w:p>
        </w:tc>
      </w:tr>
      <w:tr w:rsidR="00D60D81" w:rsidRPr="009A553E" w14:paraId="079F1C6B" w14:textId="77777777" w:rsidTr="0065772A">
        <w:trPr>
          <w:trHeight w:val="300"/>
        </w:trPr>
        <w:tc>
          <w:tcPr>
            <w:tcW w:w="1200" w:type="dxa"/>
            <w:noWrap/>
            <w:hideMark/>
          </w:tcPr>
          <w:p w14:paraId="53040B8A" w14:textId="77777777" w:rsidR="00D60D81" w:rsidRPr="009A553E" w:rsidRDefault="00D60D81" w:rsidP="000B2730">
            <w:pPr>
              <w:ind w:left="360"/>
              <w:jc w:val="both"/>
              <w:rPr>
                <w:sz w:val="18"/>
              </w:rPr>
            </w:pPr>
            <w:r w:rsidRPr="009A553E">
              <w:rPr>
                <w:sz w:val="18"/>
              </w:rPr>
              <w:t>0.006</w:t>
            </w:r>
          </w:p>
        </w:tc>
        <w:tc>
          <w:tcPr>
            <w:tcW w:w="1200" w:type="dxa"/>
            <w:noWrap/>
            <w:hideMark/>
          </w:tcPr>
          <w:p w14:paraId="5D3B8193" w14:textId="77777777" w:rsidR="00D60D81" w:rsidRPr="009A553E" w:rsidRDefault="00D60D81" w:rsidP="000B2730">
            <w:pPr>
              <w:ind w:left="360"/>
              <w:jc w:val="both"/>
              <w:rPr>
                <w:sz w:val="18"/>
              </w:rPr>
            </w:pPr>
            <w:r w:rsidRPr="009A553E">
              <w:rPr>
                <w:sz w:val="18"/>
              </w:rPr>
              <w:t>0.003</w:t>
            </w:r>
          </w:p>
        </w:tc>
        <w:tc>
          <w:tcPr>
            <w:tcW w:w="1200" w:type="dxa"/>
            <w:noWrap/>
            <w:hideMark/>
          </w:tcPr>
          <w:p w14:paraId="4EE6D971" w14:textId="77777777" w:rsidR="00D60D81" w:rsidRPr="009A553E" w:rsidRDefault="00D60D81" w:rsidP="000B2730">
            <w:pPr>
              <w:ind w:left="360"/>
              <w:jc w:val="both"/>
              <w:rPr>
                <w:sz w:val="18"/>
              </w:rPr>
            </w:pPr>
            <w:r w:rsidRPr="009A553E">
              <w:rPr>
                <w:sz w:val="18"/>
              </w:rPr>
              <w:t>0.005</w:t>
            </w:r>
          </w:p>
        </w:tc>
        <w:tc>
          <w:tcPr>
            <w:tcW w:w="1200" w:type="dxa"/>
            <w:noWrap/>
            <w:hideMark/>
          </w:tcPr>
          <w:p w14:paraId="09309341" w14:textId="77777777" w:rsidR="00D60D81" w:rsidRPr="009A553E" w:rsidRDefault="00D60D81" w:rsidP="000B2730">
            <w:pPr>
              <w:ind w:left="360"/>
              <w:jc w:val="both"/>
              <w:rPr>
                <w:sz w:val="18"/>
              </w:rPr>
            </w:pPr>
            <w:r w:rsidRPr="009A553E">
              <w:rPr>
                <w:sz w:val="18"/>
              </w:rPr>
              <w:t>0.004</w:t>
            </w:r>
          </w:p>
        </w:tc>
        <w:tc>
          <w:tcPr>
            <w:tcW w:w="1200" w:type="dxa"/>
            <w:noWrap/>
            <w:hideMark/>
          </w:tcPr>
          <w:p w14:paraId="278DD7DE" w14:textId="77777777" w:rsidR="00D60D81" w:rsidRPr="009A553E" w:rsidRDefault="00D60D81" w:rsidP="000B2730">
            <w:pPr>
              <w:ind w:left="360"/>
              <w:jc w:val="both"/>
              <w:rPr>
                <w:sz w:val="18"/>
              </w:rPr>
            </w:pPr>
            <w:r w:rsidRPr="009A553E">
              <w:rPr>
                <w:sz w:val="18"/>
              </w:rPr>
              <w:t>0.004</w:t>
            </w:r>
          </w:p>
        </w:tc>
      </w:tr>
      <w:tr w:rsidR="00D60D81" w:rsidRPr="009A553E" w14:paraId="3ADF49BA" w14:textId="77777777" w:rsidTr="0065772A">
        <w:trPr>
          <w:trHeight w:val="300"/>
        </w:trPr>
        <w:tc>
          <w:tcPr>
            <w:tcW w:w="1200" w:type="dxa"/>
            <w:noWrap/>
            <w:hideMark/>
          </w:tcPr>
          <w:p w14:paraId="7E11F442" w14:textId="77777777" w:rsidR="00D60D81" w:rsidRPr="009A553E" w:rsidRDefault="00D60D81" w:rsidP="000B2730">
            <w:pPr>
              <w:ind w:left="360"/>
              <w:jc w:val="both"/>
              <w:rPr>
                <w:sz w:val="18"/>
              </w:rPr>
            </w:pPr>
            <w:r w:rsidRPr="009A553E">
              <w:rPr>
                <w:sz w:val="18"/>
              </w:rPr>
              <w:t>0.001</w:t>
            </w:r>
          </w:p>
        </w:tc>
        <w:tc>
          <w:tcPr>
            <w:tcW w:w="1200" w:type="dxa"/>
            <w:noWrap/>
            <w:hideMark/>
          </w:tcPr>
          <w:p w14:paraId="11D47B72" w14:textId="77777777" w:rsidR="00D60D81" w:rsidRPr="009A553E" w:rsidRDefault="00D60D81" w:rsidP="000B2730">
            <w:pPr>
              <w:ind w:left="360"/>
              <w:jc w:val="both"/>
              <w:rPr>
                <w:sz w:val="18"/>
              </w:rPr>
            </w:pPr>
            <w:r w:rsidRPr="009A553E">
              <w:rPr>
                <w:sz w:val="18"/>
              </w:rPr>
              <w:t>0.008</w:t>
            </w:r>
          </w:p>
        </w:tc>
        <w:tc>
          <w:tcPr>
            <w:tcW w:w="1200" w:type="dxa"/>
            <w:noWrap/>
            <w:hideMark/>
          </w:tcPr>
          <w:p w14:paraId="1F907472" w14:textId="77777777" w:rsidR="00D60D81" w:rsidRPr="009A553E" w:rsidRDefault="00D60D81" w:rsidP="000B2730">
            <w:pPr>
              <w:ind w:left="360"/>
              <w:jc w:val="both"/>
              <w:rPr>
                <w:sz w:val="18"/>
              </w:rPr>
            </w:pPr>
            <w:r w:rsidRPr="009A553E">
              <w:rPr>
                <w:sz w:val="18"/>
              </w:rPr>
              <w:t>0.001</w:t>
            </w:r>
          </w:p>
        </w:tc>
        <w:tc>
          <w:tcPr>
            <w:tcW w:w="1200" w:type="dxa"/>
            <w:noWrap/>
            <w:hideMark/>
          </w:tcPr>
          <w:p w14:paraId="03CFFD74" w14:textId="77777777" w:rsidR="00D60D81" w:rsidRPr="009A553E" w:rsidRDefault="00D60D81" w:rsidP="000B2730">
            <w:pPr>
              <w:ind w:left="360"/>
              <w:jc w:val="both"/>
              <w:rPr>
                <w:sz w:val="18"/>
              </w:rPr>
            </w:pPr>
            <w:r w:rsidRPr="009A553E">
              <w:rPr>
                <w:sz w:val="18"/>
              </w:rPr>
              <w:t>0.004</w:t>
            </w:r>
          </w:p>
        </w:tc>
        <w:tc>
          <w:tcPr>
            <w:tcW w:w="1200" w:type="dxa"/>
            <w:noWrap/>
            <w:hideMark/>
          </w:tcPr>
          <w:p w14:paraId="5D3AFBEB" w14:textId="77777777" w:rsidR="00D60D81" w:rsidRPr="009A553E" w:rsidRDefault="00D60D81" w:rsidP="000B2730">
            <w:pPr>
              <w:ind w:left="360"/>
              <w:jc w:val="both"/>
              <w:rPr>
                <w:sz w:val="18"/>
              </w:rPr>
            </w:pPr>
            <w:r w:rsidRPr="009A553E">
              <w:rPr>
                <w:sz w:val="18"/>
              </w:rPr>
              <w:t>0.003</w:t>
            </w:r>
          </w:p>
        </w:tc>
      </w:tr>
      <w:tr w:rsidR="00D60D81" w:rsidRPr="009A553E" w14:paraId="432B40F4" w14:textId="77777777" w:rsidTr="0065772A">
        <w:trPr>
          <w:trHeight w:val="300"/>
        </w:trPr>
        <w:tc>
          <w:tcPr>
            <w:tcW w:w="1200" w:type="dxa"/>
            <w:noWrap/>
            <w:hideMark/>
          </w:tcPr>
          <w:p w14:paraId="231C38DE" w14:textId="77777777" w:rsidR="00D60D81" w:rsidRPr="009A553E" w:rsidRDefault="00D60D81" w:rsidP="000B2730">
            <w:pPr>
              <w:ind w:left="360"/>
              <w:jc w:val="both"/>
              <w:rPr>
                <w:sz w:val="18"/>
              </w:rPr>
            </w:pPr>
            <w:r w:rsidRPr="009A553E">
              <w:rPr>
                <w:sz w:val="18"/>
              </w:rPr>
              <w:t>0.001</w:t>
            </w:r>
          </w:p>
        </w:tc>
        <w:tc>
          <w:tcPr>
            <w:tcW w:w="1200" w:type="dxa"/>
            <w:noWrap/>
            <w:hideMark/>
          </w:tcPr>
          <w:p w14:paraId="0CBE5D64" w14:textId="77777777" w:rsidR="00D60D81" w:rsidRPr="009A553E" w:rsidRDefault="00D60D81" w:rsidP="000B2730">
            <w:pPr>
              <w:ind w:left="360"/>
              <w:jc w:val="both"/>
              <w:rPr>
                <w:sz w:val="18"/>
              </w:rPr>
            </w:pPr>
            <w:r w:rsidRPr="009A553E">
              <w:rPr>
                <w:sz w:val="18"/>
              </w:rPr>
              <w:t>0.003</w:t>
            </w:r>
          </w:p>
        </w:tc>
        <w:tc>
          <w:tcPr>
            <w:tcW w:w="1200" w:type="dxa"/>
            <w:noWrap/>
            <w:hideMark/>
          </w:tcPr>
          <w:p w14:paraId="7E117667" w14:textId="77777777" w:rsidR="00D60D81" w:rsidRPr="009A553E" w:rsidRDefault="00D60D81" w:rsidP="000B2730">
            <w:pPr>
              <w:ind w:left="360"/>
              <w:jc w:val="both"/>
              <w:rPr>
                <w:sz w:val="18"/>
              </w:rPr>
            </w:pPr>
            <w:r w:rsidRPr="009A553E">
              <w:rPr>
                <w:sz w:val="18"/>
              </w:rPr>
              <w:t>0.003</w:t>
            </w:r>
          </w:p>
        </w:tc>
        <w:tc>
          <w:tcPr>
            <w:tcW w:w="1200" w:type="dxa"/>
            <w:noWrap/>
            <w:hideMark/>
          </w:tcPr>
          <w:p w14:paraId="7EF84CA5" w14:textId="77777777" w:rsidR="00D60D81" w:rsidRPr="009A553E" w:rsidRDefault="00D60D81" w:rsidP="000B2730">
            <w:pPr>
              <w:ind w:left="360"/>
              <w:jc w:val="both"/>
              <w:rPr>
                <w:sz w:val="18"/>
              </w:rPr>
            </w:pPr>
            <w:r w:rsidRPr="009A553E">
              <w:rPr>
                <w:sz w:val="18"/>
              </w:rPr>
              <w:t>0.005</w:t>
            </w:r>
          </w:p>
        </w:tc>
        <w:tc>
          <w:tcPr>
            <w:tcW w:w="1200" w:type="dxa"/>
            <w:noWrap/>
            <w:hideMark/>
          </w:tcPr>
          <w:p w14:paraId="16A14044" w14:textId="77777777" w:rsidR="00D60D81" w:rsidRPr="009A553E" w:rsidRDefault="00D60D81" w:rsidP="000B2730">
            <w:pPr>
              <w:ind w:left="360"/>
              <w:jc w:val="both"/>
              <w:rPr>
                <w:sz w:val="18"/>
              </w:rPr>
            </w:pPr>
            <w:r w:rsidRPr="009A553E">
              <w:rPr>
                <w:sz w:val="18"/>
              </w:rPr>
              <w:t>0.006</w:t>
            </w:r>
          </w:p>
        </w:tc>
      </w:tr>
    </w:tbl>
    <w:p w14:paraId="6D6798B8" w14:textId="77777777" w:rsidR="00D60D81" w:rsidRDefault="002E11FD" w:rsidP="00D60D81">
      <w:pPr>
        <w:ind w:left="360"/>
        <w:jc w:val="both"/>
      </w:pPr>
      <w:r w:rsidRPr="00BF62C6">
        <w:rPr>
          <w:noProof/>
          <w:sz w:val="18"/>
          <w:lang w:eastAsia="es-MX"/>
        </w:rPr>
        <mc:AlternateContent>
          <mc:Choice Requires="wps">
            <w:drawing>
              <wp:anchor distT="0" distB="0" distL="114300" distR="114300" simplePos="0" relativeHeight="251682816" behindDoc="0" locked="0" layoutInCell="1" allowOverlap="1" wp14:anchorId="3A0711AB" wp14:editId="3C3DB0DA">
                <wp:simplePos x="0" y="0"/>
                <wp:positionH relativeFrom="column">
                  <wp:posOffset>-819785</wp:posOffset>
                </wp:positionH>
                <wp:positionV relativeFrom="paragraph">
                  <wp:posOffset>289665</wp:posOffset>
                </wp:positionV>
                <wp:extent cx="1024255" cy="507365"/>
                <wp:effectExtent l="0" t="0" r="23495" b="2603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507365"/>
                        </a:xfrm>
                        <a:prstGeom prst="rect">
                          <a:avLst/>
                        </a:prstGeom>
                        <a:solidFill>
                          <a:srgbClr val="FFFFFF"/>
                        </a:solidFill>
                        <a:ln w="9525">
                          <a:solidFill>
                            <a:srgbClr val="000000"/>
                          </a:solidFill>
                          <a:miter lim="800000"/>
                          <a:headEnd/>
                          <a:tailEnd/>
                        </a:ln>
                      </wps:spPr>
                      <wps:txbx>
                        <w:txbxContent>
                          <w:p w14:paraId="3FDF545B" w14:textId="77777777" w:rsidR="009A553E" w:rsidRDefault="009A553E" w:rsidP="009A553E">
                            <w:pPr>
                              <w:spacing w:after="0"/>
                              <w:jc w:val="center"/>
                              <w:rPr>
                                <w:sz w:val="16"/>
                              </w:rPr>
                            </w:pPr>
                            <w:r w:rsidRPr="00940E18">
                              <w:rPr>
                                <w:sz w:val="16"/>
                              </w:rPr>
                              <w:t>Parámetro:</w:t>
                            </w:r>
                            <w:r>
                              <w:rPr>
                                <w:sz w:val="16"/>
                              </w:rPr>
                              <w:t xml:space="preserve"> µ</w:t>
                            </w:r>
                            <w:r w:rsidRPr="009A553E">
                              <w:rPr>
                                <w:sz w:val="16"/>
                                <w:vertAlign w:val="subscript"/>
                              </w:rPr>
                              <w:t>1</w:t>
                            </w:r>
                            <w:r>
                              <w:rPr>
                                <w:sz w:val="16"/>
                              </w:rPr>
                              <w:t xml:space="preserve"> - µ</w:t>
                            </w:r>
                            <w:r w:rsidRPr="009A553E">
                              <w:rPr>
                                <w:sz w:val="16"/>
                                <w:vertAlign w:val="subscript"/>
                              </w:rPr>
                              <w:t>2</w:t>
                            </w:r>
                          </w:p>
                          <w:p w14:paraId="75B3F7FA" w14:textId="77777777" w:rsidR="009A553E" w:rsidRDefault="009A553E" w:rsidP="009A553E">
                            <w:pPr>
                              <w:spacing w:after="0"/>
                              <w:jc w:val="center"/>
                              <w:rPr>
                                <w:sz w:val="16"/>
                              </w:rPr>
                            </w:pPr>
                            <w:r>
                              <w:rPr>
                                <w:sz w:val="16"/>
                              </w:rPr>
                              <w:t>Ha: &lt;</w:t>
                            </w:r>
                          </w:p>
                          <w:p w14:paraId="143D389F" w14:textId="77777777" w:rsidR="009A553E" w:rsidRPr="00940E18" w:rsidRDefault="009A553E" w:rsidP="009A553E">
                            <w:pPr>
                              <w:spacing w:after="0"/>
                              <w:jc w:val="center"/>
                              <w:rPr>
                                <w:sz w:val="16"/>
                              </w:rPr>
                            </w:pPr>
                            <w:r>
                              <w:rPr>
                                <w:sz w:val="16"/>
                              </w:rPr>
                              <w:t>EP: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711AB" id="_x0000_s1032" type="#_x0000_t202" style="position:absolute;left:0;text-align:left;margin-left:-64.55pt;margin-top:22.8pt;width:80.65pt;height:3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">
                <v:textbox>
                  <w:txbxContent>
                    <w:p w14:paraId="3FDF545B" w14:textId="77777777" w:rsidR="009A553E" w:rsidRDefault="009A553E" w:rsidP="009A553E">
                      <w:pPr>
                        <w:spacing w:after="0"/>
                        <w:jc w:val="center"/>
                        <w:rPr>
                          <w:sz w:val="16"/>
                        </w:rPr>
                      </w:pPr>
                      <w:r w:rsidRPr="00940E18">
                        <w:rPr>
                          <w:sz w:val="16"/>
                        </w:rPr>
                        <w:t>Parámetro:</w:t>
                      </w:r>
                      <w:r>
                        <w:rPr>
                          <w:sz w:val="16"/>
                        </w:rPr>
                        <w:t xml:space="preserve"> µ</w:t>
                      </w:r>
                      <w:r w:rsidRPr="009A553E">
                        <w:rPr>
                          <w:sz w:val="16"/>
                          <w:vertAlign w:val="subscript"/>
                        </w:rPr>
                        <w:t>1</w:t>
                      </w:r>
                      <w:r>
                        <w:rPr>
                          <w:sz w:val="16"/>
                        </w:rPr>
                        <w:t xml:space="preserve"> - µ</w:t>
                      </w:r>
                      <w:r w:rsidRPr="009A553E">
                        <w:rPr>
                          <w:sz w:val="16"/>
                          <w:vertAlign w:val="subscript"/>
                        </w:rPr>
                        <w:t>2</w:t>
                      </w:r>
                    </w:p>
                    <w:p w14:paraId="75B3F7FA" w14:textId="77777777" w:rsidR="009A553E" w:rsidRDefault="009A553E" w:rsidP="009A553E">
                      <w:pPr>
                        <w:spacing w:after="0"/>
                        <w:jc w:val="center"/>
                        <w:rPr>
                          <w:sz w:val="16"/>
                        </w:rPr>
                      </w:pPr>
                      <w:r>
                        <w:rPr>
                          <w:sz w:val="16"/>
                        </w:rPr>
                        <w:t>Ha: &lt;</w:t>
                      </w:r>
                    </w:p>
                    <w:p w14:paraId="143D389F" w14:textId="77777777" w:rsidR="009A553E" w:rsidRPr="00940E18" w:rsidRDefault="009A553E" w:rsidP="009A553E">
                      <w:pPr>
                        <w:spacing w:after="0"/>
                        <w:jc w:val="center"/>
                        <w:rPr>
                          <w:sz w:val="16"/>
                        </w:rPr>
                      </w:pPr>
                      <w:r>
                        <w:rPr>
                          <w:sz w:val="16"/>
                        </w:rPr>
                        <w:t>EP: Z</w:t>
                      </w:r>
                    </w:p>
                  </w:txbxContent>
                </v:textbox>
              </v:shape>
            </w:pict>
          </mc:Fallback>
        </mc:AlternateContent>
      </w:r>
    </w:p>
    <w:p w14:paraId="3A5AC102" w14:textId="77777777" w:rsidR="00D60D81" w:rsidRDefault="00D60D81" w:rsidP="00D60D81">
      <w:pPr>
        <w:widowControl w:val="0"/>
        <w:numPr>
          <w:ilvl w:val="0"/>
          <w:numId w:val="1"/>
        </w:numPr>
        <w:suppressAutoHyphens/>
        <w:jc w:val="both"/>
      </w:pPr>
      <w:r w:rsidRPr="00BF62C6">
        <w:t>Se realizó un estudio</w:t>
      </w:r>
      <w:r>
        <w:t xml:space="preserve"> para determinar el contenido de sodio de refrescos de 178ml. Se obtuvieron muestras de tamaño </w:t>
      </w:r>
      <w:r w:rsidRPr="00A57555">
        <w:rPr>
          <w:rFonts w:ascii="Times New Roman" w:hAnsi="Times New Roman" w:cs="Times New Roman"/>
          <w:i/>
        </w:rPr>
        <w:t>n</w:t>
      </w:r>
      <w:r w:rsidRPr="00A57555">
        <w:rPr>
          <w:vertAlign w:val="subscript"/>
        </w:rPr>
        <w:t>1</w:t>
      </w:r>
      <w:r>
        <w:t xml:space="preserve"> = 10 bebidas de sabor </w:t>
      </w:r>
      <w:proofErr w:type="spellStart"/>
      <w:r>
        <w:t>ginger</w:t>
      </w:r>
      <w:proofErr w:type="spellEnd"/>
      <w:r>
        <w:t xml:space="preserve"> ale y de tamaño </w:t>
      </w:r>
      <w:r w:rsidRPr="00A57555">
        <w:rPr>
          <w:rFonts w:ascii="Times New Roman" w:hAnsi="Times New Roman" w:cs="Times New Roman"/>
          <w:i/>
        </w:rPr>
        <w:t>n</w:t>
      </w:r>
      <w:r w:rsidRPr="00A57555">
        <w:rPr>
          <w:vertAlign w:val="subscript"/>
        </w:rPr>
        <w:t>2</w:t>
      </w:r>
      <w:r>
        <w:t xml:space="preserve"> = 10 </w:t>
      </w:r>
      <w:r>
        <w:lastRenderedPageBreak/>
        <w:t xml:space="preserve">bebidas de sabor cola. Se sospecha que el contenido de sodio en las bebidas de </w:t>
      </w:r>
      <w:proofErr w:type="spellStart"/>
      <w:r>
        <w:t>ginger</w:t>
      </w:r>
      <w:proofErr w:type="spellEnd"/>
      <w:r>
        <w:t xml:space="preserve"> ale es menor. Suponga que </w:t>
      </w:r>
      <w:r w:rsidR="008009BB">
        <w:t xml:space="preserve">la distribución del contenido de sodio en ambos tipos de bebida es normal y que </w:t>
      </w:r>
      <w:r>
        <w:t xml:space="preserve">la variabilidad es conocida con valores </w:t>
      </w:r>
      <w:r>
        <w:rPr>
          <w:rFonts w:ascii="Times New Roman" w:hAnsi="Times New Roman" w:cs="Times New Roman"/>
        </w:rPr>
        <w:sym w:font="Symbol" w:char="F073"/>
      </w:r>
      <w:r w:rsidRPr="0018683E">
        <w:rPr>
          <w:rFonts w:ascii="Times New Roman" w:hAnsi="Times New Roman" w:cs="Times New Roman"/>
          <w:vertAlign w:val="subscript"/>
        </w:rPr>
        <w:t>1</w:t>
      </w:r>
      <w:r w:rsidRPr="0018683E">
        <w:rPr>
          <w:rFonts w:ascii="Times New Roman" w:hAnsi="Times New Roman" w:cs="Times New Roman"/>
        </w:rPr>
        <w:t xml:space="preserve">² </w:t>
      </w:r>
      <w:r w:rsidRPr="001B33FA">
        <w:t>= 11.0 y</w:t>
      </w:r>
      <w:r>
        <w:rPr>
          <w:rFonts w:ascii="Times New Roman" w:hAnsi="Times New Roman" w:cs="Times New Roman"/>
        </w:rPr>
        <w:t xml:space="preserve"> </w:t>
      </w:r>
      <w:r>
        <w:rPr>
          <w:rFonts w:ascii="Times New Roman" w:hAnsi="Times New Roman" w:cs="Times New Roman"/>
        </w:rPr>
        <w:sym w:font="Symbol" w:char="F073"/>
      </w:r>
      <w:r>
        <w:rPr>
          <w:rFonts w:ascii="Times New Roman" w:hAnsi="Times New Roman" w:cs="Times New Roman"/>
          <w:vertAlign w:val="subscript"/>
        </w:rPr>
        <w:t>2</w:t>
      </w:r>
      <w:r w:rsidRPr="001B33FA">
        <w:t>² = 11.9. Las medias obtenidas fueron</w:t>
      </w:r>
      <w:r>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oMath>
      <w:r w:rsidRPr="0018683E">
        <w:rPr>
          <w:rFonts w:ascii="Times New Roman" w:hAnsi="Times New Roman" w:cs="Times New Roman"/>
        </w:rPr>
        <w:t xml:space="preserve">= </w:t>
      </w:r>
      <w:r w:rsidR="00BF62C6">
        <w:t>41</w:t>
      </w:r>
      <w:r>
        <w:t xml:space="preserve"> y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oMath>
      <w:r>
        <w:t xml:space="preserve"> </w:t>
      </w:r>
      <w:r w:rsidR="00BF62C6">
        <w:t>= 42</w:t>
      </w:r>
      <w:r w:rsidRPr="001B33FA">
        <w:t>. Realice el contraste de hipótesis respectivo utilizando</w:t>
      </w:r>
      <w:r>
        <w:rPr>
          <w:rFonts w:ascii="Times New Roman" w:hAnsi="Times New Roman" w:cs="Times New Roman"/>
        </w:rPr>
        <w:t xml:space="preserve"> </w:t>
      </w:r>
      <w:r w:rsidRPr="001B33FA">
        <w:sym w:font="Symbol" w:char="F061"/>
      </w:r>
      <w:r w:rsidRPr="001B33FA">
        <w:t xml:space="preserve"> = 0.10.</w:t>
      </w:r>
    </w:p>
    <w:p w14:paraId="46AB2E70" w14:textId="77777777" w:rsidR="00D60D81" w:rsidRDefault="008009BB" w:rsidP="00D60D81">
      <w:pPr>
        <w:widowControl w:val="0"/>
        <w:numPr>
          <w:ilvl w:val="0"/>
          <w:numId w:val="1"/>
        </w:numPr>
        <w:suppressAutoHyphens/>
        <w:jc w:val="both"/>
      </w:pPr>
      <w:r w:rsidRPr="00BF62C6">
        <w:rPr>
          <w:noProof/>
          <w:sz w:val="18"/>
          <w:lang w:eastAsia="es-MX"/>
        </w:rPr>
        <mc:AlternateContent>
          <mc:Choice Requires="wps">
            <w:drawing>
              <wp:anchor distT="0" distB="0" distL="114300" distR="114300" simplePos="0" relativeHeight="251684864" behindDoc="0" locked="0" layoutInCell="1" allowOverlap="1" wp14:anchorId="25B66BF8" wp14:editId="6258DB97">
                <wp:simplePos x="0" y="0"/>
                <wp:positionH relativeFrom="column">
                  <wp:posOffset>-822381</wp:posOffset>
                </wp:positionH>
                <wp:positionV relativeFrom="paragraph">
                  <wp:posOffset>29845</wp:posOffset>
                </wp:positionV>
                <wp:extent cx="1024255" cy="507365"/>
                <wp:effectExtent l="0" t="0" r="23495" b="2603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507365"/>
                        </a:xfrm>
                        <a:prstGeom prst="rect">
                          <a:avLst/>
                        </a:prstGeom>
                        <a:solidFill>
                          <a:srgbClr val="FFFFFF"/>
                        </a:solidFill>
                        <a:ln w="9525">
                          <a:solidFill>
                            <a:srgbClr val="000000"/>
                          </a:solidFill>
                          <a:miter lim="800000"/>
                          <a:headEnd/>
                          <a:tailEnd/>
                        </a:ln>
                      </wps:spPr>
                      <wps:txbx>
                        <w:txbxContent>
                          <w:p w14:paraId="408087D6" w14:textId="77777777" w:rsidR="008009BB" w:rsidRDefault="008009BB" w:rsidP="008009BB">
                            <w:pPr>
                              <w:spacing w:after="0"/>
                              <w:jc w:val="center"/>
                              <w:rPr>
                                <w:sz w:val="16"/>
                              </w:rPr>
                            </w:pPr>
                            <w:r w:rsidRPr="00940E18">
                              <w:rPr>
                                <w:sz w:val="16"/>
                              </w:rPr>
                              <w:t>Parámetro:</w:t>
                            </w:r>
                            <w:r>
                              <w:rPr>
                                <w:sz w:val="16"/>
                              </w:rPr>
                              <w:t xml:space="preserve"> p</w:t>
                            </w:r>
                          </w:p>
                          <w:p w14:paraId="1DE7E174" w14:textId="77777777" w:rsidR="008009BB" w:rsidRDefault="008009BB" w:rsidP="008009BB">
                            <w:pPr>
                              <w:spacing w:after="0"/>
                              <w:jc w:val="center"/>
                              <w:rPr>
                                <w:sz w:val="16"/>
                              </w:rPr>
                            </w:pPr>
                            <w:r>
                              <w:rPr>
                                <w:sz w:val="16"/>
                              </w:rPr>
                              <w:t xml:space="preserve">Ha: </w:t>
                            </w:r>
                            <w:r w:rsidR="00B846AD">
                              <w:rPr>
                                <w:sz w:val="16"/>
                              </w:rPr>
                              <w:t>≠</w:t>
                            </w:r>
                          </w:p>
                          <w:p w14:paraId="63C0E845" w14:textId="77777777" w:rsidR="008009BB" w:rsidRPr="00940E18" w:rsidRDefault="008009BB" w:rsidP="008009BB">
                            <w:pPr>
                              <w:spacing w:after="0"/>
                              <w:jc w:val="center"/>
                              <w:rPr>
                                <w:sz w:val="16"/>
                              </w:rPr>
                            </w:pPr>
                            <w:r>
                              <w:rPr>
                                <w:sz w:val="16"/>
                              </w:rPr>
                              <w:t>EP: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66BF8" id="_x0000_s1033" type="#_x0000_t202" style="position:absolute;left:0;text-align:left;margin-left:-64.75pt;margin-top:2.35pt;width:80.65pt;height:39.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">
                <v:textbox>
                  <w:txbxContent>
                    <w:p w14:paraId="408087D6" w14:textId="77777777" w:rsidR="008009BB" w:rsidRDefault="008009BB" w:rsidP="008009BB">
                      <w:pPr>
                        <w:spacing w:after="0"/>
                        <w:jc w:val="center"/>
                        <w:rPr>
                          <w:sz w:val="16"/>
                        </w:rPr>
                      </w:pPr>
                      <w:r w:rsidRPr="00940E18">
                        <w:rPr>
                          <w:sz w:val="16"/>
                        </w:rPr>
                        <w:t>Parámetro:</w:t>
                      </w:r>
                      <w:r>
                        <w:rPr>
                          <w:sz w:val="16"/>
                        </w:rPr>
                        <w:t xml:space="preserve"> p</w:t>
                      </w:r>
                    </w:p>
                    <w:p w14:paraId="1DE7E174" w14:textId="77777777" w:rsidR="008009BB" w:rsidRDefault="008009BB" w:rsidP="008009BB">
                      <w:pPr>
                        <w:spacing w:after="0"/>
                        <w:jc w:val="center"/>
                        <w:rPr>
                          <w:sz w:val="16"/>
                        </w:rPr>
                      </w:pPr>
                      <w:r>
                        <w:rPr>
                          <w:sz w:val="16"/>
                        </w:rPr>
                        <w:t xml:space="preserve">Ha: </w:t>
                      </w:r>
                      <w:r w:rsidR="00B846AD">
                        <w:rPr>
                          <w:sz w:val="16"/>
                        </w:rPr>
                        <w:t>≠</w:t>
                      </w:r>
                    </w:p>
                    <w:p w14:paraId="63C0E845" w14:textId="77777777" w:rsidR="008009BB" w:rsidRPr="00940E18" w:rsidRDefault="008009BB" w:rsidP="008009BB">
                      <w:pPr>
                        <w:spacing w:after="0"/>
                        <w:jc w:val="center"/>
                        <w:rPr>
                          <w:sz w:val="16"/>
                        </w:rPr>
                      </w:pPr>
                      <w:r>
                        <w:rPr>
                          <w:sz w:val="16"/>
                        </w:rPr>
                        <w:t>EP: Z</w:t>
                      </w:r>
                    </w:p>
                  </w:txbxContent>
                </v:textbox>
              </v:shape>
            </w:pict>
          </mc:Fallback>
        </mc:AlternateContent>
      </w:r>
      <w:r w:rsidR="00D60D81" w:rsidRPr="00BF62C6">
        <w:t>Se piensa que la tasa de</w:t>
      </w:r>
      <w:r w:rsidR="00D60D81">
        <w:t xml:space="preserve"> ausencia total de defectos en dispositivos de</w:t>
      </w:r>
      <w:r w:rsidR="00061B05">
        <w:t xml:space="preserve"> memoria RAM de 32</w:t>
      </w:r>
      <w:r w:rsidR="00D60D81">
        <w:t>GB</w:t>
      </w:r>
      <w:r w:rsidR="00BF62C6">
        <w:t>,</w:t>
      </w:r>
      <w:r w:rsidR="00D60D81">
        <w:t xml:space="preserve"> producidos en </w:t>
      </w:r>
      <w:r w:rsidR="00061B05">
        <w:t>cierta empresa</w:t>
      </w:r>
      <w:r w:rsidR="00BF62C6">
        <w:t>,</w:t>
      </w:r>
      <w:r w:rsidR="00D60D81">
        <w:t xml:space="preserve"> es </w:t>
      </w:r>
      <w:r w:rsidR="00B846AD">
        <w:t>igual al</w:t>
      </w:r>
      <w:r w:rsidR="00D60D81">
        <w:t xml:space="preserve"> </w:t>
      </w:r>
      <w:r w:rsidR="00061B05">
        <w:t>9</w:t>
      </w:r>
      <w:r w:rsidR="00D60D81">
        <w:t xml:space="preserve">8%. Se puso a prueba una muestra de 64 de esos dispositivos, de los cuales </w:t>
      </w:r>
      <w:r w:rsidR="00061B05">
        <w:t>60</w:t>
      </w:r>
      <w:r w:rsidR="00D60D81">
        <w:t xml:space="preserve"> no tienen defectos. ¿Es posible rechazar la hipótesis nula de que la tasa de ausencia total es </w:t>
      </w:r>
      <w:r w:rsidR="00B846AD">
        <w:t xml:space="preserve">exactamente </w:t>
      </w:r>
      <w:r w:rsidR="00D60D81">
        <w:t>de</w:t>
      </w:r>
      <w:r w:rsidR="00B846AD">
        <w:t>l</w:t>
      </w:r>
      <w:r w:rsidR="00D60D81">
        <w:t xml:space="preserve"> </w:t>
      </w:r>
      <w:r w:rsidR="001911E8">
        <w:t>9</w:t>
      </w:r>
      <w:r w:rsidR="00D60D81">
        <w:t xml:space="preserve">8%? Realice el contraste de hipótesis usando </w:t>
      </w:r>
      <w:r w:rsidR="00D60D81">
        <w:sym w:font="Symbol" w:char="F061"/>
      </w:r>
      <w:r w:rsidR="00D60D81">
        <w:t xml:space="preserve"> = 0.005.</w:t>
      </w:r>
    </w:p>
    <w:p w14:paraId="302147D2" w14:textId="77777777" w:rsidR="0065772A" w:rsidRDefault="008009BB" w:rsidP="00D60D81">
      <w:pPr>
        <w:widowControl w:val="0"/>
        <w:numPr>
          <w:ilvl w:val="0"/>
          <w:numId w:val="1"/>
        </w:numPr>
        <w:suppressAutoHyphens/>
        <w:jc w:val="both"/>
      </w:pPr>
      <w:r w:rsidRPr="006B78C8">
        <w:rPr>
          <w:noProof/>
          <w:sz w:val="18"/>
          <w:lang w:eastAsia="es-MX"/>
        </w:rPr>
        <mc:AlternateContent>
          <mc:Choice Requires="wps">
            <w:drawing>
              <wp:anchor distT="0" distB="0" distL="114300" distR="114300" simplePos="0" relativeHeight="251686912" behindDoc="0" locked="0" layoutInCell="1" allowOverlap="1" wp14:anchorId="05ED092D" wp14:editId="7185A43D">
                <wp:simplePos x="0" y="0"/>
                <wp:positionH relativeFrom="column">
                  <wp:posOffset>-821055</wp:posOffset>
                </wp:positionH>
                <wp:positionV relativeFrom="paragraph">
                  <wp:posOffset>46355</wp:posOffset>
                </wp:positionV>
                <wp:extent cx="1024255" cy="507365"/>
                <wp:effectExtent l="0" t="0" r="23495" b="2603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507365"/>
                        </a:xfrm>
                        <a:prstGeom prst="rect">
                          <a:avLst/>
                        </a:prstGeom>
                        <a:solidFill>
                          <a:srgbClr val="FFFFFF"/>
                        </a:solidFill>
                        <a:ln w="9525">
                          <a:solidFill>
                            <a:srgbClr val="000000"/>
                          </a:solidFill>
                          <a:miter lim="800000"/>
                          <a:headEnd/>
                          <a:tailEnd/>
                        </a:ln>
                      </wps:spPr>
                      <wps:txbx>
                        <w:txbxContent>
                          <w:p w14:paraId="3B181B55" w14:textId="77777777" w:rsidR="008009BB" w:rsidRDefault="008009BB" w:rsidP="008009BB">
                            <w:pPr>
                              <w:spacing w:after="0"/>
                              <w:jc w:val="center"/>
                              <w:rPr>
                                <w:sz w:val="16"/>
                              </w:rPr>
                            </w:pPr>
                            <w:r w:rsidRPr="00940E18">
                              <w:rPr>
                                <w:sz w:val="16"/>
                              </w:rPr>
                              <w:t>Parámetro:</w:t>
                            </w:r>
                            <w:r>
                              <w:rPr>
                                <w:sz w:val="16"/>
                              </w:rPr>
                              <w:t xml:space="preserve"> p</w:t>
                            </w:r>
                          </w:p>
                          <w:p w14:paraId="26DD5370" w14:textId="77777777" w:rsidR="008009BB" w:rsidRDefault="008009BB" w:rsidP="008009BB">
                            <w:pPr>
                              <w:spacing w:after="0"/>
                              <w:jc w:val="center"/>
                              <w:rPr>
                                <w:sz w:val="16"/>
                              </w:rPr>
                            </w:pPr>
                            <w:r>
                              <w:rPr>
                                <w:sz w:val="16"/>
                              </w:rPr>
                              <w:t>Ha: &lt;</w:t>
                            </w:r>
                          </w:p>
                          <w:p w14:paraId="13D6B513" w14:textId="77777777" w:rsidR="008009BB" w:rsidRPr="00940E18" w:rsidRDefault="008009BB" w:rsidP="008009BB">
                            <w:pPr>
                              <w:spacing w:after="0"/>
                              <w:jc w:val="center"/>
                              <w:rPr>
                                <w:sz w:val="16"/>
                              </w:rPr>
                            </w:pPr>
                            <w:r>
                              <w:rPr>
                                <w:sz w:val="16"/>
                              </w:rPr>
                              <w:t>EP: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D092D" id="_x0000_s1034" type="#_x0000_t202" style="position:absolute;left:0;text-align:left;margin-left:-64.65pt;margin-top:3.65pt;width:80.65pt;height:39.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">
                <v:textbox>
                  <w:txbxContent>
                    <w:p w14:paraId="3B181B55" w14:textId="77777777" w:rsidR="008009BB" w:rsidRDefault="008009BB" w:rsidP="008009BB">
                      <w:pPr>
                        <w:spacing w:after="0"/>
                        <w:jc w:val="center"/>
                        <w:rPr>
                          <w:sz w:val="16"/>
                        </w:rPr>
                      </w:pPr>
                      <w:r w:rsidRPr="00940E18">
                        <w:rPr>
                          <w:sz w:val="16"/>
                        </w:rPr>
                        <w:t>Parámetro:</w:t>
                      </w:r>
                      <w:r>
                        <w:rPr>
                          <w:sz w:val="16"/>
                        </w:rPr>
                        <w:t xml:space="preserve"> p</w:t>
                      </w:r>
                    </w:p>
                    <w:p w14:paraId="26DD5370" w14:textId="77777777" w:rsidR="008009BB" w:rsidRDefault="008009BB" w:rsidP="008009BB">
                      <w:pPr>
                        <w:spacing w:after="0"/>
                        <w:jc w:val="center"/>
                        <w:rPr>
                          <w:sz w:val="16"/>
                        </w:rPr>
                      </w:pPr>
                      <w:r>
                        <w:rPr>
                          <w:sz w:val="16"/>
                        </w:rPr>
                        <w:t>Ha: &lt;</w:t>
                      </w:r>
                    </w:p>
                    <w:p w14:paraId="13D6B513" w14:textId="77777777" w:rsidR="008009BB" w:rsidRPr="00940E18" w:rsidRDefault="008009BB" w:rsidP="008009BB">
                      <w:pPr>
                        <w:spacing w:after="0"/>
                        <w:jc w:val="center"/>
                        <w:rPr>
                          <w:sz w:val="16"/>
                        </w:rPr>
                      </w:pPr>
                      <w:r>
                        <w:rPr>
                          <w:sz w:val="16"/>
                        </w:rPr>
                        <w:t>EP: Z</w:t>
                      </w:r>
                    </w:p>
                  </w:txbxContent>
                </v:textbox>
              </v:shape>
            </w:pict>
          </mc:Fallback>
        </mc:AlternateContent>
      </w:r>
      <w:r w:rsidR="006B78C8" w:rsidRPr="001911E8">
        <w:t xml:space="preserve"> </w:t>
      </w:r>
      <w:r w:rsidR="0065772A" w:rsidRPr="00CC26C9">
        <w:rPr>
          <w:lang w:val="en-US"/>
        </w:rPr>
        <w:t>[</w:t>
      </w:r>
      <w:r w:rsidR="0065772A" w:rsidRPr="00CC26C9">
        <w:rPr>
          <w:sz w:val="16"/>
          <w:lang w:val="en-US"/>
        </w:rPr>
        <w:t xml:space="preserve">Hildebrand, David K &amp; Ott, R. Lyman (1997). </w:t>
      </w:r>
      <w:r w:rsidR="0065772A" w:rsidRPr="00CC26C9">
        <w:rPr>
          <w:sz w:val="16"/>
        </w:rPr>
        <w:t xml:space="preserve">Estadística aplicada para la administración y la economía. </w:t>
      </w:r>
      <w:r>
        <w:rPr>
          <w:sz w:val="16"/>
        </w:rPr>
        <w:t>Addi</w:t>
      </w:r>
      <w:r w:rsidR="0065772A" w:rsidRPr="00CC26C9">
        <w:rPr>
          <w:sz w:val="16"/>
        </w:rPr>
        <w:t>son – Wesley Iberoamericana, S. A. México. Problema 9.1 p. 3</w:t>
      </w:r>
      <w:r w:rsidR="0065772A">
        <w:rPr>
          <w:sz w:val="16"/>
        </w:rPr>
        <w:t>59 (</w:t>
      </w:r>
      <w:r w:rsidR="0065772A">
        <w:rPr>
          <w:sz w:val="16"/>
        </w:rPr>
        <w:sym w:font="Symbol" w:char="F0BB"/>
      </w:r>
      <w:r w:rsidR="0065772A">
        <w:rPr>
          <w:sz w:val="16"/>
        </w:rPr>
        <w:t>)</w:t>
      </w:r>
      <w:r w:rsidR="0065772A">
        <w:t xml:space="preserve">] </w:t>
      </w:r>
      <w:r w:rsidR="0065772A" w:rsidRPr="00BF62C6">
        <w:t>Suponga que la</w:t>
      </w:r>
      <w:r w:rsidR="0065772A">
        <w:t xml:space="preserve"> opinión prevaleciente entre los analistas de la bolsa de valores es que sólo el 35% de las ofertas públicas de compra resultan en una adquisición real. Un grupo de analistas cree que el porcentaje es en realidad más bajo que eso. Para poner a prueba su suposición, rastrearon 20 ofertas públicas de compra y encontraron que solamente 2 de ellas concluyeron en una adquisición. Contraste la hipótesis de que el porcentaje real de adquisiciones es</w:t>
      </w:r>
      <w:r w:rsidR="00D40339">
        <w:t xml:space="preserve"> menor que 35%</w:t>
      </w:r>
    </w:p>
    <w:p w14:paraId="07CD018F" w14:textId="77777777" w:rsidR="007B62BE" w:rsidRDefault="007B62BE" w:rsidP="007B62BE">
      <w:pPr>
        <w:widowControl w:val="0"/>
        <w:numPr>
          <w:ilvl w:val="0"/>
          <w:numId w:val="1"/>
        </w:numPr>
        <w:suppressAutoHyphens/>
        <w:jc w:val="both"/>
      </w:pPr>
      <w:r w:rsidRPr="00BF62C6">
        <w:rPr>
          <w:noProof/>
          <w:sz w:val="18"/>
          <w:lang w:eastAsia="es-MX"/>
        </w:rPr>
        <mc:AlternateContent>
          <mc:Choice Requires="wps">
            <w:drawing>
              <wp:anchor distT="0" distB="0" distL="114300" distR="114300" simplePos="0" relativeHeight="251691008" behindDoc="0" locked="0" layoutInCell="1" allowOverlap="1" wp14:anchorId="2EFAAE66" wp14:editId="62014ACE">
                <wp:simplePos x="0" y="0"/>
                <wp:positionH relativeFrom="column">
                  <wp:posOffset>-808355</wp:posOffset>
                </wp:positionH>
                <wp:positionV relativeFrom="paragraph">
                  <wp:posOffset>42489</wp:posOffset>
                </wp:positionV>
                <wp:extent cx="1024688" cy="507365"/>
                <wp:effectExtent l="0" t="0" r="23495" b="2603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688" cy="507365"/>
                        </a:xfrm>
                        <a:prstGeom prst="rect">
                          <a:avLst/>
                        </a:prstGeom>
                        <a:solidFill>
                          <a:srgbClr val="FFFFFF"/>
                        </a:solidFill>
                        <a:ln w="9525">
                          <a:solidFill>
                            <a:srgbClr val="000000"/>
                          </a:solidFill>
                          <a:miter lim="800000"/>
                          <a:headEnd/>
                          <a:tailEnd/>
                        </a:ln>
                      </wps:spPr>
                      <wps:txbx>
                        <w:txbxContent>
                          <w:p w14:paraId="61E386B8" w14:textId="77777777" w:rsidR="007B62BE" w:rsidRDefault="007B62BE" w:rsidP="007B62BE">
                            <w:pPr>
                              <w:spacing w:after="0"/>
                              <w:jc w:val="center"/>
                              <w:rPr>
                                <w:sz w:val="16"/>
                              </w:rPr>
                            </w:pPr>
                            <w:r w:rsidRPr="00940E18">
                              <w:rPr>
                                <w:sz w:val="16"/>
                              </w:rPr>
                              <w:t>Parámetro:</w:t>
                            </w:r>
                            <w:r>
                              <w:rPr>
                                <w:sz w:val="16"/>
                              </w:rPr>
                              <w:t xml:space="preserve"> p</w:t>
                            </w:r>
                            <w:r w:rsidRPr="00A3483E">
                              <w:rPr>
                                <w:sz w:val="16"/>
                                <w:vertAlign w:val="subscript"/>
                              </w:rPr>
                              <w:t>1</w:t>
                            </w:r>
                            <w:r>
                              <w:rPr>
                                <w:sz w:val="16"/>
                              </w:rPr>
                              <w:t xml:space="preserve"> – p</w:t>
                            </w:r>
                            <w:r w:rsidRPr="00A3483E">
                              <w:rPr>
                                <w:sz w:val="16"/>
                                <w:vertAlign w:val="subscript"/>
                              </w:rPr>
                              <w:t>2</w:t>
                            </w:r>
                          </w:p>
                          <w:p w14:paraId="70B41BE1" w14:textId="77777777" w:rsidR="007B62BE" w:rsidRDefault="007B62BE" w:rsidP="007B62BE">
                            <w:pPr>
                              <w:spacing w:after="0"/>
                              <w:jc w:val="center"/>
                              <w:rPr>
                                <w:sz w:val="16"/>
                              </w:rPr>
                            </w:pPr>
                            <w:r>
                              <w:rPr>
                                <w:sz w:val="16"/>
                              </w:rPr>
                              <w:t>Ha: &lt;</w:t>
                            </w:r>
                          </w:p>
                          <w:p w14:paraId="489E7B2D" w14:textId="77777777" w:rsidR="007B62BE" w:rsidRPr="00940E18" w:rsidRDefault="007B62BE" w:rsidP="007B62BE">
                            <w:pPr>
                              <w:spacing w:after="0"/>
                              <w:jc w:val="center"/>
                              <w:rPr>
                                <w:sz w:val="16"/>
                              </w:rPr>
                            </w:pPr>
                            <w:r>
                              <w:rPr>
                                <w:sz w:val="16"/>
                              </w:rPr>
                              <w:t xml:space="preserve">EP: </w:t>
                            </w:r>
                            <w:r w:rsidR="00083C72">
                              <w:rPr>
                                <w:sz w:val="16"/>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AAE66" id="_x0000_s1035" type="#_x0000_t202" style="position:absolute;left:0;text-align:left;margin-left:-63.65pt;margin-top:3.35pt;width:80.7pt;height:39.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">
                <v:textbox>
                  <w:txbxContent>
                    <w:p w14:paraId="61E386B8" w14:textId="77777777" w:rsidR="007B62BE" w:rsidRDefault="007B62BE" w:rsidP="007B62BE">
                      <w:pPr>
                        <w:spacing w:after="0"/>
                        <w:jc w:val="center"/>
                        <w:rPr>
                          <w:sz w:val="16"/>
                        </w:rPr>
                      </w:pPr>
                      <w:r w:rsidRPr="00940E18">
                        <w:rPr>
                          <w:sz w:val="16"/>
                        </w:rPr>
                        <w:t>Parámetro:</w:t>
                      </w:r>
                      <w:r>
                        <w:rPr>
                          <w:sz w:val="16"/>
                        </w:rPr>
                        <w:t xml:space="preserve"> p</w:t>
                      </w:r>
                      <w:r w:rsidRPr="00A3483E">
                        <w:rPr>
                          <w:sz w:val="16"/>
                          <w:vertAlign w:val="subscript"/>
                        </w:rPr>
                        <w:t>1</w:t>
                      </w:r>
                      <w:r>
                        <w:rPr>
                          <w:sz w:val="16"/>
                        </w:rPr>
                        <w:t xml:space="preserve"> – p</w:t>
                      </w:r>
                      <w:r w:rsidRPr="00A3483E">
                        <w:rPr>
                          <w:sz w:val="16"/>
                          <w:vertAlign w:val="subscript"/>
                        </w:rPr>
                        <w:t>2</w:t>
                      </w:r>
                    </w:p>
                    <w:p w14:paraId="70B41BE1" w14:textId="77777777" w:rsidR="007B62BE" w:rsidRDefault="007B62BE" w:rsidP="007B62BE">
                      <w:pPr>
                        <w:spacing w:after="0"/>
                        <w:jc w:val="center"/>
                        <w:rPr>
                          <w:sz w:val="16"/>
                        </w:rPr>
                      </w:pPr>
                      <w:r>
                        <w:rPr>
                          <w:sz w:val="16"/>
                        </w:rPr>
                        <w:t>Ha: &lt;</w:t>
                      </w:r>
                    </w:p>
                    <w:p w14:paraId="489E7B2D" w14:textId="77777777" w:rsidR="007B62BE" w:rsidRPr="00940E18" w:rsidRDefault="007B62BE" w:rsidP="007B62BE">
                      <w:pPr>
                        <w:spacing w:after="0"/>
                        <w:jc w:val="center"/>
                        <w:rPr>
                          <w:sz w:val="16"/>
                        </w:rPr>
                      </w:pPr>
                      <w:r>
                        <w:rPr>
                          <w:sz w:val="16"/>
                        </w:rPr>
                        <w:t xml:space="preserve">EP: </w:t>
                      </w:r>
                      <w:r w:rsidR="00083C72">
                        <w:rPr>
                          <w:sz w:val="16"/>
                        </w:rPr>
                        <w:t>Z</w:t>
                      </w:r>
                    </w:p>
                  </w:txbxContent>
                </v:textbox>
              </v:shape>
            </w:pict>
          </mc:Fallback>
        </mc:AlternateContent>
      </w:r>
      <w:r w:rsidRPr="00BF62C6">
        <w:t>Una sociedad financiera</w:t>
      </w:r>
      <w:r>
        <w:t xml:space="preserve"> considera su experiencia de créditos incobrables con parejas casadas y en unión libre para contrastar la hipótesis de que la proporción de estos créditos es menor en las parejas casadas que aquellas en unión libre. Se obtuvieron muestras de cada tipo de crédito y se elaboró la tabla que se presenta a continuación. Elabore un contraste de hipótesis adecuado sobre la proporción de créditos incobrables para cada tipo de unión civil. Utilice </w:t>
      </w:r>
      <w:r>
        <w:rPr>
          <w:rFonts w:ascii="MS PMincho" w:eastAsia="MS PMincho" w:hAnsi="MS PMincho"/>
        </w:rPr>
        <w:sym w:font="Symbol" w:char="F061"/>
      </w:r>
      <w:r>
        <w:rPr>
          <w:rFonts w:ascii="MS PMincho" w:eastAsia="MS PMincho" w:hAnsi="MS PMincho"/>
        </w:rPr>
        <w:t xml:space="preserve"> </w:t>
      </w:r>
      <w:r>
        <w:t>= 0.01.</w:t>
      </w:r>
    </w:p>
    <w:tbl>
      <w:tblPr>
        <w:tblW w:w="0" w:type="auto"/>
        <w:jc w:val="center"/>
        <w:tblCellMar>
          <w:left w:w="10" w:type="dxa"/>
          <w:right w:w="10" w:type="dxa"/>
        </w:tblCellMar>
        <w:tblLook w:val="0000" w:firstRow="0" w:lastRow="0" w:firstColumn="0" w:lastColumn="0" w:noHBand="0" w:noVBand="0"/>
      </w:tblPr>
      <w:tblGrid>
        <w:gridCol w:w="1774"/>
        <w:gridCol w:w="1750"/>
        <w:gridCol w:w="1063"/>
      </w:tblGrid>
      <w:tr w:rsidR="007B62BE" w:rsidRPr="006B78C8" w14:paraId="4AEBC5D9" w14:textId="77777777" w:rsidTr="001911E8">
        <w:trPr>
          <w:jc w:val="center"/>
        </w:trPr>
        <w:tc>
          <w:tcPr>
            <w:tcW w:w="1774" w:type="dxa"/>
            <w:tcBorders>
              <w:top w:val="single" w:sz="4" w:space="0" w:color="auto"/>
            </w:tcBorders>
            <w:shd w:val="clear" w:color="auto" w:fill="auto"/>
            <w:tcMar>
              <w:top w:w="0" w:type="dxa"/>
              <w:left w:w="108" w:type="dxa"/>
              <w:bottom w:w="0" w:type="dxa"/>
              <w:right w:w="108" w:type="dxa"/>
            </w:tcMar>
          </w:tcPr>
          <w:p w14:paraId="5EC17C40" w14:textId="77777777" w:rsidR="007B62BE" w:rsidRPr="006B78C8" w:rsidRDefault="007B62BE" w:rsidP="006067B5">
            <w:pPr>
              <w:tabs>
                <w:tab w:val="left" w:pos="432"/>
              </w:tabs>
              <w:spacing w:after="0"/>
              <w:jc w:val="center"/>
              <w:rPr>
                <w:sz w:val="18"/>
              </w:rPr>
            </w:pPr>
            <w:r>
              <w:rPr>
                <w:sz w:val="18"/>
              </w:rPr>
              <w:t>Estado civil</w:t>
            </w:r>
          </w:p>
        </w:tc>
        <w:tc>
          <w:tcPr>
            <w:tcW w:w="1750" w:type="dxa"/>
            <w:tcBorders>
              <w:top w:val="single" w:sz="4" w:space="0" w:color="auto"/>
            </w:tcBorders>
            <w:shd w:val="clear" w:color="auto" w:fill="auto"/>
            <w:tcMar>
              <w:top w:w="0" w:type="dxa"/>
              <w:left w:w="108" w:type="dxa"/>
              <w:bottom w:w="0" w:type="dxa"/>
              <w:right w:w="108" w:type="dxa"/>
            </w:tcMar>
          </w:tcPr>
          <w:p w14:paraId="3FC89105" w14:textId="77777777" w:rsidR="007B62BE" w:rsidRPr="006B78C8" w:rsidRDefault="007B62BE" w:rsidP="006067B5">
            <w:pPr>
              <w:tabs>
                <w:tab w:val="left" w:pos="432"/>
              </w:tabs>
              <w:spacing w:after="0"/>
              <w:jc w:val="center"/>
              <w:rPr>
                <w:sz w:val="18"/>
              </w:rPr>
            </w:pPr>
            <w:r>
              <w:rPr>
                <w:sz w:val="18"/>
              </w:rPr>
              <w:t>Número de préstamos</w:t>
            </w:r>
          </w:p>
        </w:tc>
        <w:tc>
          <w:tcPr>
            <w:tcW w:w="1063" w:type="dxa"/>
            <w:tcBorders>
              <w:top w:val="single" w:sz="4" w:space="0" w:color="auto"/>
            </w:tcBorders>
            <w:shd w:val="clear" w:color="auto" w:fill="auto"/>
            <w:tcMar>
              <w:top w:w="0" w:type="dxa"/>
              <w:left w:w="108" w:type="dxa"/>
              <w:bottom w:w="0" w:type="dxa"/>
              <w:right w:w="108" w:type="dxa"/>
            </w:tcMar>
          </w:tcPr>
          <w:p w14:paraId="0C704AA1" w14:textId="77777777" w:rsidR="007B62BE" w:rsidRPr="006B78C8" w:rsidRDefault="007B62BE" w:rsidP="006067B5">
            <w:pPr>
              <w:tabs>
                <w:tab w:val="left" w:pos="432"/>
              </w:tabs>
              <w:spacing w:after="0"/>
              <w:jc w:val="center"/>
              <w:rPr>
                <w:sz w:val="18"/>
              </w:rPr>
            </w:pPr>
            <w:r>
              <w:rPr>
                <w:sz w:val="18"/>
              </w:rPr>
              <w:t>Créditos incobrables</w:t>
            </w:r>
          </w:p>
        </w:tc>
      </w:tr>
      <w:tr w:rsidR="007B62BE" w:rsidRPr="006B78C8" w14:paraId="008C9895" w14:textId="77777777" w:rsidTr="001911E8">
        <w:trPr>
          <w:jc w:val="center"/>
        </w:trPr>
        <w:tc>
          <w:tcPr>
            <w:tcW w:w="1774" w:type="dxa"/>
            <w:shd w:val="clear" w:color="auto" w:fill="auto"/>
            <w:tcMar>
              <w:top w:w="0" w:type="dxa"/>
              <w:left w:w="108" w:type="dxa"/>
              <w:bottom w:w="0" w:type="dxa"/>
              <w:right w:w="108" w:type="dxa"/>
            </w:tcMar>
          </w:tcPr>
          <w:p w14:paraId="5211FAFC" w14:textId="77777777" w:rsidR="007B62BE" w:rsidRPr="006B78C8" w:rsidRDefault="007B62BE" w:rsidP="006067B5">
            <w:pPr>
              <w:tabs>
                <w:tab w:val="left" w:pos="432"/>
              </w:tabs>
              <w:spacing w:after="0"/>
              <w:jc w:val="center"/>
              <w:rPr>
                <w:sz w:val="18"/>
              </w:rPr>
            </w:pPr>
            <w:r>
              <w:rPr>
                <w:sz w:val="18"/>
              </w:rPr>
              <w:t>Casados</w:t>
            </w:r>
          </w:p>
        </w:tc>
        <w:tc>
          <w:tcPr>
            <w:tcW w:w="1750" w:type="dxa"/>
            <w:shd w:val="clear" w:color="auto" w:fill="auto"/>
            <w:tcMar>
              <w:top w:w="0" w:type="dxa"/>
              <w:left w:w="108" w:type="dxa"/>
              <w:bottom w:w="0" w:type="dxa"/>
              <w:right w:w="108" w:type="dxa"/>
            </w:tcMar>
          </w:tcPr>
          <w:p w14:paraId="16D677A1" w14:textId="77777777" w:rsidR="007B62BE" w:rsidRPr="006B78C8" w:rsidRDefault="007B62BE" w:rsidP="006067B5">
            <w:pPr>
              <w:tabs>
                <w:tab w:val="left" w:pos="432"/>
              </w:tabs>
              <w:spacing w:after="0"/>
              <w:jc w:val="center"/>
              <w:rPr>
                <w:sz w:val="18"/>
              </w:rPr>
            </w:pPr>
            <w:r>
              <w:rPr>
                <w:sz w:val="18"/>
              </w:rPr>
              <w:t>2,128</w:t>
            </w:r>
          </w:p>
        </w:tc>
        <w:tc>
          <w:tcPr>
            <w:tcW w:w="1063" w:type="dxa"/>
            <w:shd w:val="clear" w:color="auto" w:fill="auto"/>
            <w:tcMar>
              <w:top w:w="0" w:type="dxa"/>
              <w:left w:w="108" w:type="dxa"/>
              <w:bottom w:w="0" w:type="dxa"/>
              <w:right w:w="108" w:type="dxa"/>
            </w:tcMar>
          </w:tcPr>
          <w:p w14:paraId="3CB82C69" w14:textId="77777777" w:rsidR="007B62BE" w:rsidRPr="006B78C8" w:rsidRDefault="007B62BE" w:rsidP="006067B5">
            <w:pPr>
              <w:tabs>
                <w:tab w:val="left" w:pos="432"/>
              </w:tabs>
              <w:spacing w:after="0"/>
              <w:jc w:val="center"/>
              <w:rPr>
                <w:sz w:val="18"/>
              </w:rPr>
            </w:pPr>
            <w:r>
              <w:rPr>
                <w:sz w:val="18"/>
              </w:rPr>
              <w:t>102</w:t>
            </w:r>
          </w:p>
        </w:tc>
      </w:tr>
      <w:tr w:rsidR="007B62BE" w:rsidRPr="006B78C8" w14:paraId="48572604" w14:textId="77777777" w:rsidTr="001911E8">
        <w:trPr>
          <w:jc w:val="center"/>
        </w:trPr>
        <w:tc>
          <w:tcPr>
            <w:tcW w:w="1774" w:type="dxa"/>
            <w:tcBorders>
              <w:bottom w:val="single" w:sz="2" w:space="0" w:color="000000"/>
            </w:tcBorders>
            <w:shd w:val="clear" w:color="auto" w:fill="auto"/>
            <w:tcMar>
              <w:top w:w="108" w:type="dxa"/>
              <w:left w:w="108" w:type="dxa"/>
              <w:bottom w:w="108" w:type="dxa"/>
              <w:right w:w="108" w:type="dxa"/>
            </w:tcMar>
          </w:tcPr>
          <w:p w14:paraId="2CC636D7" w14:textId="77777777" w:rsidR="007B62BE" w:rsidRPr="006B78C8" w:rsidRDefault="007B62BE" w:rsidP="006067B5">
            <w:pPr>
              <w:tabs>
                <w:tab w:val="left" w:pos="432"/>
              </w:tabs>
              <w:spacing w:after="0"/>
              <w:jc w:val="center"/>
              <w:rPr>
                <w:sz w:val="18"/>
              </w:rPr>
            </w:pPr>
            <w:r>
              <w:rPr>
                <w:sz w:val="18"/>
              </w:rPr>
              <w:t>Unión libre</w:t>
            </w:r>
          </w:p>
        </w:tc>
        <w:tc>
          <w:tcPr>
            <w:tcW w:w="1750" w:type="dxa"/>
            <w:tcBorders>
              <w:bottom w:val="single" w:sz="2" w:space="0" w:color="000000"/>
            </w:tcBorders>
            <w:shd w:val="clear" w:color="auto" w:fill="auto"/>
            <w:tcMar>
              <w:top w:w="108" w:type="dxa"/>
              <w:left w:w="108" w:type="dxa"/>
              <w:bottom w:w="108" w:type="dxa"/>
              <w:right w:w="108" w:type="dxa"/>
            </w:tcMar>
          </w:tcPr>
          <w:p w14:paraId="4B329E1D" w14:textId="77777777" w:rsidR="007B62BE" w:rsidRPr="006B78C8" w:rsidRDefault="007B62BE" w:rsidP="006067B5">
            <w:pPr>
              <w:tabs>
                <w:tab w:val="left" w:pos="432"/>
              </w:tabs>
              <w:spacing w:after="0"/>
              <w:jc w:val="center"/>
              <w:rPr>
                <w:sz w:val="18"/>
              </w:rPr>
            </w:pPr>
            <w:r>
              <w:rPr>
                <w:sz w:val="18"/>
              </w:rPr>
              <w:t>1,072</w:t>
            </w:r>
          </w:p>
        </w:tc>
        <w:tc>
          <w:tcPr>
            <w:tcW w:w="1063" w:type="dxa"/>
            <w:tcBorders>
              <w:bottom w:val="single" w:sz="2" w:space="0" w:color="000000"/>
            </w:tcBorders>
            <w:shd w:val="clear" w:color="auto" w:fill="auto"/>
            <w:tcMar>
              <w:top w:w="108" w:type="dxa"/>
              <w:left w:w="108" w:type="dxa"/>
              <w:bottom w:w="108" w:type="dxa"/>
              <w:right w:w="108" w:type="dxa"/>
            </w:tcMar>
          </w:tcPr>
          <w:p w14:paraId="6FE892DD" w14:textId="77777777" w:rsidR="007B62BE" w:rsidRPr="006B78C8" w:rsidRDefault="007B62BE" w:rsidP="006067B5">
            <w:pPr>
              <w:tabs>
                <w:tab w:val="left" w:pos="432"/>
              </w:tabs>
              <w:spacing w:after="0"/>
              <w:jc w:val="center"/>
              <w:rPr>
                <w:sz w:val="18"/>
              </w:rPr>
            </w:pPr>
            <w:r>
              <w:rPr>
                <w:sz w:val="18"/>
              </w:rPr>
              <w:t>31</w:t>
            </w:r>
          </w:p>
        </w:tc>
      </w:tr>
    </w:tbl>
    <w:p w14:paraId="78955B05" w14:textId="7E31F803" w:rsidR="00640684" w:rsidRDefault="00640684">
      <w:r w:rsidRPr="00BF62C6">
        <w:rPr>
          <w:noProof/>
          <w:sz w:val="18"/>
          <w:lang w:eastAsia="es-MX"/>
        </w:rPr>
        <mc:AlternateContent>
          <mc:Choice Requires="wps">
            <w:drawing>
              <wp:anchor distT="0" distB="0" distL="114300" distR="114300" simplePos="0" relativeHeight="251660800" behindDoc="0" locked="0" layoutInCell="1" allowOverlap="1" wp14:anchorId="621903B6" wp14:editId="51BC1A0D">
                <wp:simplePos x="0" y="0"/>
                <wp:positionH relativeFrom="column">
                  <wp:posOffset>-943822</wp:posOffset>
                </wp:positionH>
                <wp:positionV relativeFrom="paragraph">
                  <wp:posOffset>158750</wp:posOffset>
                </wp:positionV>
                <wp:extent cx="1024688" cy="507365"/>
                <wp:effectExtent l="0" t="0" r="23495" b="2603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688" cy="507365"/>
                        </a:xfrm>
                        <a:prstGeom prst="rect">
                          <a:avLst/>
                        </a:prstGeom>
                        <a:solidFill>
                          <a:srgbClr val="FFFFFF"/>
                        </a:solidFill>
                        <a:ln w="9525">
                          <a:solidFill>
                            <a:srgbClr val="000000"/>
                          </a:solidFill>
                          <a:miter lim="800000"/>
                          <a:headEnd/>
                          <a:tailEnd/>
                        </a:ln>
                      </wps:spPr>
                      <wps:txbx>
                        <w:txbxContent>
                          <w:p w14:paraId="4A7C025B" w14:textId="7DA38CD7" w:rsidR="00640684" w:rsidRDefault="00640684" w:rsidP="00640684">
                            <w:pPr>
                              <w:spacing w:after="0"/>
                              <w:jc w:val="center"/>
                              <w:rPr>
                                <w:sz w:val="16"/>
                              </w:rPr>
                            </w:pPr>
                            <w:r w:rsidRPr="00940E18">
                              <w:rPr>
                                <w:sz w:val="16"/>
                              </w:rPr>
                              <w:t>Parámetro:</w:t>
                            </w:r>
                            <w:r>
                              <w:rPr>
                                <w:sz w:val="16"/>
                              </w:rPr>
                              <w:t xml:space="preserve"> </w:t>
                            </w:r>
                            <w:r w:rsidR="00407387">
                              <w:rPr>
                                <w:sz w:val="16"/>
                              </w:rPr>
                              <w:sym w:font="Symbol" w:char="F06D"/>
                            </w:r>
                          </w:p>
                          <w:p w14:paraId="127333E7" w14:textId="77777777" w:rsidR="00640684" w:rsidRDefault="00640684" w:rsidP="00640684">
                            <w:pPr>
                              <w:spacing w:after="0"/>
                              <w:jc w:val="center"/>
                              <w:rPr>
                                <w:sz w:val="16"/>
                              </w:rPr>
                            </w:pPr>
                            <w:r>
                              <w:rPr>
                                <w:sz w:val="16"/>
                              </w:rPr>
                              <w:t>Ha: &lt;</w:t>
                            </w:r>
                          </w:p>
                          <w:p w14:paraId="689AEC66" w14:textId="0561F17E" w:rsidR="00640684" w:rsidRPr="00940E18" w:rsidRDefault="00640684" w:rsidP="00640684">
                            <w:pPr>
                              <w:spacing w:after="0"/>
                              <w:jc w:val="center"/>
                              <w:rPr>
                                <w:sz w:val="16"/>
                              </w:rPr>
                            </w:pPr>
                            <w:r>
                              <w:rPr>
                                <w:sz w:val="16"/>
                              </w:rPr>
                              <w:t xml:space="preserve">EP: </w:t>
                            </w:r>
                            <w:r w:rsidR="00407387">
                              <w:rPr>
                                <w:sz w:val="16"/>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903B6" id="_x0000_s1036" type="#_x0000_t202" style="position:absolute;margin-left:-74.3pt;margin-top:12.5pt;width:80.7pt;height:39.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">
                <v:textbox>
                  <w:txbxContent>
                    <w:p w14:paraId="4A7C025B" w14:textId="7DA38CD7" w:rsidR="00640684" w:rsidRDefault="00640684" w:rsidP="00640684">
                      <w:pPr>
                        <w:spacing w:after="0"/>
                        <w:jc w:val="center"/>
                        <w:rPr>
                          <w:sz w:val="16"/>
                        </w:rPr>
                      </w:pPr>
                      <w:r w:rsidRPr="00940E18">
                        <w:rPr>
                          <w:sz w:val="16"/>
                        </w:rPr>
                        <w:t>Parámetro:</w:t>
                      </w:r>
                      <w:r>
                        <w:rPr>
                          <w:sz w:val="16"/>
                        </w:rPr>
                        <w:t xml:space="preserve"> </w:t>
                      </w:r>
                      <w:r w:rsidR="00407387">
                        <w:rPr>
                          <w:sz w:val="16"/>
                        </w:rPr>
                        <w:sym w:font="Symbol" w:char="F06D"/>
                      </w:r>
                    </w:p>
                    <w:p w14:paraId="127333E7" w14:textId="77777777" w:rsidR="00640684" w:rsidRDefault="00640684" w:rsidP="00640684">
                      <w:pPr>
                        <w:spacing w:after="0"/>
                        <w:jc w:val="center"/>
                        <w:rPr>
                          <w:sz w:val="16"/>
                        </w:rPr>
                      </w:pPr>
                      <w:r>
                        <w:rPr>
                          <w:sz w:val="16"/>
                        </w:rPr>
                        <w:t>Ha: &lt;</w:t>
                      </w:r>
                    </w:p>
                    <w:p w14:paraId="689AEC66" w14:textId="0561F17E" w:rsidR="00640684" w:rsidRPr="00940E18" w:rsidRDefault="00640684" w:rsidP="00640684">
                      <w:pPr>
                        <w:spacing w:after="0"/>
                        <w:jc w:val="center"/>
                        <w:rPr>
                          <w:sz w:val="16"/>
                        </w:rPr>
                      </w:pPr>
                      <w:r>
                        <w:rPr>
                          <w:sz w:val="16"/>
                        </w:rPr>
                        <w:t xml:space="preserve">EP: </w:t>
                      </w:r>
                      <w:r w:rsidR="00407387">
                        <w:rPr>
                          <w:sz w:val="16"/>
                        </w:rPr>
                        <w:t>T</w:t>
                      </w:r>
                    </w:p>
                  </w:txbxContent>
                </v:textbox>
              </v:shape>
            </w:pict>
          </mc:Fallback>
        </mc:AlternateContent>
      </w:r>
    </w:p>
    <w:p w14:paraId="31EBE724" w14:textId="6599CF18" w:rsidR="00640684" w:rsidRDefault="00A23B3B" w:rsidP="00640684">
      <w:pPr>
        <w:pStyle w:val="Prrafodelista"/>
        <w:numPr>
          <w:ilvl w:val="0"/>
          <w:numId w:val="1"/>
        </w:numPr>
      </w:pPr>
      <w:r>
        <w:t xml:space="preserve">Suponga que se ha recolectado </w:t>
      </w:r>
      <w:r w:rsidR="00407387">
        <w:t xml:space="preserve">una muestra aleatoria de </w:t>
      </w:r>
      <w:r>
        <w:t>31 barras energéticas</w:t>
      </w:r>
      <w:r w:rsidR="00407387">
        <w:t>,</w:t>
      </w:r>
      <w:r>
        <w:t xml:space="preserve"> de </w:t>
      </w:r>
      <w:r w:rsidR="00407387">
        <w:t xml:space="preserve">entre </w:t>
      </w:r>
      <w:r>
        <w:t>distintas tiendas</w:t>
      </w:r>
      <w:r w:rsidR="00407387">
        <w:t>, para representar la población de barras energéticas disponibles para el público en general. Las etiquetas de las barras afirman que cada barra contiene 20g de proteína.</w:t>
      </w:r>
      <w:r w:rsidR="00640684">
        <w:t xml:space="preserve"> Se obtuvieron las siguientes mediciones:</w:t>
      </w:r>
    </w:p>
    <w:tbl>
      <w:tblPr>
        <w:tblStyle w:val="Tablaconcuadrcula"/>
        <w:tblW w:w="0" w:type="auto"/>
        <w:tblInd w:w="360" w:type="dxa"/>
        <w:tblLook w:val="04A0" w:firstRow="1" w:lastRow="0" w:firstColumn="1" w:lastColumn="0" w:noHBand="0" w:noVBand="1"/>
      </w:tblPr>
      <w:tblGrid>
        <w:gridCol w:w="1448"/>
        <w:gridCol w:w="1448"/>
        <w:gridCol w:w="1449"/>
        <w:gridCol w:w="1449"/>
        <w:gridCol w:w="1450"/>
        <w:gridCol w:w="1450"/>
      </w:tblGrid>
      <w:tr w:rsidR="00640684" w:rsidRPr="00640684" w14:paraId="20DAFE89" w14:textId="77777777" w:rsidTr="00407387">
        <w:tc>
          <w:tcPr>
            <w:tcW w:w="1448" w:type="dxa"/>
          </w:tcPr>
          <w:p w14:paraId="60070338" w14:textId="77777777" w:rsidR="00640684" w:rsidRPr="00640684" w:rsidRDefault="00640684" w:rsidP="00197424">
            <w:r w:rsidRPr="00640684">
              <w:t>20.70</w:t>
            </w:r>
          </w:p>
        </w:tc>
        <w:tc>
          <w:tcPr>
            <w:tcW w:w="1448" w:type="dxa"/>
          </w:tcPr>
          <w:p w14:paraId="08136DEA" w14:textId="77777777" w:rsidR="00640684" w:rsidRPr="00640684" w:rsidRDefault="00640684" w:rsidP="00197424">
            <w:r w:rsidRPr="00640684">
              <w:t>27.46</w:t>
            </w:r>
          </w:p>
        </w:tc>
        <w:tc>
          <w:tcPr>
            <w:tcW w:w="1449" w:type="dxa"/>
          </w:tcPr>
          <w:p w14:paraId="6C6C5311" w14:textId="77777777" w:rsidR="00640684" w:rsidRPr="00640684" w:rsidRDefault="00640684" w:rsidP="00197424">
            <w:r w:rsidRPr="00640684">
              <w:t>22.15</w:t>
            </w:r>
          </w:p>
        </w:tc>
        <w:tc>
          <w:tcPr>
            <w:tcW w:w="1449" w:type="dxa"/>
          </w:tcPr>
          <w:p w14:paraId="12BBA1B3" w14:textId="77777777" w:rsidR="00640684" w:rsidRPr="00640684" w:rsidRDefault="00640684" w:rsidP="00197424">
            <w:r w:rsidRPr="00640684">
              <w:t>19.85</w:t>
            </w:r>
          </w:p>
        </w:tc>
        <w:tc>
          <w:tcPr>
            <w:tcW w:w="1450" w:type="dxa"/>
          </w:tcPr>
          <w:p w14:paraId="43370082" w14:textId="77777777" w:rsidR="00640684" w:rsidRPr="00640684" w:rsidRDefault="00640684" w:rsidP="00197424">
            <w:r w:rsidRPr="00640684">
              <w:t>21.29</w:t>
            </w:r>
          </w:p>
        </w:tc>
        <w:tc>
          <w:tcPr>
            <w:tcW w:w="1450" w:type="dxa"/>
          </w:tcPr>
          <w:p w14:paraId="301B42B6" w14:textId="77777777" w:rsidR="00640684" w:rsidRPr="00640684" w:rsidRDefault="00640684" w:rsidP="00197424">
            <w:r w:rsidRPr="00640684">
              <w:t>24.75</w:t>
            </w:r>
          </w:p>
        </w:tc>
      </w:tr>
      <w:tr w:rsidR="00640684" w:rsidRPr="00640684" w14:paraId="1002AFA7" w14:textId="77777777" w:rsidTr="00407387">
        <w:tc>
          <w:tcPr>
            <w:tcW w:w="1448" w:type="dxa"/>
          </w:tcPr>
          <w:p w14:paraId="0C638D03" w14:textId="77777777" w:rsidR="00640684" w:rsidRPr="00640684" w:rsidRDefault="00640684" w:rsidP="00197424">
            <w:r w:rsidRPr="00640684">
              <w:t>20.75</w:t>
            </w:r>
          </w:p>
        </w:tc>
        <w:tc>
          <w:tcPr>
            <w:tcW w:w="1448" w:type="dxa"/>
          </w:tcPr>
          <w:p w14:paraId="62256B41" w14:textId="77777777" w:rsidR="00640684" w:rsidRPr="00640684" w:rsidRDefault="00640684" w:rsidP="00197424">
            <w:r w:rsidRPr="00640684">
              <w:t>22.91</w:t>
            </w:r>
          </w:p>
        </w:tc>
        <w:tc>
          <w:tcPr>
            <w:tcW w:w="1449" w:type="dxa"/>
          </w:tcPr>
          <w:p w14:paraId="50907B2C" w14:textId="77777777" w:rsidR="00640684" w:rsidRPr="00640684" w:rsidRDefault="00640684" w:rsidP="00197424">
            <w:r w:rsidRPr="00640684">
              <w:t>25.34</w:t>
            </w:r>
          </w:p>
        </w:tc>
        <w:tc>
          <w:tcPr>
            <w:tcW w:w="1449" w:type="dxa"/>
          </w:tcPr>
          <w:p w14:paraId="51D229AA" w14:textId="77777777" w:rsidR="00640684" w:rsidRPr="00640684" w:rsidRDefault="00640684" w:rsidP="00197424">
            <w:r w:rsidRPr="00640684">
              <w:t>20.33</w:t>
            </w:r>
          </w:p>
        </w:tc>
        <w:tc>
          <w:tcPr>
            <w:tcW w:w="1450" w:type="dxa"/>
          </w:tcPr>
          <w:p w14:paraId="06954111" w14:textId="77777777" w:rsidR="00640684" w:rsidRPr="00640684" w:rsidRDefault="00640684" w:rsidP="00197424">
            <w:r w:rsidRPr="00640684">
              <w:t>21.54</w:t>
            </w:r>
          </w:p>
        </w:tc>
        <w:tc>
          <w:tcPr>
            <w:tcW w:w="1450" w:type="dxa"/>
          </w:tcPr>
          <w:p w14:paraId="26EDE8A4" w14:textId="77777777" w:rsidR="00640684" w:rsidRPr="00640684" w:rsidRDefault="00640684" w:rsidP="00197424">
            <w:r w:rsidRPr="00640684">
              <w:t>21.08</w:t>
            </w:r>
          </w:p>
        </w:tc>
      </w:tr>
      <w:tr w:rsidR="00640684" w:rsidRPr="00640684" w14:paraId="44EE111B" w14:textId="77777777" w:rsidTr="00407387">
        <w:tc>
          <w:tcPr>
            <w:tcW w:w="1448" w:type="dxa"/>
          </w:tcPr>
          <w:p w14:paraId="52194580" w14:textId="77777777" w:rsidR="00640684" w:rsidRPr="00640684" w:rsidRDefault="00640684" w:rsidP="00197424">
            <w:r w:rsidRPr="00640684">
              <w:t>22.14</w:t>
            </w:r>
          </w:p>
        </w:tc>
        <w:tc>
          <w:tcPr>
            <w:tcW w:w="1448" w:type="dxa"/>
          </w:tcPr>
          <w:p w14:paraId="2E8C234E" w14:textId="77777777" w:rsidR="00640684" w:rsidRPr="00640684" w:rsidRDefault="00640684" w:rsidP="00197424">
            <w:r w:rsidRPr="00640684">
              <w:t>19.56</w:t>
            </w:r>
          </w:p>
        </w:tc>
        <w:tc>
          <w:tcPr>
            <w:tcW w:w="1449" w:type="dxa"/>
          </w:tcPr>
          <w:p w14:paraId="51333F14" w14:textId="77777777" w:rsidR="00640684" w:rsidRPr="00640684" w:rsidRDefault="00640684" w:rsidP="00197424">
            <w:r w:rsidRPr="00640684">
              <w:t>21.10</w:t>
            </w:r>
          </w:p>
        </w:tc>
        <w:tc>
          <w:tcPr>
            <w:tcW w:w="1449" w:type="dxa"/>
          </w:tcPr>
          <w:p w14:paraId="3607B0A4" w14:textId="77777777" w:rsidR="00640684" w:rsidRPr="00640684" w:rsidRDefault="00640684" w:rsidP="00197424">
            <w:r w:rsidRPr="00640684">
              <w:t>18.04</w:t>
            </w:r>
          </w:p>
        </w:tc>
        <w:tc>
          <w:tcPr>
            <w:tcW w:w="1450" w:type="dxa"/>
          </w:tcPr>
          <w:p w14:paraId="60105D44" w14:textId="77777777" w:rsidR="00640684" w:rsidRPr="00640684" w:rsidRDefault="00640684" w:rsidP="00197424">
            <w:r w:rsidRPr="00640684">
              <w:t>24.12</w:t>
            </w:r>
          </w:p>
        </w:tc>
        <w:tc>
          <w:tcPr>
            <w:tcW w:w="1450" w:type="dxa"/>
          </w:tcPr>
          <w:p w14:paraId="6ED6E3CD" w14:textId="77777777" w:rsidR="00640684" w:rsidRPr="00640684" w:rsidRDefault="00640684" w:rsidP="00197424">
            <w:r w:rsidRPr="00640684">
              <w:t>19.95</w:t>
            </w:r>
          </w:p>
        </w:tc>
      </w:tr>
      <w:tr w:rsidR="00640684" w:rsidRPr="00640684" w14:paraId="5D209935" w14:textId="77777777" w:rsidTr="00407387">
        <w:tc>
          <w:tcPr>
            <w:tcW w:w="1448" w:type="dxa"/>
          </w:tcPr>
          <w:p w14:paraId="7C13065B" w14:textId="77777777" w:rsidR="00640684" w:rsidRPr="00640684" w:rsidRDefault="00640684" w:rsidP="00197424">
            <w:r w:rsidRPr="00640684">
              <w:t>19.72</w:t>
            </w:r>
          </w:p>
        </w:tc>
        <w:tc>
          <w:tcPr>
            <w:tcW w:w="1448" w:type="dxa"/>
          </w:tcPr>
          <w:p w14:paraId="00E7D131" w14:textId="77777777" w:rsidR="00640684" w:rsidRPr="00640684" w:rsidRDefault="00640684" w:rsidP="00197424">
            <w:r w:rsidRPr="00640684">
              <w:t>18.28</w:t>
            </w:r>
          </w:p>
        </w:tc>
        <w:tc>
          <w:tcPr>
            <w:tcW w:w="1449" w:type="dxa"/>
          </w:tcPr>
          <w:p w14:paraId="5850E94A" w14:textId="77777777" w:rsidR="00640684" w:rsidRPr="00640684" w:rsidRDefault="00640684" w:rsidP="00197424">
            <w:r w:rsidRPr="00640684">
              <w:t>16.26</w:t>
            </w:r>
          </w:p>
        </w:tc>
        <w:tc>
          <w:tcPr>
            <w:tcW w:w="1449" w:type="dxa"/>
          </w:tcPr>
          <w:p w14:paraId="3312A755" w14:textId="77777777" w:rsidR="00640684" w:rsidRPr="00640684" w:rsidRDefault="00640684" w:rsidP="00197424">
            <w:r w:rsidRPr="00640684">
              <w:t>17.46</w:t>
            </w:r>
          </w:p>
        </w:tc>
        <w:tc>
          <w:tcPr>
            <w:tcW w:w="1450" w:type="dxa"/>
          </w:tcPr>
          <w:p w14:paraId="6DAA38F3" w14:textId="77777777" w:rsidR="00640684" w:rsidRPr="00640684" w:rsidRDefault="00640684" w:rsidP="00197424">
            <w:r w:rsidRPr="00640684">
              <w:t>20.53</w:t>
            </w:r>
          </w:p>
        </w:tc>
        <w:tc>
          <w:tcPr>
            <w:tcW w:w="1450" w:type="dxa"/>
          </w:tcPr>
          <w:p w14:paraId="3657B0A6" w14:textId="6288F9A2" w:rsidR="00640684" w:rsidRPr="00640684" w:rsidRDefault="00640684" w:rsidP="00197424">
            <w:r w:rsidRPr="00640684">
              <w:t>22.12</w:t>
            </w:r>
          </w:p>
        </w:tc>
      </w:tr>
      <w:tr w:rsidR="00640684" w:rsidRPr="00640684" w14:paraId="6E385270" w14:textId="77777777" w:rsidTr="00407387">
        <w:tc>
          <w:tcPr>
            <w:tcW w:w="1448" w:type="dxa"/>
          </w:tcPr>
          <w:p w14:paraId="0C63DD4E" w14:textId="796A43BC" w:rsidR="00640684" w:rsidRPr="00640684" w:rsidRDefault="00640684" w:rsidP="00197424">
            <w:r>
              <w:t>25.06</w:t>
            </w:r>
          </w:p>
        </w:tc>
        <w:tc>
          <w:tcPr>
            <w:tcW w:w="1448" w:type="dxa"/>
          </w:tcPr>
          <w:p w14:paraId="6E2D9F9F" w14:textId="1C5FD01A" w:rsidR="00640684" w:rsidRPr="00640684" w:rsidRDefault="00640684" w:rsidP="00197424">
            <w:r>
              <w:t>22.44</w:t>
            </w:r>
          </w:p>
        </w:tc>
        <w:tc>
          <w:tcPr>
            <w:tcW w:w="1449" w:type="dxa"/>
          </w:tcPr>
          <w:p w14:paraId="67518FFE" w14:textId="30274602" w:rsidR="00640684" w:rsidRPr="00640684" w:rsidRDefault="00640684" w:rsidP="00197424">
            <w:r>
              <w:t>19.08</w:t>
            </w:r>
          </w:p>
        </w:tc>
        <w:tc>
          <w:tcPr>
            <w:tcW w:w="1449" w:type="dxa"/>
          </w:tcPr>
          <w:p w14:paraId="3F0DFF94" w14:textId="632C854D" w:rsidR="00640684" w:rsidRPr="00640684" w:rsidRDefault="00640684" w:rsidP="00197424">
            <w:r>
              <w:t>19.88</w:t>
            </w:r>
          </w:p>
        </w:tc>
        <w:tc>
          <w:tcPr>
            <w:tcW w:w="1450" w:type="dxa"/>
          </w:tcPr>
          <w:p w14:paraId="1712B7B8" w14:textId="7AC70E73" w:rsidR="00640684" w:rsidRPr="00640684" w:rsidRDefault="00640684" w:rsidP="00197424">
            <w:r>
              <w:t>21.39</w:t>
            </w:r>
          </w:p>
        </w:tc>
        <w:tc>
          <w:tcPr>
            <w:tcW w:w="1450" w:type="dxa"/>
          </w:tcPr>
          <w:p w14:paraId="441ED759" w14:textId="2F8CFD66" w:rsidR="00640684" w:rsidRPr="00640684" w:rsidRDefault="00640684" w:rsidP="00197424">
            <w:r>
              <w:t>22.33</w:t>
            </w:r>
          </w:p>
        </w:tc>
      </w:tr>
      <w:tr w:rsidR="00640684" w:rsidRPr="00640684" w14:paraId="2A8454EE" w14:textId="77777777" w:rsidTr="00407387">
        <w:tc>
          <w:tcPr>
            <w:tcW w:w="1448" w:type="dxa"/>
          </w:tcPr>
          <w:p w14:paraId="24DF8062" w14:textId="14E9AF35" w:rsidR="00640684" w:rsidRDefault="00640684" w:rsidP="00197424">
            <w:r>
              <w:lastRenderedPageBreak/>
              <w:t>25.79</w:t>
            </w:r>
          </w:p>
        </w:tc>
        <w:tc>
          <w:tcPr>
            <w:tcW w:w="1448" w:type="dxa"/>
          </w:tcPr>
          <w:p w14:paraId="2D4CFB95" w14:textId="77777777" w:rsidR="00640684" w:rsidRDefault="00640684" w:rsidP="00197424"/>
        </w:tc>
        <w:tc>
          <w:tcPr>
            <w:tcW w:w="1449" w:type="dxa"/>
          </w:tcPr>
          <w:p w14:paraId="7D5C3DA5" w14:textId="77777777" w:rsidR="00640684" w:rsidRDefault="00640684" w:rsidP="00197424"/>
        </w:tc>
        <w:tc>
          <w:tcPr>
            <w:tcW w:w="1449" w:type="dxa"/>
          </w:tcPr>
          <w:p w14:paraId="56B5DDD3" w14:textId="77777777" w:rsidR="00640684" w:rsidRDefault="00640684" w:rsidP="00197424"/>
        </w:tc>
        <w:tc>
          <w:tcPr>
            <w:tcW w:w="1450" w:type="dxa"/>
          </w:tcPr>
          <w:p w14:paraId="1A0BBD4C" w14:textId="77777777" w:rsidR="00640684" w:rsidRDefault="00640684" w:rsidP="00197424"/>
        </w:tc>
        <w:tc>
          <w:tcPr>
            <w:tcW w:w="1450" w:type="dxa"/>
          </w:tcPr>
          <w:p w14:paraId="4F69D7B0" w14:textId="77777777" w:rsidR="00640684" w:rsidRDefault="00640684" w:rsidP="00197424"/>
        </w:tc>
      </w:tr>
    </w:tbl>
    <w:p w14:paraId="525A3980" w14:textId="30009D42" w:rsidR="00D60D81" w:rsidRDefault="00640684" w:rsidP="00640684">
      <w:pPr>
        <w:ind w:left="360"/>
      </w:pPr>
      <w:r>
        <w:tab/>
        <w:t xml:space="preserve">Contraste la hipótesis de que el contenido de proteína en las barras es de al menos 20g. Utilice </w:t>
      </w:r>
      <w:r>
        <w:rPr>
          <w:rFonts w:cstheme="minorHAnsi"/>
        </w:rPr>
        <w:t>α</w:t>
      </w:r>
      <w:r>
        <w:t xml:space="preserve"> = 0.05. </w:t>
      </w:r>
    </w:p>
    <w:p w14:paraId="3DADAABE" w14:textId="19D54A05" w:rsidR="00640684" w:rsidRDefault="00A80B1B" w:rsidP="00A80B1B">
      <w:pPr>
        <w:pStyle w:val="Prrafodelista"/>
        <w:numPr>
          <w:ilvl w:val="0"/>
          <w:numId w:val="1"/>
        </w:numPr>
      </w:pPr>
      <w:proofErr w:type="spellStart"/>
      <w:r w:rsidRPr="00A80B1B">
        <w:t>Two</w:t>
      </w:r>
      <w:proofErr w:type="spellEnd"/>
      <w:r w:rsidRPr="00A80B1B">
        <w:t xml:space="preserve"> </w:t>
      </w:r>
      <w:proofErr w:type="spellStart"/>
      <w:r w:rsidRPr="00A80B1B">
        <w:t>college</w:t>
      </w:r>
      <w:proofErr w:type="spellEnd"/>
      <w:r w:rsidRPr="00A80B1B">
        <w:t xml:space="preserve"> </w:t>
      </w:r>
      <w:proofErr w:type="spellStart"/>
      <w:r w:rsidRPr="00A80B1B">
        <w:t>instructors</w:t>
      </w:r>
      <w:proofErr w:type="spellEnd"/>
      <w:r w:rsidRPr="00A80B1B">
        <w:t xml:space="preserve"> are </w:t>
      </w:r>
      <w:proofErr w:type="spellStart"/>
      <w:r w:rsidRPr="00A80B1B">
        <w:t>interested</w:t>
      </w:r>
      <w:proofErr w:type="spellEnd"/>
      <w:r w:rsidRPr="00A80B1B">
        <w:t xml:space="preserve"> in </w:t>
      </w:r>
      <w:proofErr w:type="spellStart"/>
      <w:r w:rsidRPr="00A80B1B">
        <w:t>whether</w:t>
      </w:r>
      <w:proofErr w:type="spellEnd"/>
      <w:r w:rsidRPr="00A80B1B">
        <w:t xml:space="preserve"> </w:t>
      </w:r>
      <w:proofErr w:type="spellStart"/>
      <w:r w:rsidRPr="00A80B1B">
        <w:t>or</w:t>
      </w:r>
      <w:proofErr w:type="spellEnd"/>
      <w:r w:rsidRPr="00A80B1B">
        <w:t xml:space="preserve"> </w:t>
      </w:r>
      <w:proofErr w:type="spellStart"/>
      <w:r w:rsidRPr="00A80B1B">
        <w:t>not</w:t>
      </w:r>
      <w:proofErr w:type="spellEnd"/>
      <w:r w:rsidRPr="00A80B1B">
        <w:t xml:space="preserve"> </w:t>
      </w:r>
      <w:proofErr w:type="spellStart"/>
      <w:r w:rsidRPr="00A80B1B">
        <w:t>there</w:t>
      </w:r>
      <w:proofErr w:type="spellEnd"/>
      <w:r w:rsidRPr="00A80B1B">
        <w:t xml:space="preserve"> </w:t>
      </w:r>
      <w:proofErr w:type="spellStart"/>
      <w:r w:rsidRPr="00A80B1B">
        <w:t>is</w:t>
      </w:r>
      <w:proofErr w:type="spellEnd"/>
      <w:r w:rsidRPr="00A80B1B">
        <w:t xml:space="preserve"> </w:t>
      </w:r>
      <w:proofErr w:type="spellStart"/>
      <w:r w:rsidRPr="00A80B1B">
        <w:t>any</w:t>
      </w:r>
      <w:proofErr w:type="spellEnd"/>
      <w:r w:rsidRPr="00A80B1B">
        <w:t xml:space="preserve"> </w:t>
      </w:r>
      <w:proofErr w:type="spellStart"/>
      <w:r w:rsidRPr="00A80B1B">
        <w:t>variation</w:t>
      </w:r>
      <w:proofErr w:type="spellEnd"/>
      <w:r w:rsidRPr="00A80B1B">
        <w:t xml:space="preserve"> in </w:t>
      </w:r>
      <w:proofErr w:type="spellStart"/>
      <w:r w:rsidRPr="00A80B1B">
        <w:t>the</w:t>
      </w:r>
      <w:proofErr w:type="spellEnd"/>
      <w:r w:rsidRPr="00A80B1B">
        <w:t xml:space="preserve"> </w:t>
      </w:r>
      <w:proofErr w:type="spellStart"/>
      <w:r w:rsidRPr="00A80B1B">
        <w:t>way</w:t>
      </w:r>
      <w:proofErr w:type="spellEnd"/>
      <w:r w:rsidRPr="00A80B1B">
        <w:t xml:space="preserve"> </w:t>
      </w:r>
      <w:proofErr w:type="spellStart"/>
      <w:r w:rsidRPr="00A80B1B">
        <w:t>they</w:t>
      </w:r>
      <w:proofErr w:type="spellEnd"/>
      <w:r w:rsidRPr="00A80B1B">
        <w:t xml:space="preserve"> grade </w:t>
      </w:r>
      <w:proofErr w:type="spellStart"/>
      <w:r w:rsidRPr="00A80B1B">
        <w:t>math</w:t>
      </w:r>
      <w:proofErr w:type="spellEnd"/>
      <w:r w:rsidRPr="00A80B1B">
        <w:t xml:space="preserve"> </w:t>
      </w:r>
      <w:proofErr w:type="spellStart"/>
      <w:r w:rsidRPr="00A80B1B">
        <w:t>exams</w:t>
      </w:r>
      <w:proofErr w:type="spellEnd"/>
      <w:r w:rsidRPr="00A80B1B">
        <w:t xml:space="preserve">. </w:t>
      </w:r>
      <w:proofErr w:type="spellStart"/>
      <w:r w:rsidRPr="00A80B1B">
        <w:t>They</w:t>
      </w:r>
      <w:proofErr w:type="spellEnd"/>
      <w:r w:rsidRPr="00A80B1B">
        <w:t xml:space="preserve"> </w:t>
      </w:r>
      <w:proofErr w:type="spellStart"/>
      <w:r w:rsidRPr="00A80B1B">
        <w:t>each</w:t>
      </w:r>
      <w:proofErr w:type="spellEnd"/>
      <w:r w:rsidRPr="00A80B1B">
        <w:t xml:space="preserve"> grade </w:t>
      </w:r>
      <w:proofErr w:type="spellStart"/>
      <w:r w:rsidRPr="00A80B1B">
        <w:t>the</w:t>
      </w:r>
      <w:proofErr w:type="spellEnd"/>
      <w:r w:rsidRPr="00A80B1B">
        <w:t xml:space="preserve"> </w:t>
      </w:r>
      <w:proofErr w:type="spellStart"/>
      <w:r w:rsidRPr="00A80B1B">
        <w:t>same</w:t>
      </w:r>
      <w:proofErr w:type="spellEnd"/>
      <w:r w:rsidRPr="00A80B1B">
        <w:t xml:space="preserve"> set </w:t>
      </w:r>
      <w:proofErr w:type="spellStart"/>
      <w:r w:rsidRPr="00A80B1B">
        <w:t>of</w:t>
      </w:r>
      <w:proofErr w:type="spellEnd"/>
      <w:r w:rsidRPr="00A80B1B">
        <w:t xml:space="preserve"> 10 </w:t>
      </w:r>
      <w:proofErr w:type="spellStart"/>
      <w:r w:rsidRPr="00A80B1B">
        <w:t>exams</w:t>
      </w:r>
      <w:proofErr w:type="spellEnd"/>
      <w:r w:rsidRPr="00A80B1B">
        <w:t xml:space="preserve">. </w:t>
      </w:r>
      <w:proofErr w:type="spellStart"/>
      <w:r w:rsidRPr="00A80B1B">
        <w:t>The</w:t>
      </w:r>
      <w:proofErr w:type="spellEnd"/>
      <w:r w:rsidRPr="00A80B1B">
        <w:t xml:space="preserve"> </w:t>
      </w:r>
      <w:proofErr w:type="spellStart"/>
      <w:r w:rsidRPr="00A80B1B">
        <w:t>first</w:t>
      </w:r>
      <w:proofErr w:type="spellEnd"/>
      <w:r w:rsidRPr="00A80B1B">
        <w:t xml:space="preserve"> </w:t>
      </w:r>
      <w:proofErr w:type="spellStart"/>
      <w:r w:rsidRPr="00A80B1B">
        <w:t>instructor’s</w:t>
      </w:r>
      <w:proofErr w:type="spellEnd"/>
      <w:r w:rsidRPr="00A80B1B">
        <w:t xml:space="preserve"> grades </w:t>
      </w:r>
      <w:proofErr w:type="spellStart"/>
      <w:r w:rsidRPr="00A80B1B">
        <w:t>have</w:t>
      </w:r>
      <w:proofErr w:type="spellEnd"/>
      <w:r w:rsidRPr="00A80B1B">
        <w:t xml:space="preserve"> a </w:t>
      </w:r>
      <w:proofErr w:type="spellStart"/>
      <w:r w:rsidRPr="00A80B1B">
        <w:t>variance</w:t>
      </w:r>
      <w:proofErr w:type="spellEnd"/>
      <w:r w:rsidRPr="00A80B1B">
        <w:t xml:space="preserve"> </w:t>
      </w:r>
      <w:proofErr w:type="spellStart"/>
      <w:r w:rsidRPr="00A80B1B">
        <w:t>of</w:t>
      </w:r>
      <w:proofErr w:type="spellEnd"/>
      <w:r w:rsidRPr="00A80B1B">
        <w:t xml:space="preserve"> 89.9. </w:t>
      </w:r>
      <w:proofErr w:type="spellStart"/>
      <w:r w:rsidRPr="00A80B1B">
        <w:t>The</w:t>
      </w:r>
      <w:proofErr w:type="spellEnd"/>
      <w:r w:rsidRPr="00A80B1B">
        <w:t xml:space="preserve"> </w:t>
      </w:r>
      <w:proofErr w:type="spellStart"/>
      <w:r w:rsidRPr="00A80B1B">
        <w:t>second</w:t>
      </w:r>
      <w:proofErr w:type="spellEnd"/>
      <w:r w:rsidRPr="00A80B1B">
        <w:t xml:space="preserve"> </w:t>
      </w:r>
      <w:proofErr w:type="spellStart"/>
      <w:r w:rsidRPr="00A80B1B">
        <w:t>instructor’s</w:t>
      </w:r>
      <w:proofErr w:type="spellEnd"/>
      <w:r w:rsidRPr="00A80B1B">
        <w:t xml:space="preserve"> grades </w:t>
      </w:r>
      <w:proofErr w:type="spellStart"/>
      <w:r w:rsidRPr="00A80B1B">
        <w:t>have</w:t>
      </w:r>
      <w:proofErr w:type="spellEnd"/>
      <w:r w:rsidRPr="00A80B1B">
        <w:t xml:space="preserve"> a </w:t>
      </w:r>
      <w:proofErr w:type="spellStart"/>
      <w:r w:rsidRPr="00A80B1B">
        <w:t>variance</w:t>
      </w:r>
      <w:proofErr w:type="spellEnd"/>
      <w:r w:rsidRPr="00A80B1B">
        <w:t xml:space="preserve"> </w:t>
      </w:r>
      <w:proofErr w:type="spellStart"/>
      <w:r w:rsidRPr="00A80B1B">
        <w:t>of</w:t>
      </w:r>
      <w:proofErr w:type="spellEnd"/>
      <w:r w:rsidRPr="00A80B1B">
        <w:t xml:space="preserve"> 52.3. Test </w:t>
      </w:r>
      <w:proofErr w:type="spellStart"/>
      <w:r w:rsidRPr="00A80B1B">
        <w:t>the</w:t>
      </w:r>
      <w:proofErr w:type="spellEnd"/>
      <w:r w:rsidRPr="00A80B1B">
        <w:t xml:space="preserve"> </w:t>
      </w:r>
      <w:proofErr w:type="spellStart"/>
      <w:r w:rsidRPr="00A80B1B">
        <w:t>claim</w:t>
      </w:r>
      <w:proofErr w:type="spellEnd"/>
      <w:r w:rsidRPr="00A80B1B">
        <w:t xml:space="preserve"> </w:t>
      </w:r>
      <w:proofErr w:type="spellStart"/>
      <w:r w:rsidRPr="00A80B1B">
        <w:t>that</w:t>
      </w:r>
      <w:proofErr w:type="spellEnd"/>
      <w:r w:rsidRPr="00A80B1B">
        <w:t xml:space="preserve"> </w:t>
      </w:r>
      <w:proofErr w:type="spellStart"/>
      <w:r w:rsidRPr="00A80B1B">
        <w:t>the</w:t>
      </w:r>
      <w:proofErr w:type="spellEnd"/>
      <w:r w:rsidRPr="00A80B1B">
        <w:t xml:space="preserve"> </w:t>
      </w:r>
      <w:proofErr w:type="spellStart"/>
      <w:r w:rsidRPr="00A80B1B">
        <w:t>first</w:t>
      </w:r>
      <w:proofErr w:type="spellEnd"/>
      <w:r w:rsidRPr="00A80B1B">
        <w:t xml:space="preserve"> </w:t>
      </w:r>
      <w:proofErr w:type="spellStart"/>
      <w:r w:rsidRPr="00A80B1B">
        <w:t>instructor’s</w:t>
      </w:r>
      <w:proofErr w:type="spellEnd"/>
      <w:r w:rsidRPr="00A80B1B">
        <w:t xml:space="preserve"> </w:t>
      </w:r>
      <w:proofErr w:type="spellStart"/>
      <w:r w:rsidRPr="00A80B1B">
        <w:t>variance</w:t>
      </w:r>
      <w:proofErr w:type="spellEnd"/>
      <w:r w:rsidRPr="00A80B1B">
        <w:t xml:space="preserve"> </w:t>
      </w:r>
      <w:proofErr w:type="spellStart"/>
      <w:r w:rsidRPr="00A80B1B">
        <w:t>is</w:t>
      </w:r>
      <w:proofErr w:type="spellEnd"/>
      <w:r w:rsidRPr="00A80B1B">
        <w:t xml:space="preserve"> </w:t>
      </w:r>
      <w:proofErr w:type="spellStart"/>
      <w:r>
        <w:t>bigger</w:t>
      </w:r>
      <w:proofErr w:type="spellEnd"/>
      <w:r w:rsidRPr="00A80B1B">
        <w:t xml:space="preserve">. (In </w:t>
      </w:r>
      <w:proofErr w:type="spellStart"/>
      <w:r w:rsidRPr="00A80B1B">
        <w:t>most</w:t>
      </w:r>
      <w:proofErr w:type="spellEnd"/>
      <w:r w:rsidRPr="00A80B1B">
        <w:t xml:space="preserve"> </w:t>
      </w:r>
      <w:proofErr w:type="spellStart"/>
      <w:r w:rsidRPr="00A80B1B">
        <w:t>colleges</w:t>
      </w:r>
      <w:proofErr w:type="spellEnd"/>
      <w:r w:rsidRPr="00A80B1B">
        <w:t xml:space="preserve">, </w:t>
      </w:r>
      <w:proofErr w:type="spellStart"/>
      <w:r w:rsidRPr="00A80B1B">
        <w:t>it</w:t>
      </w:r>
      <w:proofErr w:type="spellEnd"/>
      <w:r w:rsidRPr="00A80B1B">
        <w:t xml:space="preserve"> </w:t>
      </w:r>
      <w:proofErr w:type="spellStart"/>
      <w:r w:rsidRPr="00A80B1B">
        <w:t>is</w:t>
      </w:r>
      <w:proofErr w:type="spellEnd"/>
      <w:r w:rsidRPr="00A80B1B">
        <w:t xml:space="preserve"> </w:t>
      </w:r>
      <w:proofErr w:type="spellStart"/>
      <w:r w:rsidRPr="00A80B1B">
        <w:t>desirable</w:t>
      </w:r>
      <w:proofErr w:type="spellEnd"/>
      <w:r w:rsidRPr="00A80B1B">
        <w:t xml:space="preserve"> </w:t>
      </w:r>
      <w:proofErr w:type="spellStart"/>
      <w:r w:rsidRPr="00A80B1B">
        <w:t>for</w:t>
      </w:r>
      <w:proofErr w:type="spellEnd"/>
      <w:r w:rsidRPr="00A80B1B">
        <w:t xml:space="preserve"> </w:t>
      </w:r>
      <w:proofErr w:type="spellStart"/>
      <w:r w:rsidRPr="00A80B1B">
        <w:t>the</w:t>
      </w:r>
      <w:proofErr w:type="spellEnd"/>
      <w:r w:rsidRPr="00A80B1B">
        <w:t xml:space="preserve"> </w:t>
      </w:r>
      <w:proofErr w:type="spellStart"/>
      <w:r w:rsidRPr="00A80B1B">
        <w:t>variances</w:t>
      </w:r>
      <w:proofErr w:type="spellEnd"/>
      <w:r w:rsidRPr="00A80B1B">
        <w:t xml:space="preserve"> </w:t>
      </w:r>
      <w:proofErr w:type="spellStart"/>
      <w:r w:rsidRPr="00A80B1B">
        <w:t>of</w:t>
      </w:r>
      <w:proofErr w:type="spellEnd"/>
      <w:r w:rsidRPr="00A80B1B">
        <w:t xml:space="preserve"> </w:t>
      </w:r>
      <w:proofErr w:type="spellStart"/>
      <w:r w:rsidRPr="00A80B1B">
        <w:t>exam</w:t>
      </w:r>
      <w:proofErr w:type="spellEnd"/>
      <w:r w:rsidRPr="00A80B1B">
        <w:t xml:space="preserve"> grades </w:t>
      </w:r>
      <w:proofErr w:type="spellStart"/>
      <w:r w:rsidRPr="00A80B1B">
        <w:t>to</w:t>
      </w:r>
      <w:proofErr w:type="spellEnd"/>
      <w:r w:rsidRPr="00A80B1B">
        <w:t xml:space="preserve"> be </w:t>
      </w:r>
      <w:proofErr w:type="spellStart"/>
      <w:r w:rsidRPr="00A80B1B">
        <w:t>nearly</w:t>
      </w:r>
      <w:proofErr w:type="spellEnd"/>
      <w:r w:rsidRPr="00A80B1B">
        <w:t xml:space="preserve"> </w:t>
      </w:r>
      <w:proofErr w:type="spellStart"/>
      <w:r w:rsidRPr="00A80B1B">
        <w:t>the</w:t>
      </w:r>
      <w:proofErr w:type="spellEnd"/>
      <w:r w:rsidRPr="00A80B1B">
        <w:t xml:space="preserve"> </w:t>
      </w:r>
      <w:proofErr w:type="spellStart"/>
      <w:r w:rsidRPr="00A80B1B">
        <w:t>same</w:t>
      </w:r>
      <w:proofErr w:type="spellEnd"/>
      <w:r w:rsidRPr="00A80B1B">
        <w:t xml:space="preserve"> </w:t>
      </w:r>
      <w:proofErr w:type="spellStart"/>
      <w:r w:rsidRPr="00A80B1B">
        <w:t>among</w:t>
      </w:r>
      <w:proofErr w:type="spellEnd"/>
      <w:r w:rsidRPr="00A80B1B">
        <w:t xml:space="preserve"> </w:t>
      </w:r>
      <w:proofErr w:type="spellStart"/>
      <w:r w:rsidRPr="00A80B1B">
        <w:t>instructors</w:t>
      </w:r>
      <w:proofErr w:type="spellEnd"/>
      <w:r w:rsidRPr="00A80B1B">
        <w:t xml:space="preserve">.) </w:t>
      </w:r>
      <w:proofErr w:type="spellStart"/>
      <w:r w:rsidRPr="00A80B1B">
        <w:t>The</w:t>
      </w:r>
      <w:proofErr w:type="spellEnd"/>
      <w:r w:rsidRPr="00A80B1B">
        <w:t xml:space="preserve"> </w:t>
      </w:r>
      <w:proofErr w:type="spellStart"/>
      <w:r w:rsidRPr="00A80B1B">
        <w:t>level</w:t>
      </w:r>
      <w:proofErr w:type="spellEnd"/>
      <w:r w:rsidRPr="00A80B1B">
        <w:t xml:space="preserve"> </w:t>
      </w:r>
      <w:proofErr w:type="spellStart"/>
      <w:r w:rsidRPr="00A80B1B">
        <w:t>of</w:t>
      </w:r>
      <w:proofErr w:type="spellEnd"/>
      <w:r w:rsidRPr="00A80B1B">
        <w:t xml:space="preserve"> </w:t>
      </w:r>
      <w:proofErr w:type="spellStart"/>
      <w:r w:rsidRPr="00A80B1B">
        <w:t>significance</w:t>
      </w:r>
      <w:proofErr w:type="spellEnd"/>
      <w:r w:rsidRPr="00A80B1B">
        <w:t xml:space="preserve"> </w:t>
      </w:r>
      <w:proofErr w:type="spellStart"/>
      <w:r w:rsidRPr="00A80B1B">
        <w:t>is</w:t>
      </w:r>
      <w:proofErr w:type="spellEnd"/>
      <w:r w:rsidRPr="00A80B1B">
        <w:t xml:space="preserve"> 10%.</w:t>
      </w:r>
    </w:p>
    <w:sectPr w:rsidR="0064068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A99B9" w14:textId="77777777" w:rsidR="00023D07" w:rsidRDefault="00023D07" w:rsidP="00D6175E">
      <w:pPr>
        <w:spacing w:after="0" w:line="240" w:lineRule="auto"/>
      </w:pPr>
      <w:r>
        <w:separator/>
      </w:r>
    </w:p>
  </w:endnote>
  <w:endnote w:type="continuationSeparator" w:id="0">
    <w:p w14:paraId="4DB10D16" w14:textId="77777777" w:rsidR="00023D07" w:rsidRDefault="00023D07" w:rsidP="00D61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PMincho">
    <w:altName w:val="MS PMincho"/>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F501" w14:textId="77777777" w:rsidR="00D6175E" w:rsidRDefault="00023D07">
    <w:pPr>
      <w:pStyle w:val="Piedepgina"/>
      <w:jc w:val="center"/>
    </w:pPr>
    <w:sdt>
      <w:sdtPr>
        <w:id w:val="-471220312"/>
        <w:docPartObj>
          <w:docPartGallery w:val="Page Numbers (Bottom of Page)"/>
          <w:docPartUnique/>
        </w:docPartObj>
      </w:sdtPr>
      <w:sdtEndPr/>
      <w:sdtContent>
        <w:r w:rsidR="00D6175E">
          <w:rPr>
            <w:noProof/>
            <w:lang w:eastAsia="es-MX"/>
          </w:rPr>
          <mc:AlternateContent>
            <mc:Choice Requires="wpg">
              <w:drawing>
                <wp:inline distT="0" distB="0" distL="0" distR="0" wp14:anchorId="4EF8D178" wp14:editId="3A88C13C">
                  <wp:extent cx="418465" cy="221615"/>
                  <wp:effectExtent l="0" t="0" r="635" b="0"/>
                  <wp:docPr id="574"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4CA41" w14:textId="77777777" w:rsidR="00D6175E" w:rsidRDefault="00D6175E">
                                <w:pPr>
                                  <w:jc w:val="center"/>
                                  <w:rPr>
                                    <w:szCs w:val="18"/>
                                  </w:rPr>
                                </w:pPr>
                                <w:r>
                                  <w:fldChar w:fldCharType="begin"/>
                                </w:r>
                                <w:r>
                                  <w:instrText>PAGE    \* MERGEFORMAT</w:instrText>
                                </w:r>
                                <w:r>
                                  <w:fldChar w:fldCharType="separate"/>
                                </w:r>
                                <w:r w:rsidR="00041CDF" w:rsidRPr="00041CDF">
                                  <w:rPr>
                                    <w:i/>
                                    <w:iCs/>
                                    <w:noProof/>
                                    <w:sz w:val="18"/>
                                    <w:szCs w:val="18"/>
                                    <w:lang w:val="es-ES"/>
                                  </w:rPr>
                                  <w:t>3</w:t>
                                </w:r>
                                <w:r>
                                  <w:rPr>
                                    <w:i/>
                                    <w:iCs/>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EF8D178" id="Grupo 62" o:spid="_x0000_s103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">
                  <v:shapetype id="_x0000_t202" coordsize="21600,21600" o:spt="202" path="m,l,21600r21600,l21600,xe">
                    <v:stroke joinstyle="miter"/>
                    <v:path gradientshapeok="t" o:connecttype="rect"/>
                  </v:shapetype>
                  <v:shape id="Text Box 63" o:spid="_x0000_s103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" filled="f" stroked="f">
                    <v:textbox inset="0,0,0,0">
                      <w:txbxContent>
                        <w:p w14:paraId="7614CA41" w14:textId="77777777" w:rsidR="00D6175E" w:rsidRDefault="00D6175E">
                          <w:pPr>
                            <w:jc w:val="center"/>
                            <w:rPr>
                              <w:szCs w:val="18"/>
                            </w:rPr>
                          </w:pPr>
                          <w:r>
                            <w:fldChar w:fldCharType="begin"/>
                          </w:r>
                          <w:r>
                            <w:instrText>PAGE    \* MERGEFORMAT</w:instrText>
                          </w:r>
                          <w:r>
                            <w:fldChar w:fldCharType="separate"/>
                          </w:r>
                          <w:r w:rsidR="00041CDF" w:rsidRPr="00041CDF">
                            <w:rPr>
                              <w:i/>
                              <w:iCs/>
                              <w:noProof/>
                              <w:sz w:val="18"/>
                              <w:szCs w:val="18"/>
                              <w:lang w:val="es-ES"/>
                            </w:rPr>
                            <w:t>3</w:t>
                          </w:r>
                          <w:r>
                            <w:rPr>
                              <w:i/>
                              <w:iCs/>
                              <w:sz w:val="18"/>
                              <w:szCs w:val="18"/>
                            </w:rPr>
                            <w:fldChar w:fldCharType="end"/>
                          </w:r>
                        </w:p>
                      </w:txbxContent>
                    </v:textbox>
                  </v:shape>
                  <v:group id="Group 64" o:spid="_x0000_s103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oval id="Oval 65" o:spid="_x0000_s104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" fillcolor="#84a2c6" stroked="f"/>
                    <v:oval id="Oval 66" o:spid="_x0000_s104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" fillcolor="#84a2c6" stroked="f"/>
                    <v:oval id="Oval 67" o:spid="_x0000_s104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" fillcolor="#84a2c6" stroked="f"/>
                  </v:group>
                  <w10:anchorlock/>
                </v:group>
              </w:pict>
            </mc:Fallback>
          </mc:AlternateContent>
        </w:r>
      </w:sdtContent>
    </w:sdt>
  </w:p>
  <w:p w14:paraId="0B2112E4" w14:textId="77777777" w:rsidR="00D6175E" w:rsidRDefault="00D86AB9">
    <w:pPr>
      <w:pStyle w:val="Piedepgina"/>
    </w:pPr>
    <w:r>
      <w:rPr>
        <w:noProof/>
        <w:lang w:eastAsia="es-MX"/>
      </w:rPr>
      <mc:AlternateContent>
        <mc:Choice Requires="wps">
          <w:drawing>
            <wp:anchor distT="0" distB="0" distL="114300" distR="114300" simplePos="0" relativeHeight="251659264" behindDoc="0" locked="0" layoutInCell="1" allowOverlap="1" wp14:anchorId="2B69F011" wp14:editId="1A2B8AC7">
              <wp:simplePos x="0" y="0"/>
              <wp:positionH relativeFrom="column">
                <wp:posOffset>1332865</wp:posOffset>
              </wp:positionH>
              <wp:positionV relativeFrom="paragraph">
                <wp:posOffset>17836</wp:posOffset>
              </wp:positionV>
              <wp:extent cx="2933700" cy="285750"/>
              <wp:effectExtent l="0" t="0" r="19050" b="1905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85750"/>
                      </a:xfrm>
                      <a:prstGeom prst="rect">
                        <a:avLst/>
                      </a:prstGeom>
                      <a:solidFill>
                        <a:srgbClr val="FFFFFF"/>
                      </a:solidFill>
                      <a:ln w="9525">
                        <a:solidFill>
                          <a:srgbClr val="000000"/>
                        </a:solidFill>
                        <a:miter lim="800000"/>
                        <a:headEnd/>
                        <a:tailEnd/>
                      </a:ln>
                    </wps:spPr>
                    <wps:txbx>
                      <w:txbxContent>
                        <w:p w14:paraId="1602FCEB" w14:textId="77777777" w:rsidR="00FA48EC" w:rsidRPr="00FA48EC" w:rsidRDefault="0078339E" w:rsidP="00FA48EC">
                          <w:pPr>
                            <w:jc w:val="center"/>
                            <w:rPr>
                              <w:sz w:val="18"/>
                            </w:rPr>
                          </w:pPr>
                          <w:r>
                            <w:rPr>
                              <w:sz w:val="18"/>
                            </w:rPr>
                            <w:t>Compilación y selección</w:t>
                          </w:r>
                          <w:r w:rsidR="00FA48EC" w:rsidRPr="00FA48EC">
                            <w:rPr>
                              <w:sz w:val="18"/>
                            </w:rPr>
                            <w:t>: MCE Paul Ramírez De la Cruz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9F011" id="_x0000_s1043" type="#_x0000_t202" style="position:absolute;margin-left:104.95pt;margin-top:1.4pt;width:231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">
              <v:textbox>
                <w:txbxContent>
                  <w:p w14:paraId="1602FCEB" w14:textId="77777777" w:rsidR="00FA48EC" w:rsidRPr="00FA48EC" w:rsidRDefault="0078339E" w:rsidP="00FA48EC">
                    <w:pPr>
                      <w:jc w:val="center"/>
                      <w:rPr>
                        <w:sz w:val="18"/>
                      </w:rPr>
                    </w:pPr>
                    <w:r>
                      <w:rPr>
                        <w:sz w:val="18"/>
                      </w:rPr>
                      <w:t>Compilación y selección</w:t>
                    </w:r>
                    <w:r w:rsidR="00FA48EC" w:rsidRPr="00FA48EC">
                      <w:rPr>
                        <w:sz w:val="18"/>
                      </w:rPr>
                      <w:t>: MCE Paul Ramírez De la Cruz</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80018" w14:textId="77777777" w:rsidR="00023D07" w:rsidRDefault="00023D07" w:rsidP="00D6175E">
      <w:pPr>
        <w:spacing w:after="0" w:line="240" w:lineRule="auto"/>
      </w:pPr>
      <w:r>
        <w:separator/>
      </w:r>
    </w:p>
  </w:footnote>
  <w:footnote w:type="continuationSeparator" w:id="0">
    <w:p w14:paraId="4C73E3AC" w14:textId="77777777" w:rsidR="00023D07" w:rsidRDefault="00023D07" w:rsidP="00D61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833B3"/>
    <w:multiLevelType w:val="multilevel"/>
    <w:tmpl w:val="0CB244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1974D32"/>
    <w:multiLevelType w:val="hybridMultilevel"/>
    <w:tmpl w:val="8F762B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7DE42D0"/>
    <w:multiLevelType w:val="hybridMultilevel"/>
    <w:tmpl w:val="C4941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0D81"/>
    <w:rsid w:val="00023D07"/>
    <w:rsid w:val="00041CDF"/>
    <w:rsid w:val="00061B05"/>
    <w:rsid w:val="00083C72"/>
    <w:rsid w:val="000E0CDD"/>
    <w:rsid w:val="001054D4"/>
    <w:rsid w:val="001113B5"/>
    <w:rsid w:val="00140347"/>
    <w:rsid w:val="001911E8"/>
    <w:rsid w:val="001B0D14"/>
    <w:rsid w:val="00205C25"/>
    <w:rsid w:val="00221768"/>
    <w:rsid w:val="002225B8"/>
    <w:rsid w:val="002573BE"/>
    <w:rsid w:val="002E11FD"/>
    <w:rsid w:val="0032323D"/>
    <w:rsid w:val="003364F9"/>
    <w:rsid w:val="00356587"/>
    <w:rsid w:val="0037195E"/>
    <w:rsid w:val="003A6285"/>
    <w:rsid w:val="003C5F2C"/>
    <w:rsid w:val="00407387"/>
    <w:rsid w:val="00486EA8"/>
    <w:rsid w:val="0049539B"/>
    <w:rsid w:val="004D05AC"/>
    <w:rsid w:val="00563C11"/>
    <w:rsid w:val="005C74C2"/>
    <w:rsid w:val="005D491F"/>
    <w:rsid w:val="00635EED"/>
    <w:rsid w:val="00640684"/>
    <w:rsid w:val="00654DEC"/>
    <w:rsid w:val="0065772A"/>
    <w:rsid w:val="006B78C8"/>
    <w:rsid w:val="00732BD4"/>
    <w:rsid w:val="0074203A"/>
    <w:rsid w:val="0078339E"/>
    <w:rsid w:val="007B62BE"/>
    <w:rsid w:val="007D75F9"/>
    <w:rsid w:val="008009BB"/>
    <w:rsid w:val="008071DC"/>
    <w:rsid w:val="008861FB"/>
    <w:rsid w:val="00940E18"/>
    <w:rsid w:val="009A553E"/>
    <w:rsid w:val="009D28EB"/>
    <w:rsid w:val="00A229D5"/>
    <w:rsid w:val="00A23B3B"/>
    <w:rsid w:val="00A3483E"/>
    <w:rsid w:val="00A50A34"/>
    <w:rsid w:val="00A80B1B"/>
    <w:rsid w:val="00AD4871"/>
    <w:rsid w:val="00B846AD"/>
    <w:rsid w:val="00B87F2F"/>
    <w:rsid w:val="00BE5688"/>
    <w:rsid w:val="00BF62C6"/>
    <w:rsid w:val="00CC26C9"/>
    <w:rsid w:val="00D000B1"/>
    <w:rsid w:val="00D23653"/>
    <w:rsid w:val="00D40339"/>
    <w:rsid w:val="00D60D81"/>
    <w:rsid w:val="00D6175E"/>
    <w:rsid w:val="00D86AB9"/>
    <w:rsid w:val="00DB3B3B"/>
    <w:rsid w:val="00DC575A"/>
    <w:rsid w:val="00E62692"/>
    <w:rsid w:val="00E677B8"/>
    <w:rsid w:val="00F55F1D"/>
    <w:rsid w:val="00F64DA1"/>
    <w:rsid w:val="00FA48EC"/>
    <w:rsid w:val="00FD62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0C8F3"/>
  <w15:docId w15:val="{E5E2B05E-16D1-4EA1-B607-B26A4014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60D81"/>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60D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0D81"/>
    <w:rPr>
      <w:rFonts w:ascii="Tahoma" w:hAnsi="Tahoma" w:cs="Tahoma"/>
      <w:sz w:val="16"/>
      <w:szCs w:val="16"/>
    </w:rPr>
  </w:style>
  <w:style w:type="paragraph" w:styleId="Ttulo">
    <w:name w:val="Title"/>
    <w:basedOn w:val="Normal"/>
    <w:next w:val="Normal"/>
    <w:link w:val="TtuloCar"/>
    <w:uiPriority w:val="10"/>
    <w:qFormat/>
    <w:rsid w:val="00D60D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60D81"/>
    <w:rPr>
      <w:rFonts w:asciiTheme="majorHAnsi" w:eastAsiaTheme="majorEastAsia" w:hAnsiTheme="majorHAnsi" w:cstheme="majorBidi"/>
      <w:color w:val="17365D" w:themeColor="text2" w:themeShade="BF"/>
      <w:spacing w:val="5"/>
      <w:kern w:val="28"/>
      <w:sz w:val="52"/>
      <w:szCs w:val="52"/>
    </w:rPr>
  </w:style>
  <w:style w:type="character" w:styleId="Textodelmarcadordeposicin">
    <w:name w:val="Placeholder Text"/>
    <w:basedOn w:val="Fuentedeprrafopredeter"/>
    <w:uiPriority w:val="99"/>
    <w:semiHidden/>
    <w:rsid w:val="005C74C2"/>
    <w:rPr>
      <w:color w:val="808080"/>
    </w:rPr>
  </w:style>
  <w:style w:type="paragraph" w:styleId="Encabezado">
    <w:name w:val="header"/>
    <w:basedOn w:val="Normal"/>
    <w:link w:val="EncabezadoCar"/>
    <w:uiPriority w:val="99"/>
    <w:unhideWhenUsed/>
    <w:rsid w:val="00D617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175E"/>
  </w:style>
  <w:style w:type="paragraph" w:styleId="Piedepgina">
    <w:name w:val="footer"/>
    <w:basedOn w:val="Normal"/>
    <w:link w:val="PiedepginaCar"/>
    <w:uiPriority w:val="99"/>
    <w:unhideWhenUsed/>
    <w:rsid w:val="00D617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175E"/>
  </w:style>
  <w:style w:type="paragraph" w:styleId="Prrafodelista">
    <w:name w:val="List Paragraph"/>
    <w:basedOn w:val="Normal"/>
    <w:uiPriority w:val="34"/>
    <w:qFormat/>
    <w:rsid w:val="00640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1116</Words>
  <Characters>6143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PaulRC</dc:creator>
  <cp:lastModifiedBy>Paul Ramirez de la Cruz</cp:lastModifiedBy>
  <cp:revision>2</cp:revision>
  <dcterms:created xsi:type="dcterms:W3CDTF">2021-10-05T22:42:00Z</dcterms:created>
  <dcterms:modified xsi:type="dcterms:W3CDTF">2021-10-05T22:42:00Z</dcterms:modified>
</cp:coreProperties>
</file>