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83" w:rsidRDefault="006A3383">
      <w:r>
        <w:t>Entidades organizadoras:</w:t>
      </w:r>
    </w:p>
    <w:p w:rsidR="00114220" w:rsidRDefault="006A3383">
      <w:r>
        <w:t>Como em qualquer desporto, existem inúmeras Entidades com o propósito de organizar da melhor maneira as competições de futebol.</w:t>
      </w:r>
      <w:r w:rsidR="00114220">
        <w:t xml:space="preserve"> Considerando todas as competições, desde os escalões inferiores, ao futsal, futebol de praia, feminino… d</w:t>
      </w:r>
      <w:r>
        <w:t>e uma forma geográfica crescente, começando pela, por exemplo, Associação de Futebol de Aveiro, que tem como trabalho organizar todas as competições deste distrito. Esta associação é financiada pela Federação Portuguesa de Futebol</w:t>
      </w:r>
      <w:r w:rsidR="00114220">
        <w:t xml:space="preserve">, que tem como dever, não só de distribuir fundos para todas as associações, mas também organizar todas as competições nacionais </w:t>
      </w:r>
      <w:proofErr w:type="spellStart"/>
      <w:r w:rsidR="00114220">
        <w:t>existente</w:t>
      </w:r>
      <w:r w:rsidR="00B24F44">
        <w:t>UniU</w:t>
      </w:r>
      <w:r w:rsidR="00114220">
        <w:t>s</w:t>
      </w:r>
      <w:proofErr w:type="spellEnd"/>
      <w:r w:rsidR="00114220">
        <w:t xml:space="preserve"> no país.</w:t>
      </w:r>
    </w:p>
    <w:p w:rsidR="006A3383" w:rsidRDefault="002F41C7">
      <w:r>
        <w:t xml:space="preserve">A UEFA (União das Associações Europeias de Futebol) é a instituição que liga todas as 55 federações nacionais da Europa. Esta organiza nove competições entre nações e quatro entre clubes europeus, tais como, por exemplo, a Liga dos Campeões, a Liga Europa, </w:t>
      </w:r>
      <w:r w:rsidR="00C04922">
        <w:t xml:space="preserve">Campeonato Europeu… entre outros. </w:t>
      </w:r>
    </w:p>
    <w:p w:rsidR="00C04922" w:rsidRDefault="00F338E8">
      <w:bookmarkStart w:id="0" w:name="_GoBack"/>
      <w:r>
        <w:t>A FIFA (Federação internacional de Futebol) é uma organização sem fins lucrativos que dirige todas as associações internacionais. É constituída por 6 confederações continentais, entre elas a UEFA, a CONCACAF, a CAF, etc. Esta também organiza competições, tal como o campeonato do Mundo, e o campeonato do Mundo de Clubes.</w:t>
      </w:r>
    </w:p>
    <w:bookmarkEnd w:id="0"/>
    <w:p w:rsidR="00F338E8" w:rsidRDefault="00F338E8"/>
    <w:p w:rsidR="006232D1" w:rsidRDefault="006232D1">
      <w:r>
        <w:t>Regras Atuais</w:t>
      </w:r>
    </w:p>
    <w:p w:rsidR="008F173F" w:rsidRDefault="006232D1">
      <w:r>
        <w:t>Ao longo dos anos o Futebol foi sendo alterado em termos de regras</w:t>
      </w:r>
      <w:r w:rsidR="008F173F">
        <w:t xml:space="preserve"> oficialmente definidas para este</w:t>
      </w:r>
      <w:r>
        <w:t xml:space="preserve"> desporto. </w:t>
      </w:r>
      <w:r w:rsidR="008F173F">
        <w:t xml:space="preserve">No entanto, existem várias regras que existem desde a criação do Livro de Regras de Futebol, entre elas: </w:t>
      </w:r>
    </w:p>
    <w:p w:rsidR="008F173F" w:rsidRDefault="008F173F">
      <w:r>
        <w:t xml:space="preserve">- O </w:t>
      </w:r>
      <w:r w:rsidR="00854E4F">
        <w:t>Terreno de jogo</w:t>
      </w:r>
      <w:r>
        <w:t>: retângulo com um comprimento entre 90m a 120m, e largura entre 45m a 90m</w:t>
      </w:r>
      <w:r w:rsidR="00854E4F">
        <w:t xml:space="preserve">, tendo que ser visivelmente marcado com linhas brancas. As balizas têm que estar a meio da linha de fundo, sendo marcado a pequena área com 5 metros de distância e a grande com 16,5 metros. Os postes da baliza distam aproximadamente 7 metros entre eles, tendo a trave uma altura de 2,44m. </w:t>
      </w:r>
    </w:p>
    <w:p w:rsidR="00854E4F" w:rsidRDefault="00854E4F">
      <w:r>
        <w:t>-A Bola: deve ser esférica, de borracha e com uma circunferência que não passe os 70cm e com um peso não superior a 450g.</w:t>
      </w:r>
    </w:p>
    <w:p w:rsidR="00B574B1" w:rsidRDefault="00854E4F">
      <w:r>
        <w:t xml:space="preserve">- Os Jogadores: Dentro do campo apenas podem estar 11 jogadores de cada equipa, sendo o mínimo 7, existindo sempre um guarda-redes. Na maioria dos jogos oficias o número de substituições </w:t>
      </w:r>
      <w:r w:rsidR="00B574B1">
        <w:t>é 3, no entanto este pode variar consoante a competição, podendo haver, por exemplo, 6 substituições durante um jogo, por equipa.</w:t>
      </w:r>
    </w:p>
    <w:p w:rsidR="00854E4F" w:rsidRDefault="00B574B1">
      <w:r>
        <w:t xml:space="preserve">-Equipamento: Nenhum jogador pode utilizar objetos considerados perigosos para o decorrer do jogo, tal como pulseiras ou brincos. Os equipamentos de ambas as equipas e dos árbitros têm que ser de cor diferente, para não haver confusão. Todos os jogadores têm que ser portadores de chuteiras e caneleiras, inclusive os guarda-redes, sendo que estes têm que usar uma camisola que os distinga dos restantes jogadores e árbitros. Cada camisola tem que ter um número que identifique cada jogador. </w:t>
      </w:r>
    </w:p>
    <w:p w:rsidR="00B574B1" w:rsidRDefault="00B574B1">
      <w:r>
        <w:t xml:space="preserve">- Árbitros: O jogo terá que ser dirigido por 3 árbitros: 1 principal que anda dentro do campo, e 2 assistentes de linha com o propósito de marcar os fora de jogo. </w:t>
      </w:r>
    </w:p>
    <w:p w:rsidR="00B574B1" w:rsidRDefault="00B574B1">
      <w:r>
        <w:lastRenderedPageBreak/>
        <w:t>- Duração da partida: O jogo tem a duração de 90 minutos divididos em 2 partes, havendo um intervalo de 10 minutos entre elas.</w:t>
      </w:r>
    </w:p>
    <w:p w:rsidR="00B574B1" w:rsidRDefault="004475A0">
      <w:r>
        <w:t>Ao longo dos anos, a FIFA tem vindo a organizar reuniões com o intuito de rever e criar regras, sendo que as regras-base indicadas aqui em cima nunca foram alteradas. No entanto existem várias regras alteradas, como no caso do fora-de-jogo, o pontapé-de-saída e a utilização dos cartões (amarelo/vermelho).</w:t>
      </w:r>
    </w:p>
    <w:p w:rsidR="004475A0" w:rsidRDefault="004475A0">
      <w:r>
        <w:t>Principais Competições:</w:t>
      </w:r>
    </w:p>
    <w:p w:rsidR="004475A0" w:rsidRDefault="004475A0">
      <w:r>
        <w:t>Durante estes anos todos, as Entidades foram criando várias competições para todo o tipo de futebol. Estas têm um papel importante, uma vez que é através de títulos</w:t>
      </w:r>
      <w:r w:rsidR="00437F2C">
        <w:t xml:space="preserve"> e conquistas que é demonstrado a grandeza de um clube, seleção, ou até mesmo de um jogador profissional. Entre todas, as competições mais importantes dos vários tipos de futebol são:</w:t>
      </w:r>
    </w:p>
    <w:p w:rsidR="004475A0" w:rsidRDefault="004475A0">
      <w:r>
        <w:t xml:space="preserve">Para o futebol masculino/feminino: Liga dos Campeões, Mundial, Europeu,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>, Liga BBVA, Supertaça europeia…</w:t>
      </w:r>
    </w:p>
    <w:p w:rsidR="004475A0" w:rsidRDefault="004475A0">
      <w:r>
        <w:t>Para futsal masculino/feminino: Liga dos Campeões, Campeonatos nacionais, Supertaça Europeia, Mundial, Europeu…</w:t>
      </w:r>
    </w:p>
    <w:p w:rsidR="004475A0" w:rsidRDefault="004475A0">
      <w:r>
        <w:t>Para Futebol de praia: Campeonatos Nacionais, Mundial, Europeu…</w:t>
      </w:r>
    </w:p>
    <w:p w:rsidR="00437F2C" w:rsidRDefault="00437F2C">
      <w:r>
        <w:t xml:space="preserve">A competição mais importante é sem dúvida o Campeonato do Mundo do futebol masculino, uma vez que reúne os melhores jogadores de cada país para disputarem este grandioso troféu. Esta é realizada de 4 em 4 anos, em países eleitos pela FIFA. 32 Seleções participam, representando todos os continentes, havendo primeiramente uma fase de grupos seguida de eliminatórias. </w:t>
      </w:r>
    </w:p>
    <w:p w:rsidR="00437F2C" w:rsidRDefault="00437F2C">
      <w:r>
        <w:t xml:space="preserve">O Brasil é o país com mais Mundiais, com 5, seguido da Alemanha e da Itália com 4. Portugal nunca venceu esta competição, tendo conquistado a melhor classificação em 1966, o 3º lugar. </w:t>
      </w:r>
    </w:p>
    <w:p w:rsidR="00AC507D" w:rsidRDefault="00AC507D">
      <w:r>
        <w:t>A Liga dos Campeões (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) é o troféu mais pretendido por todos os clubes europeus. O clube com mais vitórias desta competição é o Real Madrid, com 13, seguido do Milan com apenas 7. </w:t>
      </w:r>
    </w:p>
    <w:p w:rsidR="006E0AE5" w:rsidRDefault="006E0AE5"/>
    <w:sectPr w:rsidR="006E0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83"/>
    <w:rsid w:val="00114220"/>
    <w:rsid w:val="002869C1"/>
    <w:rsid w:val="002F41C7"/>
    <w:rsid w:val="00437F2C"/>
    <w:rsid w:val="004475A0"/>
    <w:rsid w:val="006232D1"/>
    <w:rsid w:val="006A3383"/>
    <w:rsid w:val="006E0AE5"/>
    <w:rsid w:val="00854E4F"/>
    <w:rsid w:val="008F173F"/>
    <w:rsid w:val="009A1E2D"/>
    <w:rsid w:val="00AC507D"/>
    <w:rsid w:val="00B24F44"/>
    <w:rsid w:val="00B574B1"/>
    <w:rsid w:val="00C04922"/>
    <w:rsid w:val="00F338E8"/>
    <w:rsid w:val="00F6118F"/>
    <w:rsid w:val="00F8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B21F8-9C59-40F6-9D74-D94D33E0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2</cp:revision>
  <dcterms:created xsi:type="dcterms:W3CDTF">2019-11-22T18:32:00Z</dcterms:created>
  <dcterms:modified xsi:type="dcterms:W3CDTF">2019-11-23T16:47:00Z</dcterms:modified>
</cp:coreProperties>
</file>