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595E" w14:textId="77777777" w:rsidR="00746DC8" w:rsidRPr="00F53B8A" w:rsidRDefault="00746DC8" w:rsidP="00746DC8">
      <w:pPr>
        <w:pStyle w:val="Ttulo21"/>
        <w:rPr>
          <w:rFonts w:cstheme="minorHAnsi"/>
          <w:sz w:val="52"/>
        </w:rPr>
      </w:pPr>
    </w:p>
    <w:p w14:paraId="409130FB" w14:textId="7D4CC7A3" w:rsidR="00746DC8" w:rsidRPr="00F53B8A" w:rsidRDefault="00746DC8" w:rsidP="00746DC8">
      <w:pPr>
        <w:pStyle w:val="Ttulo21"/>
        <w:rPr>
          <w:rFonts w:cstheme="minorHAnsi"/>
          <w:sz w:val="52"/>
        </w:rPr>
      </w:pPr>
      <w:r w:rsidRPr="00F53B8A">
        <w:rPr>
          <w:rFonts w:cstheme="minorHAnsi"/>
          <w:sz w:val="52"/>
        </w:rPr>
        <w:t xml:space="preserve">Trabalho </w:t>
      </w:r>
      <w:r w:rsidR="000424E6">
        <w:rPr>
          <w:rFonts w:cstheme="minorHAnsi"/>
          <w:sz w:val="52"/>
        </w:rPr>
        <w:t>2</w:t>
      </w:r>
      <w:r w:rsidRPr="00F53B8A">
        <w:rPr>
          <w:rFonts w:cstheme="minorHAnsi"/>
          <w:sz w:val="52"/>
        </w:rPr>
        <w:t xml:space="preserve">.1: </w:t>
      </w:r>
      <w:r w:rsidR="000424E6">
        <w:rPr>
          <w:rFonts w:cstheme="minorHAnsi"/>
          <w:sz w:val="52"/>
        </w:rPr>
        <w:t xml:space="preserve">Bobinas de </w:t>
      </w:r>
      <w:proofErr w:type="spellStart"/>
      <w:r w:rsidR="000424E6">
        <w:rPr>
          <w:rFonts w:cstheme="minorHAnsi"/>
          <w:sz w:val="52"/>
        </w:rPr>
        <w:t>Helmholtz</w:t>
      </w:r>
      <w:proofErr w:type="spellEnd"/>
    </w:p>
    <w:p w14:paraId="1D10F21D" w14:textId="77777777" w:rsidR="00746DC8" w:rsidRPr="00F53B8A" w:rsidRDefault="00746DC8" w:rsidP="00746DC8">
      <w:pPr>
        <w:pStyle w:val="Ttulo21"/>
        <w:rPr>
          <w:rFonts w:cstheme="minorHAnsi"/>
          <w:sz w:val="48"/>
        </w:rPr>
      </w:pPr>
      <w:r w:rsidRPr="00F53B8A">
        <w:rPr>
          <w:rFonts w:cstheme="minorHAnsi"/>
          <w:sz w:val="48"/>
        </w:rPr>
        <w:t>Relatório</w:t>
      </w:r>
    </w:p>
    <w:p w14:paraId="2E250FB6" w14:textId="77777777" w:rsidR="00746DC8" w:rsidRPr="00F53B8A" w:rsidRDefault="00746DC8" w:rsidP="00746DC8">
      <w:pPr>
        <w:pStyle w:val="Ttulo21"/>
        <w:jc w:val="left"/>
        <w:rPr>
          <w:sz w:val="32"/>
        </w:rPr>
      </w:pPr>
    </w:p>
    <w:p w14:paraId="5ED89667" w14:textId="77777777" w:rsidR="00746DC8" w:rsidRPr="00F53B8A" w:rsidRDefault="00746DC8" w:rsidP="00746DC8">
      <w:pPr>
        <w:pStyle w:val="Ttulo21"/>
        <w:rPr>
          <w:sz w:val="36"/>
        </w:rPr>
      </w:pPr>
      <w:r w:rsidRPr="00F53B8A">
        <w:rPr>
          <w:sz w:val="36"/>
        </w:rPr>
        <w:t>Sara Gonçalves nº 98376,</w:t>
      </w:r>
    </w:p>
    <w:p w14:paraId="360ECCBA" w14:textId="77777777" w:rsidR="00746DC8" w:rsidRPr="00F53B8A" w:rsidRDefault="00C772B6" w:rsidP="00746DC8">
      <w:pPr>
        <w:pStyle w:val="Ttulo21"/>
        <w:rPr>
          <w:sz w:val="36"/>
        </w:rPr>
      </w:pPr>
      <w:r>
        <w:rPr>
          <w:sz w:val="36"/>
        </w:rPr>
        <w:t>Francisco Silva nº</w:t>
      </w:r>
      <w:r w:rsidR="000F2C44">
        <w:rPr>
          <w:sz w:val="36"/>
        </w:rPr>
        <w:t xml:space="preserve"> 93400</w:t>
      </w:r>
      <w:r w:rsidR="00746DC8" w:rsidRPr="00F53B8A">
        <w:rPr>
          <w:sz w:val="36"/>
        </w:rPr>
        <w:t>,</w:t>
      </w:r>
    </w:p>
    <w:p w14:paraId="70D0D734" w14:textId="77777777" w:rsidR="00746DC8" w:rsidRPr="00F53B8A" w:rsidRDefault="00746DC8" w:rsidP="00746DC8">
      <w:pPr>
        <w:pStyle w:val="Ttulo21"/>
        <w:rPr>
          <w:sz w:val="28"/>
        </w:rPr>
      </w:pPr>
    </w:p>
    <w:p w14:paraId="16DCEBB7" w14:textId="77777777" w:rsidR="00746DC8" w:rsidRPr="00F53B8A" w:rsidRDefault="00746DC8" w:rsidP="00746DC8">
      <w:pPr>
        <w:pStyle w:val="Ttulo21"/>
        <w:rPr>
          <w:sz w:val="32"/>
          <w:szCs w:val="32"/>
        </w:rPr>
      </w:pPr>
      <w:r w:rsidRPr="00F53B8A">
        <w:rPr>
          <w:sz w:val="32"/>
          <w:szCs w:val="32"/>
        </w:rPr>
        <w:t xml:space="preserve">Turma PL6, Grupo 5 </w:t>
      </w:r>
    </w:p>
    <w:p w14:paraId="344B8ED8" w14:textId="77777777" w:rsidR="00746DC8" w:rsidRPr="00F53B8A" w:rsidRDefault="00746DC8" w:rsidP="00746DC8">
      <w:pPr>
        <w:pStyle w:val="Ttulo21"/>
        <w:rPr>
          <w:sz w:val="28"/>
        </w:rPr>
      </w:pPr>
    </w:p>
    <w:p w14:paraId="51B3B342" w14:textId="77777777" w:rsidR="00746DC8" w:rsidRPr="00F53B8A" w:rsidRDefault="00746DC8" w:rsidP="00746DC8">
      <w:pPr>
        <w:pStyle w:val="Ttulo21"/>
        <w:rPr>
          <w:sz w:val="28"/>
        </w:rPr>
      </w:pPr>
    </w:p>
    <w:p w14:paraId="75F0CD0E" w14:textId="77777777" w:rsidR="00F53B8A" w:rsidRPr="00F53B8A" w:rsidRDefault="00746DC8" w:rsidP="00F53B8A">
      <w:pPr>
        <w:pStyle w:val="Ttulo21"/>
        <w:rPr>
          <w:sz w:val="28"/>
        </w:rPr>
      </w:pPr>
      <w:r w:rsidRPr="00F53B8A">
        <w:rPr>
          <w:noProof/>
          <w:lang w:eastAsia="pt-PT"/>
        </w:rPr>
        <w:drawing>
          <wp:inline distT="0" distB="0" distL="0" distR="0" wp14:anchorId="7C694E3F" wp14:editId="6EEBC6B6">
            <wp:extent cx="841828" cy="996461"/>
            <wp:effectExtent l="0" t="0" r="0" b="0"/>
            <wp:docPr id="1" name="Imagem 1" descr="ESAN / UA | Parceiros | Mais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AN / UA | Parceiros | Maist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2" t="20000" r="56135" b="21177"/>
                    <a:stretch/>
                  </pic:blipFill>
                  <pic:spPr bwMode="auto">
                    <a:xfrm>
                      <a:off x="0" y="0"/>
                      <a:ext cx="882727" cy="10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7895F" w14:textId="77777777" w:rsidR="00F53B8A" w:rsidRPr="00F53B8A" w:rsidRDefault="00F53B8A" w:rsidP="00746DC8">
      <w:pPr>
        <w:pStyle w:val="Ttulo21"/>
        <w:rPr>
          <w:sz w:val="28"/>
        </w:rPr>
      </w:pPr>
    </w:p>
    <w:p w14:paraId="005DE1F3" w14:textId="77777777" w:rsidR="00F53B8A" w:rsidRPr="00F53B8A" w:rsidRDefault="00F53B8A" w:rsidP="00746DC8">
      <w:pPr>
        <w:pStyle w:val="Ttulo21"/>
        <w:rPr>
          <w:sz w:val="28"/>
        </w:rPr>
      </w:pPr>
    </w:p>
    <w:p w14:paraId="2CB1D1FD" w14:textId="77777777" w:rsidR="00746DC8" w:rsidRPr="00F53B8A" w:rsidRDefault="00746DC8" w:rsidP="00746DC8">
      <w:pPr>
        <w:pStyle w:val="Ttulo21"/>
      </w:pPr>
    </w:p>
    <w:p w14:paraId="3CD19EEB" w14:textId="77777777" w:rsidR="00746DC8" w:rsidRPr="00F53B8A" w:rsidRDefault="00746DC8" w:rsidP="00746DC8">
      <w:pPr>
        <w:pStyle w:val="Ttulo21"/>
        <w:rPr>
          <w:sz w:val="28"/>
        </w:rPr>
      </w:pPr>
      <w:r w:rsidRPr="00F53B8A">
        <w:t>Mecânica e Campo Eletromagnético</w:t>
      </w:r>
    </w:p>
    <w:p w14:paraId="50CA7496" w14:textId="28103D6F" w:rsidR="00746DC8" w:rsidRPr="00F53B8A" w:rsidRDefault="000424E6" w:rsidP="00746DC8">
      <w:pPr>
        <w:pStyle w:val="Ttulo21"/>
      </w:pPr>
      <w:r>
        <w:t>08/01/2021</w:t>
      </w:r>
    </w:p>
    <w:p w14:paraId="01E788D2" w14:textId="77777777" w:rsidR="00746DC8" w:rsidRPr="00F53B8A" w:rsidRDefault="00746DC8" w:rsidP="00746DC8">
      <w:pPr>
        <w:pStyle w:val="Ttulo21"/>
        <w:rPr>
          <w:sz w:val="20"/>
        </w:rPr>
      </w:pPr>
    </w:p>
    <w:p w14:paraId="2A788A1A" w14:textId="77777777" w:rsidR="00181219" w:rsidRPr="00F53B8A" w:rsidRDefault="00746DC8" w:rsidP="00746DC8">
      <w:pPr>
        <w:jc w:val="both"/>
        <w:rPr>
          <w:sz w:val="48"/>
        </w:rPr>
      </w:pPr>
      <w:r w:rsidRPr="00F53B8A">
        <w:rPr>
          <w:sz w:val="48"/>
        </w:rPr>
        <w:t>Índice</w:t>
      </w:r>
    </w:p>
    <w:p w14:paraId="6D56C88F" w14:textId="77777777" w:rsidR="00746DC8" w:rsidRPr="00F53B8A" w:rsidRDefault="00746DC8" w:rsidP="00746DC8">
      <w:pPr>
        <w:jc w:val="both"/>
        <w:rPr>
          <w:sz w:val="48"/>
        </w:rPr>
      </w:pPr>
    </w:p>
    <w:p w14:paraId="355900DF" w14:textId="77777777" w:rsidR="00746DC8" w:rsidRDefault="006614BA" w:rsidP="00746DC8">
      <w:pPr>
        <w:jc w:val="both"/>
        <w:rPr>
          <w:sz w:val="24"/>
        </w:rPr>
      </w:pPr>
      <w:proofErr w:type="gramStart"/>
      <w:r>
        <w:rPr>
          <w:sz w:val="24"/>
        </w:rPr>
        <w:t>Sum</w:t>
      </w:r>
      <w:r w:rsidR="00133DFF">
        <w:rPr>
          <w:sz w:val="24"/>
        </w:rPr>
        <w:t>ário..</w:t>
      </w:r>
      <w:proofErr w:type="gramEnd"/>
      <w:r w:rsidR="00133DFF">
        <w:rPr>
          <w:sz w:val="24"/>
        </w:rPr>
        <w:t>…………………………………………………………………………………………………………………….. 3</w:t>
      </w:r>
    </w:p>
    <w:p w14:paraId="32834CA5" w14:textId="77777777" w:rsidR="001A51A6" w:rsidRPr="00F53B8A" w:rsidRDefault="001A51A6" w:rsidP="00746DC8">
      <w:pPr>
        <w:jc w:val="both"/>
        <w:rPr>
          <w:sz w:val="24"/>
        </w:rPr>
      </w:pPr>
    </w:p>
    <w:p w14:paraId="7220236A" w14:textId="77777777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>Introdução</w:t>
      </w:r>
      <w:r w:rsidR="00133DFF">
        <w:rPr>
          <w:sz w:val="24"/>
        </w:rPr>
        <w:t>……………………………………………………………………………………………………………………4</w:t>
      </w:r>
    </w:p>
    <w:p w14:paraId="55FB92AA" w14:textId="77777777" w:rsidR="00133DFF" w:rsidRDefault="00133DFF" w:rsidP="00746DC8">
      <w:pPr>
        <w:jc w:val="both"/>
        <w:rPr>
          <w:sz w:val="24"/>
        </w:rPr>
      </w:pPr>
    </w:p>
    <w:p w14:paraId="2F367906" w14:textId="77777777" w:rsidR="00746DC8" w:rsidRDefault="00133DFF" w:rsidP="00746DC8">
      <w:pPr>
        <w:jc w:val="both"/>
        <w:rPr>
          <w:sz w:val="24"/>
        </w:rPr>
      </w:pPr>
      <w:r>
        <w:rPr>
          <w:sz w:val="24"/>
        </w:rPr>
        <w:t>Procedimento experimental…………………………………………………………………………………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.5</w:t>
      </w:r>
    </w:p>
    <w:p w14:paraId="57CD98EB" w14:textId="77777777" w:rsidR="001A51A6" w:rsidRPr="00F53B8A" w:rsidRDefault="001A51A6" w:rsidP="00746DC8">
      <w:pPr>
        <w:jc w:val="both"/>
        <w:rPr>
          <w:sz w:val="24"/>
        </w:rPr>
      </w:pPr>
    </w:p>
    <w:p w14:paraId="057062FD" w14:textId="77777777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 xml:space="preserve">Análise e </w:t>
      </w:r>
      <w:r w:rsidR="00133DFF">
        <w:rPr>
          <w:sz w:val="24"/>
        </w:rPr>
        <w:t>tratamento de dados……………………………………………………………………………………8</w:t>
      </w:r>
    </w:p>
    <w:p w14:paraId="439241CD" w14:textId="77777777" w:rsidR="00133DFF" w:rsidRDefault="00133DFF" w:rsidP="00746DC8">
      <w:pPr>
        <w:jc w:val="both"/>
        <w:rPr>
          <w:sz w:val="24"/>
        </w:rPr>
      </w:pPr>
    </w:p>
    <w:p w14:paraId="5CF330A9" w14:textId="77777777" w:rsidR="00133DFF" w:rsidRDefault="00133DFF" w:rsidP="00746DC8">
      <w:pPr>
        <w:jc w:val="both"/>
        <w:rPr>
          <w:sz w:val="24"/>
        </w:rPr>
      </w:pPr>
      <w:r>
        <w:rPr>
          <w:sz w:val="24"/>
        </w:rPr>
        <w:t>Discussão……………………………………………………………………………………………………………………12</w:t>
      </w:r>
    </w:p>
    <w:p w14:paraId="789E9F67" w14:textId="77777777" w:rsidR="001A51A6" w:rsidRPr="00F53B8A" w:rsidRDefault="001A51A6" w:rsidP="00746DC8">
      <w:pPr>
        <w:jc w:val="both"/>
        <w:rPr>
          <w:sz w:val="24"/>
        </w:rPr>
      </w:pPr>
    </w:p>
    <w:p w14:paraId="785634B7" w14:textId="77777777" w:rsidR="00746DC8" w:rsidRPr="00F53B8A" w:rsidRDefault="00746DC8" w:rsidP="00746DC8">
      <w:pPr>
        <w:jc w:val="both"/>
        <w:rPr>
          <w:sz w:val="24"/>
        </w:rPr>
      </w:pPr>
      <w:r w:rsidRPr="00F53B8A">
        <w:rPr>
          <w:sz w:val="24"/>
        </w:rPr>
        <w:t>Contribuições</w:t>
      </w:r>
      <w:r w:rsidR="00133DFF">
        <w:rPr>
          <w:sz w:val="24"/>
        </w:rPr>
        <w:t>…………………………………………………………………………………………………………….13</w:t>
      </w:r>
    </w:p>
    <w:p w14:paraId="1E314BE4" w14:textId="77777777" w:rsidR="00746DC8" w:rsidRPr="00F53B8A" w:rsidRDefault="00746DC8" w:rsidP="00746DC8">
      <w:pPr>
        <w:jc w:val="both"/>
        <w:rPr>
          <w:sz w:val="24"/>
        </w:rPr>
      </w:pPr>
    </w:p>
    <w:p w14:paraId="64392399" w14:textId="77777777" w:rsidR="00746DC8" w:rsidRPr="00F53B8A" w:rsidRDefault="00746DC8" w:rsidP="00746DC8">
      <w:pPr>
        <w:jc w:val="both"/>
        <w:rPr>
          <w:sz w:val="24"/>
        </w:rPr>
      </w:pPr>
    </w:p>
    <w:p w14:paraId="7F178024" w14:textId="77777777" w:rsidR="00746DC8" w:rsidRPr="00F53B8A" w:rsidRDefault="00746DC8" w:rsidP="00746DC8">
      <w:pPr>
        <w:jc w:val="both"/>
        <w:rPr>
          <w:sz w:val="24"/>
        </w:rPr>
      </w:pPr>
    </w:p>
    <w:p w14:paraId="439BE3EF" w14:textId="77777777" w:rsidR="00746DC8" w:rsidRPr="00F53B8A" w:rsidRDefault="00746DC8" w:rsidP="00746DC8">
      <w:pPr>
        <w:jc w:val="both"/>
        <w:rPr>
          <w:sz w:val="24"/>
        </w:rPr>
      </w:pPr>
    </w:p>
    <w:p w14:paraId="4E840F3B" w14:textId="77777777" w:rsidR="00746DC8" w:rsidRPr="00F53B8A" w:rsidRDefault="00746DC8" w:rsidP="00746DC8">
      <w:pPr>
        <w:jc w:val="both"/>
        <w:rPr>
          <w:sz w:val="24"/>
        </w:rPr>
      </w:pPr>
    </w:p>
    <w:p w14:paraId="3B49283F" w14:textId="77777777" w:rsidR="00746DC8" w:rsidRPr="00F53B8A" w:rsidRDefault="00746DC8" w:rsidP="00746DC8">
      <w:pPr>
        <w:jc w:val="both"/>
        <w:rPr>
          <w:sz w:val="24"/>
        </w:rPr>
      </w:pPr>
    </w:p>
    <w:p w14:paraId="0099BC40" w14:textId="77777777" w:rsidR="00746DC8" w:rsidRPr="00F53B8A" w:rsidRDefault="00746DC8" w:rsidP="00746DC8">
      <w:pPr>
        <w:jc w:val="both"/>
        <w:rPr>
          <w:sz w:val="24"/>
        </w:rPr>
      </w:pPr>
    </w:p>
    <w:p w14:paraId="24D7A20B" w14:textId="77777777" w:rsidR="00746DC8" w:rsidRPr="00F53B8A" w:rsidRDefault="00746DC8" w:rsidP="00746DC8">
      <w:pPr>
        <w:jc w:val="both"/>
        <w:rPr>
          <w:sz w:val="24"/>
        </w:rPr>
      </w:pPr>
    </w:p>
    <w:p w14:paraId="7F703BB6" w14:textId="77777777" w:rsidR="00746DC8" w:rsidRPr="00F53B8A" w:rsidRDefault="00746DC8" w:rsidP="00746DC8">
      <w:pPr>
        <w:jc w:val="both"/>
        <w:rPr>
          <w:sz w:val="24"/>
        </w:rPr>
      </w:pPr>
    </w:p>
    <w:p w14:paraId="0FAFB7E8" w14:textId="77777777" w:rsidR="00746DC8" w:rsidRPr="00F53B8A" w:rsidRDefault="00746DC8" w:rsidP="00746DC8">
      <w:pPr>
        <w:jc w:val="both"/>
        <w:rPr>
          <w:sz w:val="24"/>
        </w:rPr>
      </w:pPr>
    </w:p>
    <w:p w14:paraId="632F0809" w14:textId="77777777" w:rsidR="00746DC8" w:rsidRPr="00F53B8A" w:rsidRDefault="00746DC8" w:rsidP="00746DC8">
      <w:pPr>
        <w:jc w:val="both"/>
        <w:rPr>
          <w:sz w:val="24"/>
        </w:rPr>
      </w:pPr>
    </w:p>
    <w:p w14:paraId="1E54296C" w14:textId="77777777" w:rsidR="00746DC8" w:rsidRPr="00F53B8A" w:rsidRDefault="00746DC8" w:rsidP="00746DC8">
      <w:pPr>
        <w:jc w:val="both"/>
        <w:rPr>
          <w:sz w:val="24"/>
        </w:rPr>
      </w:pPr>
    </w:p>
    <w:p w14:paraId="1DC5DA25" w14:textId="77777777" w:rsidR="00746DC8" w:rsidRDefault="00746DC8" w:rsidP="00746DC8">
      <w:pPr>
        <w:jc w:val="both"/>
        <w:rPr>
          <w:sz w:val="24"/>
        </w:rPr>
      </w:pPr>
    </w:p>
    <w:p w14:paraId="410379E0" w14:textId="77777777" w:rsidR="006614BA" w:rsidRDefault="006614BA" w:rsidP="00746DC8">
      <w:pPr>
        <w:jc w:val="both"/>
        <w:rPr>
          <w:sz w:val="24"/>
        </w:rPr>
      </w:pPr>
    </w:p>
    <w:p w14:paraId="3D676409" w14:textId="77777777" w:rsidR="006614BA" w:rsidRDefault="006614BA" w:rsidP="00746DC8">
      <w:pPr>
        <w:jc w:val="both"/>
        <w:rPr>
          <w:sz w:val="24"/>
        </w:rPr>
      </w:pPr>
    </w:p>
    <w:p w14:paraId="4275890F" w14:textId="77777777" w:rsidR="006614BA" w:rsidRPr="00AC6EC8" w:rsidRDefault="006614BA" w:rsidP="006614BA">
      <w:pPr>
        <w:jc w:val="center"/>
      </w:pPr>
      <w:r>
        <w:rPr>
          <w:b/>
          <w:bCs/>
          <w:sz w:val="28"/>
          <w:szCs w:val="28"/>
        </w:rPr>
        <w:t>Sumário</w:t>
      </w:r>
    </w:p>
    <w:p w14:paraId="27D92AC2" w14:textId="047D54CF" w:rsidR="00AE4794" w:rsidRDefault="00AE4794" w:rsidP="00AE4794">
      <w:pPr>
        <w:jc w:val="both"/>
      </w:pPr>
      <w:r>
        <w:t xml:space="preserve">Os objetivos deste trabalho são: Calibrar uma sonda de efeito de Hall por meio de um </w:t>
      </w:r>
      <w:proofErr w:type="spellStart"/>
      <w:r>
        <w:t>solenóide</w:t>
      </w:r>
      <w:proofErr w:type="spellEnd"/>
      <w:r>
        <w:t xml:space="preserve"> padrão, medir o campo magnético ao longo do eixo de duas bobinas, estabelecer a configuração de </w:t>
      </w:r>
      <w:proofErr w:type="spellStart"/>
      <w:r>
        <w:t>Helmholtz</w:t>
      </w:r>
      <w:proofErr w:type="spellEnd"/>
      <w:r>
        <w:t xml:space="preserve"> e medir o campo magnético ao longo do eixo das respetivas bobinas, verificar o princípio da sobreposição; </w:t>
      </w:r>
    </w:p>
    <w:p w14:paraId="3DAEA7C5" w14:textId="27EEFA41" w:rsidR="00AE4794" w:rsidRDefault="00AE4794" w:rsidP="00AE4794">
      <w:pPr>
        <w:jc w:val="both"/>
      </w:pPr>
      <w:r>
        <w:t xml:space="preserve">Para a realização do trabalho e para os objetivos serem atingidos, foi seguido minuciosamente o guião prático disponibilizado, com o cuidado para não serem cometidos erros. No entanto, </w:t>
      </w:r>
      <w:r w:rsidR="009E087D">
        <w:t xml:space="preserve">o resultado está sempre dependente de possíveis erros de precisão dos valores medidos e arredondamentos de valores calculados ou do manuseamento do material. </w:t>
      </w:r>
    </w:p>
    <w:p w14:paraId="2E549663" w14:textId="69F2FEB4" w:rsidR="006614BA" w:rsidRDefault="009E087D" w:rsidP="009E087D">
      <w:pPr>
        <w:jc w:val="both"/>
        <w:rPr>
          <w:sz w:val="24"/>
        </w:rPr>
      </w:pPr>
      <w:r>
        <w:rPr>
          <w:sz w:val="24"/>
        </w:rPr>
        <w:t>Este trabalho está dividido em 2 partes:</w:t>
      </w:r>
    </w:p>
    <w:p w14:paraId="34FBACB2" w14:textId="1F18809B" w:rsidR="009E087D" w:rsidRDefault="009E087D" w:rsidP="009E087D">
      <w:pPr>
        <w:pStyle w:val="PargrafodaLista"/>
        <w:numPr>
          <w:ilvl w:val="0"/>
          <w:numId w:val="20"/>
        </w:numPr>
        <w:jc w:val="both"/>
        <w:rPr>
          <w:b/>
          <w:bCs/>
          <w:sz w:val="24"/>
        </w:rPr>
      </w:pPr>
      <w:r w:rsidRPr="009E087D">
        <w:rPr>
          <w:b/>
          <w:bCs/>
          <w:sz w:val="24"/>
        </w:rPr>
        <w:t>Parte A: Calibração da Sonda de Hal</w:t>
      </w:r>
      <w:r>
        <w:rPr>
          <w:b/>
          <w:bCs/>
          <w:sz w:val="24"/>
        </w:rPr>
        <w:t>l</w:t>
      </w:r>
    </w:p>
    <w:p w14:paraId="0A0A8BE9" w14:textId="440D9909" w:rsidR="009E087D" w:rsidRPr="009E087D" w:rsidRDefault="009E087D" w:rsidP="009E087D">
      <w:pPr>
        <w:pStyle w:val="PargrafodaLista"/>
        <w:jc w:val="both"/>
        <w:rPr>
          <w:sz w:val="24"/>
        </w:rPr>
      </w:pPr>
      <w:r>
        <w:rPr>
          <w:sz w:val="24"/>
        </w:rPr>
        <w:t>Calcular a constante de calibração (</w:t>
      </w:r>
      <w:proofErr w:type="spellStart"/>
      <w:r>
        <w:rPr>
          <w:sz w:val="24"/>
        </w:rPr>
        <w:t>cc</w:t>
      </w:r>
      <w:proofErr w:type="spellEnd"/>
      <w:r>
        <w:rPr>
          <w:sz w:val="24"/>
        </w:rPr>
        <w:t>)</w:t>
      </w:r>
      <w:r w:rsidR="005278C3">
        <w:rPr>
          <w:sz w:val="24"/>
        </w:rPr>
        <w:t>.</w:t>
      </w:r>
    </w:p>
    <w:p w14:paraId="7E1A30CC" w14:textId="2B08115B" w:rsidR="006614BA" w:rsidRPr="009E087D" w:rsidRDefault="009E087D" w:rsidP="00746DC8">
      <w:pPr>
        <w:pStyle w:val="PargrafodaLista"/>
        <w:numPr>
          <w:ilvl w:val="0"/>
          <w:numId w:val="20"/>
        </w:numPr>
        <w:jc w:val="both"/>
        <w:rPr>
          <w:b/>
          <w:bCs/>
          <w:sz w:val="24"/>
        </w:rPr>
      </w:pPr>
      <w:r w:rsidRPr="009E087D">
        <w:rPr>
          <w:b/>
          <w:bCs/>
          <w:sz w:val="24"/>
        </w:rPr>
        <w:t>Parte B: Verificação do princípio de sobreposição para o campo magnético</w:t>
      </w:r>
    </w:p>
    <w:p w14:paraId="4AEE3E35" w14:textId="55DDF538" w:rsidR="009E087D" w:rsidRPr="009E087D" w:rsidRDefault="009E087D" w:rsidP="009E087D">
      <w:pPr>
        <w:pStyle w:val="PargrafodaLista"/>
        <w:rPr>
          <w:sz w:val="24"/>
        </w:rPr>
      </w:pPr>
      <w:r>
        <w:rPr>
          <w:sz w:val="24"/>
        </w:rPr>
        <w:t xml:space="preserve">Com o auxílio dos dados obtidos na parte A, é pretendido verificar o princípio de sobreposição e estimular um número de espiras da bobina de </w:t>
      </w:r>
      <w:proofErr w:type="spellStart"/>
      <w:r>
        <w:rPr>
          <w:sz w:val="24"/>
        </w:rPr>
        <w:t>Helmholtz</w:t>
      </w:r>
      <w:proofErr w:type="spellEnd"/>
      <w:r>
        <w:rPr>
          <w:sz w:val="24"/>
        </w:rPr>
        <w:t>.</w:t>
      </w:r>
    </w:p>
    <w:p w14:paraId="6F8E8E19" w14:textId="77777777" w:rsidR="009E087D" w:rsidRPr="009E087D" w:rsidRDefault="009E087D" w:rsidP="009E087D">
      <w:pPr>
        <w:pStyle w:val="PargrafodaLista"/>
        <w:jc w:val="both"/>
        <w:rPr>
          <w:sz w:val="24"/>
        </w:rPr>
      </w:pPr>
    </w:p>
    <w:p w14:paraId="4DCF0456" w14:textId="77777777" w:rsidR="006614BA" w:rsidRDefault="006614BA" w:rsidP="00746DC8">
      <w:pPr>
        <w:jc w:val="both"/>
        <w:rPr>
          <w:sz w:val="24"/>
        </w:rPr>
      </w:pPr>
    </w:p>
    <w:p w14:paraId="05A0C69F" w14:textId="5E1AE860" w:rsidR="00D46F64" w:rsidRDefault="00D46F64" w:rsidP="00746DC8">
      <w:pPr>
        <w:jc w:val="both"/>
        <w:rPr>
          <w:sz w:val="24"/>
        </w:rPr>
      </w:pPr>
      <w:r>
        <w:rPr>
          <w:sz w:val="24"/>
        </w:rPr>
        <w:t xml:space="preserve">Após a realização da experiência, os cálculos determinados foram: </w:t>
      </w:r>
    </w:p>
    <w:p w14:paraId="49519499" w14:textId="59BE96BC" w:rsidR="00D46F64" w:rsidRDefault="00D46F64" w:rsidP="00746DC8">
      <w:pPr>
        <w:jc w:val="both"/>
        <w:rPr>
          <w:sz w:val="24"/>
        </w:rPr>
      </w:pPr>
    </w:p>
    <w:p w14:paraId="7FA98C60" w14:textId="273BA43C" w:rsidR="00D46F64" w:rsidRPr="0086352C" w:rsidRDefault="00D46F64" w:rsidP="00746DC8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 xml:space="preserve">- Constante de calibração:  </w:t>
      </w:r>
    </w:p>
    <w:p w14:paraId="3618621F" w14:textId="60790E4F" w:rsidR="007E3652" w:rsidRDefault="007E3652" w:rsidP="00746DC8">
      <w:pPr>
        <w:jc w:val="both"/>
        <w:rPr>
          <w:sz w:val="24"/>
        </w:rPr>
      </w:pPr>
    </w:p>
    <w:p w14:paraId="1F26DEBE" w14:textId="3045DFFA" w:rsidR="007E3652" w:rsidRPr="0086352C" w:rsidRDefault="007E3652" w:rsidP="00746DC8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>- Erro relativo do campo magnético da soma das duas bobinas com o campo magnético das duas bobinas em série</w:t>
      </w:r>
      <w:r w:rsidR="0086352C">
        <w:rPr>
          <w:b/>
          <w:bCs/>
          <w:sz w:val="24"/>
        </w:rPr>
        <w:t xml:space="preserve"> (usado os valores na posição 9)</w:t>
      </w:r>
      <w:r w:rsidRPr="0086352C">
        <w:rPr>
          <w:b/>
          <w:bCs/>
          <w:sz w:val="24"/>
        </w:rPr>
        <w:t xml:space="preserve">: </w:t>
      </w:r>
    </w:p>
    <w:p w14:paraId="62EE4EF2" w14:textId="5FA67960" w:rsidR="007E3652" w:rsidRPr="007E3652" w:rsidRDefault="0086352C" w:rsidP="00746DC8">
      <w:pPr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Erro</m:t>
            </m:r>
          </m:e>
          <m:sub>
            <m:r>
              <w:rPr>
                <w:rFonts w:ascii="Cambria Math" w:hAnsi="Cambria Math"/>
                <w:sz w:val="24"/>
              </w:rPr>
              <m:t>relativo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Bsoma-Bsérie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Bsoma</m:t>
                </m:r>
              </m:den>
            </m:f>
          </m:e>
        </m:d>
        <m:r>
          <w:rPr>
            <w:rFonts w:ascii="Cambria Math" w:hAnsi="Cambria Math"/>
            <w:sz w:val="24"/>
          </w:rPr>
          <m:t>×100=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2,12×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libri" w:cs="Calibri"/>
                    <w:color w:val="0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2,06×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2,12×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 xml:space="preserve"> ×100≈2,8 % </m:t>
        </m:r>
      </m:oMath>
      <w:r w:rsidR="007E3652">
        <w:rPr>
          <w:rFonts w:eastAsiaTheme="minorEastAsia"/>
          <w:sz w:val="24"/>
        </w:rPr>
        <w:t xml:space="preserve"> </w:t>
      </w:r>
    </w:p>
    <w:p w14:paraId="5A8A267B" w14:textId="00F32B6F" w:rsidR="00D46F64" w:rsidRPr="0086352C" w:rsidRDefault="00D46F64" w:rsidP="00746DC8">
      <w:pPr>
        <w:jc w:val="both"/>
        <w:rPr>
          <w:b/>
          <w:bCs/>
          <w:sz w:val="24"/>
        </w:rPr>
      </w:pPr>
    </w:p>
    <w:p w14:paraId="0BD5E046" w14:textId="06372B6F" w:rsidR="00D46F64" w:rsidRPr="0086352C" w:rsidRDefault="00D46F64" w:rsidP="00746DC8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>- Valor do campo magnético para uma espira:</w:t>
      </w:r>
    </w:p>
    <w:p w14:paraId="7FB91724" w14:textId="01C31FAA" w:rsidR="00D46F64" w:rsidRDefault="00775C93" w:rsidP="00746DC8">
      <w:pPr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1 espira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>6,42 ×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pt-PT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pt-PT"/>
                </w:rPr>
                <m:t>T</m:t>
              </m:r>
            </m:e>
          </m:d>
        </m:oMath>
      </m:oMathPara>
    </w:p>
    <w:p w14:paraId="4462ACB2" w14:textId="35A26E96" w:rsidR="00D46F64" w:rsidRPr="0086352C" w:rsidRDefault="00D46F64" w:rsidP="00746DC8">
      <w:pPr>
        <w:jc w:val="both"/>
        <w:rPr>
          <w:b/>
          <w:bCs/>
          <w:sz w:val="24"/>
        </w:rPr>
      </w:pPr>
      <w:r w:rsidRPr="0086352C">
        <w:rPr>
          <w:b/>
          <w:bCs/>
          <w:sz w:val="24"/>
        </w:rPr>
        <w:t xml:space="preserve">- Número de espiras de uma bobina: </w:t>
      </w:r>
    </w:p>
    <w:p w14:paraId="124FF493" w14:textId="67937F5D" w:rsidR="00D46F64" w:rsidRDefault="00D46F64" w:rsidP="00D46F64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sz w:val="24"/>
        </w:rPr>
        <w:tab/>
      </w:r>
      <w:r>
        <w:rPr>
          <w:sz w:val="24"/>
        </w:rPr>
        <w:tab/>
      </w:r>
      <w:r w:rsidRPr="00D46F64">
        <w:rPr>
          <w:rFonts w:ascii="Calibri" w:eastAsia="Times New Roman" w:hAnsi="Calibri" w:cs="Calibri"/>
          <w:sz w:val="24"/>
          <w:szCs w:val="24"/>
        </w:rPr>
        <w:t>N</w:t>
      </w:r>
      <m:oMath>
        <m:r>
          <w:rPr>
            <w:rFonts w:ascii="Cambria Math" w:hAnsi="Cambria Math"/>
            <w:sz w:val="28"/>
            <w:szCs w:val="28"/>
          </w:rPr>
          <m:t>º de espiras=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pt-PT"/>
                      </w:rPr>
                      <m:t xml:space="preserve">0,00206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pt-PT"/>
                          </w:rPr>
                          <m:t>1 espira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D46F64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>160 espiras</w:t>
      </w:r>
    </w:p>
    <w:p w14:paraId="33794251" w14:textId="20667296" w:rsidR="00D46F64" w:rsidRDefault="00D46F64" w:rsidP="00746DC8">
      <w:pPr>
        <w:jc w:val="both"/>
        <w:rPr>
          <w:sz w:val="24"/>
        </w:rPr>
      </w:pPr>
    </w:p>
    <w:p w14:paraId="2F1DF377" w14:textId="77777777" w:rsidR="00D46F64" w:rsidRDefault="00D46F64" w:rsidP="00746DC8">
      <w:pPr>
        <w:jc w:val="both"/>
        <w:rPr>
          <w:sz w:val="24"/>
        </w:rPr>
      </w:pPr>
    </w:p>
    <w:p w14:paraId="2D35587A" w14:textId="77777777" w:rsidR="006614BA" w:rsidRDefault="006614BA" w:rsidP="00746DC8">
      <w:pPr>
        <w:jc w:val="both"/>
        <w:rPr>
          <w:sz w:val="24"/>
        </w:rPr>
      </w:pPr>
    </w:p>
    <w:p w14:paraId="7290106A" w14:textId="77777777" w:rsidR="006614BA" w:rsidRDefault="006614BA" w:rsidP="00746DC8">
      <w:pPr>
        <w:jc w:val="both"/>
        <w:rPr>
          <w:sz w:val="24"/>
        </w:rPr>
      </w:pPr>
    </w:p>
    <w:p w14:paraId="1BD2B962" w14:textId="77777777" w:rsidR="006614BA" w:rsidRDefault="006614BA" w:rsidP="00746DC8">
      <w:pPr>
        <w:jc w:val="both"/>
        <w:rPr>
          <w:sz w:val="24"/>
        </w:rPr>
      </w:pPr>
    </w:p>
    <w:p w14:paraId="7E1E9647" w14:textId="77777777" w:rsidR="006614BA" w:rsidRDefault="006614BA" w:rsidP="00746DC8">
      <w:pPr>
        <w:jc w:val="both"/>
        <w:rPr>
          <w:sz w:val="24"/>
        </w:rPr>
      </w:pPr>
    </w:p>
    <w:p w14:paraId="76780C0A" w14:textId="77777777" w:rsidR="006614BA" w:rsidRDefault="006614BA" w:rsidP="00746DC8">
      <w:pPr>
        <w:jc w:val="both"/>
        <w:rPr>
          <w:sz w:val="24"/>
        </w:rPr>
      </w:pPr>
    </w:p>
    <w:p w14:paraId="7672CB59" w14:textId="77777777" w:rsidR="006614BA" w:rsidRDefault="006614BA" w:rsidP="00746DC8">
      <w:pPr>
        <w:jc w:val="both"/>
        <w:rPr>
          <w:sz w:val="24"/>
        </w:rPr>
      </w:pPr>
    </w:p>
    <w:p w14:paraId="2CF00EF1" w14:textId="77777777" w:rsidR="006614BA" w:rsidRDefault="006614BA" w:rsidP="00746DC8">
      <w:pPr>
        <w:jc w:val="both"/>
        <w:rPr>
          <w:sz w:val="24"/>
        </w:rPr>
      </w:pPr>
    </w:p>
    <w:p w14:paraId="107A05E6" w14:textId="77777777" w:rsidR="006614BA" w:rsidRDefault="006614BA" w:rsidP="00746DC8">
      <w:pPr>
        <w:jc w:val="both"/>
        <w:rPr>
          <w:sz w:val="24"/>
        </w:rPr>
      </w:pPr>
    </w:p>
    <w:p w14:paraId="344113EF" w14:textId="77777777" w:rsidR="006614BA" w:rsidRDefault="006614BA" w:rsidP="00746DC8">
      <w:pPr>
        <w:jc w:val="both"/>
        <w:rPr>
          <w:sz w:val="24"/>
        </w:rPr>
      </w:pPr>
    </w:p>
    <w:p w14:paraId="3FA68753" w14:textId="3F155955" w:rsidR="006614BA" w:rsidRDefault="006614BA" w:rsidP="00746DC8">
      <w:pPr>
        <w:jc w:val="both"/>
        <w:rPr>
          <w:sz w:val="24"/>
        </w:rPr>
      </w:pPr>
    </w:p>
    <w:p w14:paraId="3110F29D" w14:textId="77777777" w:rsidR="009E087D" w:rsidRDefault="009E087D" w:rsidP="00746DC8">
      <w:pPr>
        <w:jc w:val="both"/>
        <w:rPr>
          <w:sz w:val="24"/>
        </w:rPr>
      </w:pPr>
    </w:p>
    <w:p w14:paraId="72A24A46" w14:textId="77777777" w:rsidR="001A51A6" w:rsidRDefault="001A51A6" w:rsidP="00746DC8">
      <w:pPr>
        <w:jc w:val="both"/>
        <w:rPr>
          <w:sz w:val="24"/>
        </w:rPr>
      </w:pPr>
    </w:p>
    <w:p w14:paraId="57085870" w14:textId="77777777" w:rsidR="006614BA" w:rsidRDefault="006614BA" w:rsidP="00746DC8">
      <w:pPr>
        <w:jc w:val="both"/>
        <w:rPr>
          <w:sz w:val="24"/>
        </w:rPr>
      </w:pPr>
    </w:p>
    <w:p w14:paraId="7635A803" w14:textId="77777777"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037B6771" w14:textId="77777777" w:rsidR="001A51A6" w:rsidRPr="000200FE" w:rsidRDefault="001A51A6" w:rsidP="006614BA">
      <w:pPr>
        <w:jc w:val="center"/>
        <w:rPr>
          <w:b/>
          <w:bCs/>
          <w:sz w:val="28"/>
          <w:szCs w:val="28"/>
        </w:rPr>
      </w:pPr>
    </w:p>
    <w:p w14:paraId="469D6A00" w14:textId="647A6D45" w:rsidR="001A51A6" w:rsidRDefault="001A51A6" w:rsidP="00746DC8">
      <w:pPr>
        <w:jc w:val="both"/>
      </w:pPr>
    </w:p>
    <w:p w14:paraId="47BECD0D" w14:textId="7DCD5585" w:rsidR="0089144C" w:rsidRDefault="0089144C" w:rsidP="00746DC8">
      <w:pPr>
        <w:jc w:val="both"/>
      </w:pPr>
    </w:p>
    <w:p w14:paraId="4956BB70" w14:textId="1F6195BA" w:rsidR="0089144C" w:rsidRDefault="0089144C" w:rsidP="00746DC8">
      <w:pPr>
        <w:jc w:val="both"/>
      </w:pPr>
    </w:p>
    <w:p w14:paraId="7DB9B278" w14:textId="5800A4BF" w:rsidR="0089144C" w:rsidRDefault="0089144C" w:rsidP="00746DC8">
      <w:pPr>
        <w:jc w:val="both"/>
      </w:pPr>
    </w:p>
    <w:p w14:paraId="2BBD16AB" w14:textId="101B6B73" w:rsidR="0089144C" w:rsidRDefault="0089144C" w:rsidP="00746DC8">
      <w:pPr>
        <w:jc w:val="both"/>
      </w:pPr>
    </w:p>
    <w:p w14:paraId="06F5DFA4" w14:textId="21914749" w:rsidR="0089144C" w:rsidRDefault="0089144C" w:rsidP="00746DC8">
      <w:pPr>
        <w:jc w:val="both"/>
      </w:pPr>
    </w:p>
    <w:p w14:paraId="5D68718B" w14:textId="0AD8B9EA" w:rsidR="0089144C" w:rsidRDefault="0089144C" w:rsidP="00746DC8">
      <w:pPr>
        <w:jc w:val="both"/>
      </w:pPr>
    </w:p>
    <w:p w14:paraId="3761065F" w14:textId="203E457A" w:rsidR="0089144C" w:rsidRDefault="0089144C" w:rsidP="00746DC8">
      <w:pPr>
        <w:jc w:val="both"/>
      </w:pPr>
    </w:p>
    <w:p w14:paraId="0FFC206E" w14:textId="5674DDE6" w:rsidR="0089144C" w:rsidRDefault="0089144C" w:rsidP="00746DC8">
      <w:pPr>
        <w:jc w:val="both"/>
      </w:pPr>
    </w:p>
    <w:p w14:paraId="5C719466" w14:textId="0C56F0B6" w:rsidR="0089144C" w:rsidRDefault="0089144C" w:rsidP="00746DC8">
      <w:pPr>
        <w:jc w:val="both"/>
      </w:pPr>
    </w:p>
    <w:p w14:paraId="7E5D3FEB" w14:textId="5A6A175A" w:rsidR="0089144C" w:rsidRDefault="0089144C" w:rsidP="00746DC8">
      <w:pPr>
        <w:jc w:val="both"/>
      </w:pPr>
    </w:p>
    <w:p w14:paraId="330EB0A3" w14:textId="559B27FE" w:rsidR="0089144C" w:rsidRDefault="0089144C" w:rsidP="00746DC8">
      <w:pPr>
        <w:jc w:val="both"/>
      </w:pPr>
    </w:p>
    <w:p w14:paraId="3C5A1FC1" w14:textId="6880F8D7" w:rsidR="0089144C" w:rsidRDefault="0089144C" w:rsidP="00746DC8">
      <w:pPr>
        <w:jc w:val="both"/>
      </w:pPr>
    </w:p>
    <w:p w14:paraId="36D7461E" w14:textId="7BA9C9F5" w:rsidR="0089144C" w:rsidRDefault="0089144C" w:rsidP="00746DC8">
      <w:pPr>
        <w:jc w:val="both"/>
      </w:pPr>
    </w:p>
    <w:p w14:paraId="3BB5ACC6" w14:textId="43B1E9A4" w:rsidR="0089144C" w:rsidRDefault="0089144C" w:rsidP="00746DC8">
      <w:pPr>
        <w:jc w:val="both"/>
      </w:pPr>
    </w:p>
    <w:p w14:paraId="1B5D1DE2" w14:textId="5E5030C1" w:rsidR="0089144C" w:rsidRDefault="0089144C" w:rsidP="00746DC8">
      <w:pPr>
        <w:jc w:val="both"/>
      </w:pPr>
    </w:p>
    <w:p w14:paraId="456B4B28" w14:textId="402F1EB7" w:rsidR="0089144C" w:rsidRDefault="0089144C" w:rsidP="00746DC8">
      <w:pPr>
        <w:jc w:val="both"/>
      </w:pPr>
    </w:p>
    <w:p w14:paraId="6ABA1C82" w14:textId="00E492C1" w:rsidR="0089144C" w:rsidRDefault="0089144C" w:rsidP="00746DC8">
      <w:pPr>
        <w:jc w:val="both"/>
      </w:pPr>
    </w:p>
    <w:p w14:paraId="5BDE9C53" w14:textId="06200E6C" w:rsidR="0089144C" w:rsidRDefault="0089144C" w:rsidP="00746DC8">
      <w:pPr>
        <w:jc w:val="both"/>
      </w:pPr>
    </w:p>
    <w:p w14:paraId="16D60440" w14:textId="2B6DDBE0" w:rsidR="0089144C" w:rsidRDefault="0089144C" w:rsidP="00746DC8">
      <w:pPr>
        <w:jc w:val="both"/>
      </w:pPr>
    </w:p>
    <w:p w14:paraId="3098E4F0" w14:textId="74938661" w:rsidR="0089144C" w:rsidRDefault="0089144C" w:rsidP="00746DC8">
      <w:pPr>
        <w:jc w:val="both"/>
      </w:pPr>
    </w:p>
    <w:p w14:paraId="5A97241C" w14:textId="73511D29" w:rsidR="0089144C" w:rsidRDefault="0089144C" w:rsidP="00746DC8">
      <w:pPr>
        <w:jc w:val="both"/>
      </w:pPr>
    </w:p>
    <w:p w14:paraId="09D8A9AE" w14:textId="57F22E62" w:rsidR="0089144C" w:rsidRDefault="0089144C" w:rsidP="00746DC8">
      <w:pPr>
        <w:jc w:val="both"/>
      </w:pPr>
    </w:p>
    <w:p w14:paraId="00EA4BF5" w14:textId="3770AE20" w:rsidR="0089144C" w:rsidRDefault="0089144C" w:rsidP="00746DC8">
      <w:pPr>
        <w:jc w:val="both"/>
      </w:pPr>
    </w:p>
    <w:p w14:paraId="78D4DD56" w14:textId="77777777" w:rsidR="0089144C" w:rsidRDefault="0089144C" w:rsidP="00746DC8">
      <w:pPr>
        <w:jc w:val="both"/>
        <w:rPr>
          <w:sz w:val="24"/>
        </w:rPr>
      </w:pPr>
    </w:p>
    <w:p w14:paraId="1FF86C2D" w14:textId="77777777" w:rsidR="001A51A6" w:rsidRDefault="001A51A6" w:rsidP="00746DC8">
      <w:pPr>
        <w:jc w:val="both"/>
        <w:rPr>
          <w:sz w:val="24"/>
        </w:rPr>
      </w:pPr>
    </w:p>
    <w:p w14:paraId="185ABC96" w14:textId="77777777" w:rsidR="001A51A6" w:rsidRDefault="001A51A6" w:rsidP="00746DC8">
      <w:pPr>
        <w:jc w:val="both"/>
        <w:rPr>
          <w:sz w:val="24"/>
        </w:rPr>
      </w:pPr>
    </w:p>
    <w:p w14:paraId="6C018FD8" w14:textId="77777777" w:rsidR="006614BA" w:rsidRDefault="006614BA" w:rsidP="00746DC8">
      <w:pPr>
        <w:jc w:val="both"/>
        <w:rPr>
          <w:sz w:val="24"/>
        </w:rPr>
      </w:pPr>
    </w:p>
    <w:p w14:paraId="12F84B01" w14:textId="77777777" w:rsidR="006614BA" w:rsidRDefault="006614BA" w:rsidP="00746DC8">
      <w:pPr>
        <w:jc w:val="both"/>
        <w:rPr>
          <w:sz w:val="24"/>
        </w:rPr>
      </w:pPr>
    </w:p>
    <w:p w14:paraId="5A6230D1" w14:textId="77777777"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Procedimento Experimental</w:t>
      </w:r>
    </w:p>
    <w:p w14:paraId="03F79866" w14:textId="77777777" w:rsidR="00943241" w:rsidRPr="00115A97" w:rsidRDefault="00943241" w:rsidP="006614BA">
      <w:pPr>
        <w:jc w:val="center"/>
        <w:rPr>
          <w:b/>
          <w:bCs/>
          <w:sz w:val="28"/>
          <w:szCs w:val="28"/>
        </w:rPr>
      </w:pPr>
    </w:p>
    <w:p w14:paraId="4C9E25B2" w14:textId="193C1E23" w:rsidR="006614BA" w:rsidRDefault="006614BA" w:rsidP="006614BA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>Parte A</w:t>
      </w:r>
    </w:p>
    <w:p w14:paraId="2F689B44" w14:textId="77777777" w:rsidR="0089144C" w:rsidRDefault="0089144C" w:rsidP="006614BA">
      <w:pPr>
        <w:rPr>
          <w:bCs/>
          <w:sz w:val="24"/>
          <w:szCs w:val="26"/>
        </w:rPr>
      </w:pPr>
    </w:p>
    <w:p w14:paraId="7595C649" w14:textId="77777777" w:rsidR="0089144C" w:rsidRDefault="0089144C" w:rsidP="006614BA">
      <w:pPr>
        <w:rPr>
          <w:bCs/>
          <w:sz w:val="24"/>
          <w:szCs w:val="26"/>
        </w:rPr>
      </w:pPr>
    </w:p>
    <w:p w14:paraId="218EA1F4" w14:textId="77777777" w:rsidR="0089144C" w:rsidRDefault="0089144C" w:rsidP="006614BA">
      <w:pPr>
        <w:rPr>
          <w:bCs/>
          <w:sz w:val="24"/>
          <w:szCs w:val="26"/>
        </w:rPr>
      </w:pPr>
    </w:p>
    <w:p w14:paraId="14FBDEA1" w14:textId="77777777" w:rsidR="0089144C" w:rsidRDefault="0089144C" w:rsidP="006614BA">
      <w:pPr>
        <w:rPr>
          <w:bCs/>
          <w:sz w:val="24"/>
          <w:szCs w:val="26"/>
        </w:rPr>
      </w:pPr>
    </w:p>
    <w:p w14:paraId="7D860AA8" w14:textId="77777777" w:rsidR="0089144C" w:rsidRDefault="0089144C" w:rsidP="006614BA">
      <w:pPr>
        <w:rPr>
          <w:bCs/>
          <w:sz w:val="24"/>
          <w:szCs w:val="26"/>
        </w:rPr>
      </w:pPr>
    </w:p>
    <w:p w14:paraId="1D6CF519" w14:textId="77777777" w:rsidR="0089144C" w:rsidRDefault="0089144C" w:rsidP="006614BA">
      <w:pPr>
        <w:rPr>
          <w:bCs/>
          <w:sz w:val="24"/>
          <w:szCs w:val="26"/>
        </w:rPr>
      </w:pPr>
    </w:p>
    <w:p w14:paraId="377226C0" w14:textId="77777777" w:rsidR="0089144C" w:rsidRDefault="0089144C" w:rsidP="006614BA">
      <w:pPr>
        <w:rPr>
          <w:bCs/>
          <w:sz w:val="24"/>
          <w:szCs w:val="26"/>
        </w:rPr>
      </w:pPr>
    </w:p>
    <w:p w14:paraId="5019C50F" w14:textId="77777777" w:rsidR="0089144C" w:rsidRDefault="0089144C" w:rsidP="006614BA">
      <w:pPr>
        <w:rPr>
          <w:bCs/>
          <w:sz w:val="24"/>
          <w:szCs w:val="26"/>
        </w:rPr>
      </w:pPr>
    </w:p>
    <w:p w14:paraId="168301B1" w14:textId="77777777" w:rsidR="0089144C" w:rsidRDefault="0089144C" w:rsidP="006614BA">
      <w:pPr>
        <w:rPr>
          <w:bCs/>
          <w:sz w:val="24"/>
          <w:szCs w:val="26"/>
        </w:rPr>
      </w:pPr>
    </w:p>
    <w:p w14:paraId="6EB85F1E" w14:textId="77777777" w:rsidR="0089144C" w:rsidRDefault="0089144C" w:rsidP="006614BA">
      <w:pPr>
        <w:rPr>
          <w:bCs/>
          <w:sz w:val="24"/>
          <w:szCs w:val="26"/>
        </w:rPr>
      </w:pPr>
    </w:p>
    <w:p w14:paraId="75038A05" w14:textId="77777777" w:rsidR="0089144C" w:rsidRDefault="0089144C" w:rsidP="006614BA">
      <w:pPr>
        <w:rPr>
          <w:bCs/>
          <w:sz w:val="24"/>
          <w:szCs w:val="26"/>
        </w:rPr>
      </w:pPr>
    </w:p>
    <w:p w14:paraId="6B07D937" w14:textId="77777777" w:rsidR="0089144C" w:rsidRDefault="0089144C" w:rsidP="006614BA">
      <w:pPr>
        <w:rPr>
          <w:bCs/>
          <w:sz w:val="24"/>
          <w:szCs w:val="26"/>
        </w:rPr>
      </w:pPr>
    </w:p>
    <w:p w14:paraId="523E7C56" w14:textId="77777777" w:rsidR="0089144C" w:rsidRDefault="0089144C" w:rsidP="006614BA">
      <w:pPr>
        <w:rPr>
          <w:bCs/>
          <w:sz w:val="24"/>
          <w:szCs w:val="26"/>
        </w:rPr>
      </w:pPr>
    </w:p>
    <w:p w14:paraId="01D5F0FB" w14:textId="77777777" w:rsidR="0089144C" w:rsidRDefault="0089144C" w:rsidP="006614BA">
      <w:pPr>
        <w:rPr>
          <w:bCs/>
          <w:sz w:val="24"/>
          <w:szCs w:val="26"/>
        </w:rPr>
      </w:pPr>
    </w:p>
    <w:p w14:paraId="677984F0" w14:textId="77777777" w:rsidR="0089144C" w:rsidRDefault="0089144C" w:rsidP="006614BA">
      <w:pPr>
        <w:rPr>
          <w:bCs/>
          <w:sz w:val="24"/>
          <w:szCs w:val="26"/>
        </w:rPr>
      </w:pPr>
    </w:p>
    <w:p w14:paraId="2E6F3364" w14:textId="77777777" w:rsidR="0089144C" w:rsidRDefault="0089144C" w:rsidP="006614BA">
      <w:pPr>
        <w:rPr>
          <w:bCs/>
          <w:sz w:val="24"/>
          <w:szCs w:val="26"/>
        </w:rPr>
      </w:pPr>
    </w:p>
    <w:p w14:paraId="2E15ACE2" w14:textId="77777777" w:rsidR="0089144C" w:rsidRDefault="0089144C" w:rsidP="006614BA">
      <w:pPr>
        <w:rPr>
          <w:bCs/>
          <w:sz w:val="24"/>
          <w:szCs w:val="26"/>
        </w:rPr>
      </w:pPr>
    </w:p>
    <w:p w14:paraId="6DAF7215" w14:textId="77777777" w:rsidR="0089144C" w:rsidRDefault="0089144C" w:rsidP="006614BA">
      <w:pPr>
        <w:rPr>
          <w:bCs/>
          <w:sz w:val="24"/>
          <w:szCs w:val="26"/>
        </w:rPr>
      </w:pPr>
    </w:p>
    <w:p w14:paraId="06DD8DE0" w14:textId="77777777" w:rsidR="0089144C" w:rsidRDefault="0089144C" w:rsidP="006614BA">
      <w:pPr>
        <w:rPr>
          <w:bCs/>
          <w:sz w:val="24"/>
          <w:szCs w:val="26"/>
        </w:rPr>
      </w:pPr>
    </w:p>
    <w:p w14:paraId="006EADE4" w14:textId="77777777" w:rsidR="0089144C" w:rsidRDefault="0089144C" w:rsidP="006614BA">
      <w:pPr>
        <w:rPr>
          <w:bCs/>
          <w:sz w:val="24"/>
          <w:szCs w:val="26"/>
        </w:rPr>
      </w:pPr>
    </w:p>
    <w:p w14:paraId="0DAC944A" w14:textId="77777777" w:rsidR="0089144C" w:rsidRDefault="0089144C" w:rsidP="006614BA">
      <w:pPr>
        <w:rPr>
          <w:bCs/>
          <w:sz w:val="24"/>
          <w:szCs w:val="26"/>
        </w:rPr>
      </w:pPr>
    </w:p>
    <w:p w14:paraId="101597C7" w14:textId="77777777" w:rsidR="0089144C" w:rsidRDefault="0089144C" w:rsidP="006614BA">
      <w:pPr>
        <w:rPr>
          <w:bCs/>
          <w:sz w:val="24"/>
          <w:szCs w:val="26"/>
        </w:rPr>
      </w:pPr>
    </w:p>
    <w:p w14:paraId="04BEFC2F" w14:textId="77777777" w:rsidR="0089144C" w:rsidRDefault="0089144C" w:rsidP="006614BA">
      <w:pPr>
        <w:rPr>
          <w:bCs/>
          <w:sz w:val="24"/>
          <w:szCs w:val="26"/>
        </w:rPr>
      </w:pPr>
    </w:p>
    <w:p w14:paraId="1F40D0C9" w14:textId="77777777" w:rsidR="0089144C" w:rsidRDefault="0089144C" w:rsidP="006614BA">
      <w:pPr>
        <w:rPr>
          <w:bCs/>
          <w:sz w:val="24"/>
          <w:szCs w:val="26"/>
        </w:rPr>
      </w:pPr>
    </w:p>
    <w:p w14:paraId="6CCF8FE2" w14:textId="77777777" w:rsidR="0089144C" w:rsidRDefault="0089144C" w:rsidP="006614BA">
      <w:pPr>
        <w:rPr>
          <w:bCs/>
          <w:sz w:val="24"/>
          <w:szCs w:val="26"/>
        </w:rPr>
      </w:pPr>
    </w:p>
    <w:p w14:paraId="58240078" w14:textId="675E6FD4" w:rsidR="006614BA" w:rsidRDefault="006614BA" w:rsidP="006614BA"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  <w:r>
        <w:t xml:space="preserve"> </w:t>
      </w:r>
    </w:p>
    <w:p w14:paraId="2CF4F7A0" w14:textId="2D19AFAB" w:rsidR="00A8484E" w:rsidRDefault="00A8484E" w:rsidP="006614BA">
      <w:r>
        <w:rPr>
          <w:noProof/>
        </w:rPr>
        <w:drawing>
          <wp:inline distT="0" distB="0" distL="0" distR="0" wp14:anchorId="44456287" wp14:editId="7DE3F422">
            <wp:extent cx="4495800" cy="1728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03" cy="173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4FB94" w14:textId="6FB30FD6" w:rsidR="00A8484E" w:rsidRDefault="00A8484E" w:rsidP="00A8484E">
      <w:pPr>
        <w:jc w:val="both"/>
        <w:rPr>
          <w:sz w:val="16"/>
          <w:szCs w:val="16"/>
        </w:rPr>
      </w:pPr>
      <w:r w:rsidRPr="003243DD">
        <w:rPr>
          <w:sz w:val="16"/>
          <w:szCs w:val="16"/>
        </w:rPr>
        <w:t>Figura 1: Esquema da montagem experimental (Parte B)</w:t>
      </w:r>
    </w:p>
    <w:p w14:paraId="43737090" w14:textId="77777777" w:rsidR="003243DD" w:rsidRPr="003243DD" w:rsidRDefault="003243DD" w:rsidP="00A8484E">
      <w:pPr>
        <w:jc w:val="both"/>
        <w:rPr>
          <w:sz w:val="16"/>
          <w:szCs w:val="16"/>
        </w:rPr>
      </w:pPr>
    </w:p>
    <w:p w14:paraId="39D90593" w14:textId="396D8318" w:rsidR="006614BA" w:rsidRDefault="006614BA" w:rsidP="00A8484E">
      <w:pPr>
        <w:jc w:val="both"/>
      </w:pPr>
      <w:r>
        <w:rPr>
          <w:b/>
          <w:bCs/>
          <w:sz w:val="24"/>
          <w:szCs w:val="24"/>
        </w:rPr>
        <w:t>Procedimento</w:t>
      </w:r>
    </w:p>
    <w:p w14:paraId="61A85BA1" w14:textId="6BC8B21A" w:rsidR="006614BA" w:rsidRDefault="0060103C" w:rsidP="00A8484E">
      <w:pPr>
        <w:pStyle w:val="PargrafodaLista"/>
        <w:numPr>
          <w:ilvl w:val="0"/>
          <w:numId w:val="16"/>
        </w:numPr>
        <w:jc w:val="both"/>
      </w:pPr>
      <w:r>
        <w:t>Medir o diâmetro das bobinas para obtenção do respetivo raio</w:t>
      </w:r>
      <w:r w:rsidR="003243DD">
        <w:t>.</w:t>
      </w:r>
    </w:p>
    <w:p w14:paraId="00F39798" w14:textId="77777777" w:rsidR="0060103C" w:rsidRDefault="0060103C" w:rsidP="00A8484E">
      <w:pPr>
        <w:pStyle w:val="PargrafodaLista"/>
        <w:numPr>
          <w:ilvl w:val="0"/>
          <w:numId w:val="16"/>
        </w:numPr>
        <w:jc w:val="both"/>
      </w:pPr>
      <w:r>
        <w:t>Colocar as bobinas a uma distância igual ao raio obtido anteriormente (configuração</w:t>
      </w:r>
    </w:p>
    <w:p w14:paraId="03FF248F" w14:textId="4FBC2C12" w:rsidR="0060103C" w:rsidRDefault="0060103C" w:rsidP="00A8484E">
      <w:pPr>
        <w:pStyle w:val="PargrafodaLista"/>
        <w:jc w:val="both"/>
      </w:pPr>
      <w:r>
        <w:t xml:space="preserve">de </w:t>
      </w:r>
      <w:proofErr w:type="spellStart"/>
      <w:r>
        <w:t>Helmholtz</w:t>
      </w:r>
      <w:proofErr w:type="spellEnd"/>
      <w:r>
        <w:t>), de modo a que a sua posição não seja alterada ao longo da experiência;</w:t>
      </w:r>
    </w:p>
    <w:p w14:paraId="4CBEA9E2" w14:textId="35B0BDC3" w:rsidR="0060103C" w:rsidRDefault="0060103C" w:rsidP="00A8484E">
      <w:pPr>
        <w:pStyle w:val="PargrafodaLista"/>
        <w:numPr>
          <w:ilvl w:val="0"/>
          <w:numId w:val="16"/>
        </w:numPr>
        <w:jc w:val="both"/>
      </w:pPr>
      <w:r>
        <w:t>Registar os dados relevantes: a situação das bobinas na escala graduada, as dimensões das bobinas, a posição da escala da sonda de Hall relativamente à escala das bobinas.</w:t>
      </w:r>
    </w:p>
    <w:p w14:paraId="0ABA0668" w14:textId="546EF67E" w:rsidR="0060103C" w:rsidRDefault="00A8484E" w:rsidP="00A8484E">
      <w:pPr>
        <w:pStyle w:val="PargrafodaLista"/>
        <w:numPr>
          <w:ilvl w:val="0"/>
          <w:numId w:val="16"/>
        </w:numPr>
        <w:jc w:val="both"/>
      </w:pPr>
      <w:r w:rsidRPr="0034687E">
        <w:t xml:space="preserve">Colocar a intensidade da corrente do Reóstato no valor </w:t>
      </w:r>
      <w:r>
        <w:t>de</w:t>
      </w:r>
      <w:r w:rsidR="0060103C">
        <w:t xml:space="preserve"> 0,5</w:t>
      </w:r>
      <w:r>
        <w:t>0</w:t>
      </w:r>
      <w:r w:rsidR="0060103C">
        <w:t xml:space="preserve"> </w:t>
      </w:r>
      <w:r>
        <w:t>(</w:t>
      </w:r>
      <w:r w:rsidR="0060103C">
        <w:t>A</w:t>
      </w:r>
      <w:r>
        <w:t>)</w:t>
      </w:r>
      <w:r w:rsidR="00972D5A">
        <w:t>,</w:t>
      </w:r>
      <w:r>
        <w:t xml:space="preserve"> de modo a ficar fixo</w:t>
      </w:r>
      <w:r w:rsidR="00972D5A">
        <w:t xml:space="preserve"> durante toda a experiência</w:t>
      </w:r>
      <w:r w:rsidR="003243DD">
        <w:t>.</w:t>
      </w:r>
    </w:p>
    <w:p w14:paraId="2C9C066A" w14:textId="741AC03B" w:rsidR="0060103C" w:rsidRDefault="00A8484E" w:rsidP="00A8484E">
      <w:pPr>
        <w:pStyle w:val="PargrafodaLista"/>
        <w:numPr>
          <w:ilvl w:val="0"/>
          <w:numId w:val="16"/>
        </w:numPr>
        <w:jc w:val="both"/>
      </w:pPr>
      <w:r>
        <w:t xml:space="preserve">Medir o campo magnético, variando a distância da sonda de Hall à bobina 1, de centímetro a </w:t>
      </w:r>
      <w:proofErr w:type="spellStart"/>
      <w:r>
        <w:t>centrímetro</w:t>
      </w:r>
      <w:proofErr w:type="spellEnd"/>
      <w:r>
        <w:t>.</w:t>
      </w:r>
    </w:p>
    <w:p w14:paraId="65C02360" w14:textId="3F3E3B45" w:rsidR="00A8484E" w:rsidRDefault="00A8484E" w:rsidP="00A8484E">
      <w:pPr>
        <w:pStyle w:val="PargrafodaLista"/>
        <w:numPr>
          <w:ilvl w:val="0"/>
          <w:numId w:val="16"/>
        </w:numPr>
        <w:jc w:val="both"/>
      </w:pPr>
      <w:r>
        <w:t>Medir a posição da escola da sonda.</w:t>
      </w:r>
    </w:p>
    <w:p w14:paraId="55C5A1DD" w14:textId="3741479B" w:rsidR="006614BA" w:rsidRPr="00A8484E" w:rsidRDefault="00A8484E" w:rsidP="00A8484E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t>Repetir os passos 5 e 6, para a bobina 2.</w:t>
      </w:r>
    </w:p>
    <w:p w14:paraId="5E64E152" w14:textId="01861BBE" w:rsidR="00A8484E" w:rsidRDefault="00A8484E" w:rsidP="00A8484E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lastRenderedPageBreak/>
        <w:t>Ligar as duas bobinas em série e certificar se o fluxo da corrente apresenta o mesmo sentido para ambas.</w:t>
      </w:r>
    </w:p>
    <w:p w14:paraId="10E307DE" w14:textId="2FCE8C25" w:rsidR="00A8484E" w:rsidRPr="00A8484E" w:rsidRDefault="006E3775" w:rsidP="00A62A5F">
      <w:pPr>
        <w:pStyle w:val="PargrafodaLista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Repetir o passo 5 e 6 para as bobinas em série.</w:t>
      </w:r>
    </w:p>
    <w:p w14:paraId="19DF7534" w14:textId="77777777" w:rsidR="00943241" w:rsidRDefault="00943241" w:rsidP="00746DC8">
      <w:pPr>
        <w:jc w:val="both"/>
        <w:rPr>
          <w:b/>
          <w:bCs/>
          <w:sz w:val="26"/>
          <w:szCs w:val="26"/>
        </w:rPr>
      </w:pPr>
    </w:p>
    <w:p w14:paraId="5176B613" w14:textId="2E5F9B9E" w:rsidR="00943241" w:rsidRDefault="00943241" w:rsidP="00746DC8">
      <w:pPr>
        <w:jc w:val="both"/>
        <w:rPr>
          <w:b/>
          <w:bCs/>
          <w:sz w:val="26"/>
          <w:szCs w:val="26"/>
        </w:rPr>
      </w:pPr>
    </w:p>
    <w:p w14:paraId="24E1BE90" w14:textId="03585CB4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6FE91651" w14:textId="5C0A12B7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097CE8E6" w14:textId="17FF810B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40065365" w14:textId="4DBA1FB5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785F50AC" w14:textId="7BA6C23A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47763311" w14:textId="1C91E0BB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23671956" w14:textId="4543C2F2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539A9B6C" w14:textId="6D497272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35B8750D" w14:textId="006F5476" w:rsidR="0089144C" w:rsidRDefault="0089144C" w:rsidP="00746DC8">
      <w:pPr>
        <w:jc w:val="both"/>
        <w:rPr>
          <w:b/>
          <w:bCs/>
          <w:sz w:val="26"/>
          <w:szCs w:val="26"/>
        </w:rPr>
      </w:pPr>
    </w:p>
    <w:p w14:paraId="4A07D316" w14:textId="77777777" w:rsidR="0089144C" w:rsidRDefault="0089144C" w:rsidP="00746DC8">
      <w:pPr>
        <w:jc w:val="both"/>
        <w:rPr>
          <w:sz w:val="24"/>
        </w:rPr>
      </w:pPr>
    </w:p>
    <w:p w14:paraId="5233CBA5" w14:textId="77777777" w:rsidR="00DB5B2C" w:rsidRDefault="00DB5B2C" w:rsidP="00DB5B2C">
      <w:pPr>
        <w:rPr>
          <w:rFonts w:cstheme="minorHAnsi"/>
        </w:rPr>
      </w:pPr>
    </w:p>
    <w:p w14:paraId="2818637E" w14:textId="77777777" w:rsidR="00DB5B2C" w:rsidRDefault="00DB5B2C" w:rsidP="00DB5B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e Tratamento de Dados</w:t>
      </w:r>
    </w:p>
    <w:p w14:paraId="4AAD977D" w14:textId="77777777" w:rsidR="00DB5B2C" w:rsidRDefault="00DB5B2C" w:rsidP="00DB5B2C">
      <w:pPr>
        <w:jc w:val="center"/>
        <w:rPr>
          <w:b/>
          <w:bCs/>
          <w:sz w:val="28"/>
          <w:szCs w:val="28"/>
        </w:rPr>
      </w:pPr>
    </w:p>
    <w:p w14:paraId="00997187" w14:textId="77777777" w:rsidR="00DB5B2C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>Parte A</w:t>
      </w:r>
    </w:p>
    <w:p w14:paraId="19A4F6BA" w14:textId="77777777" w:rsidR="001A51A6" w:rsidRPr="00D85641" w:rsidRDefault="001A51A6" w:rsidP="00DB5B2C">
      <w:pPr>
        <w:rPr>
          <w:b/>
          <w:bCs/>
          <w:sz w:val="26"/>
          <w:szCs w:val="26"/>
        </w:rPr>
      </w:pPr>
    </w:p>
    <w:p w14:paraId="6899F744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14:paraId="742A3C67" w14:textId="005027BF" w:rsidR="00DB5B2C" w:rsidRDefault="00DB5B2C" w:rsidP="00DB5B2C"/>
    <w:p w14:paraId="135C3FD2" w14:textId="77777777" w:rsidR="001A51A6" w:rsidRDefault="001A51A6" w:rsidP="00DB5B2C"/>
    <w:p w14:paraId="55090D44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Cálculos</w:t>
      </w:r>
    </w:p>
    <w:p w14:paraId="717DEE6E" w14:textId="3F013227" w:rsidR="00990D20" w:rsidRDefault="00990D20" w:rsidP="00DB5B2C"/>
    <w:p w14:paraId="2BEDE90C" w14:textId="611233E5" w:rsidR="00515BF9" w:rsidRDefault="00515BF9" w:rsidP="00DB5B2C"/>
    <w:p w14:paraId="125DBD6C" w14:textId="31389AEC" w:rsidR="00515BF9" w:rsidRDefault="00515BF9" w:rsidP="00DB5B2C"/>
    <w:p w14:paraId="639C1C89" w14:textId="76FF9493" w:rsidR="00515BF9" w:rsidRDefault="00515BF9" w:rsidP="00DB5B2C"/>
    <w:p w14:paraId="45F3BF51" w14:textId="32FF6044" w:rsidR="00515BF9" w:rsidRDefault="00515BF9" w:rsidP="00DB5B2C"/>
    <w:p w14:paraId="0A1CE261" w14:textId="11255645" w:rsidR="00515BF9" w:rsidRDefault="00515BF9" w:rsidP="00DB5B2C"/>
    <w:p w14:paraId="606B3CED" w14:textId="0D0D4238" w:rsidR="00515BF9" w:rsidRDefault="00515BF9" w:rsidP="00DB5B2C"/>
    <w:p w14:paraId="50B203F5" w14:textId="584EAEE3" w:rsidR="00515BF9" w:rsidRDefault="00515BF9" w:rsidP="00DB5B2C"/>
    <w:p w14:paraId="5D980EFC" w14:textId="2D83AF31" w:rsidR="00515BF9" w:rsidRDefault="00515BF9" w:rsidP="00DB5B2C"/>
    <w:p w14:paraId="2FE4B5E1" w14:textId="742252B9" w:rsidR="00515BF9" w:rsidRDefault="00515BF9" w:rsidP="00DB5B2C"/>
    <w:p w14:paraId="63CC892D" w14:textId="38B77ADC" w:rsidR="00515BF9" w:rsidRDefault="00515BF9" w:rsidP="00DB5B2C"/>
    <w:p w14:paraId="71F118E5" w14:textId="4954F444" w:rsidR="00515BF9" w:rsidRDefault="00515BF9" w:rsidP="00DB5B2C"/>
    <w:p w14:paraId="5B2B9DE8" w14:textId="3355B8E1" w:rsidR="00515BF9" w:rsidRDefault="00515BF9" w:rsidP="00DB5B2C"/>
    <w:p w14:paraId="7AA26348" w14:textId="42C7AF4D" w:rsidR="00515BF9" w:rsidRDefault="00515BF9" w:rsidP="00DB5B2C"/>
    <w:p w14:paraId="019CF76A" w14:textId="7DCC5A32" w:rsidR="00515BF9" w:rsidRDefault="00515BF9" w:rsidP="00DB5B2C"/>
    <w:p w14:paraId="23AD3551" w14:textId="46E31AE6" w:rsidR="00515BF9" w:rsidRDefault="00515BF9" w:rsidP="00DB5B2C"/>
    <w:p w14:paraId="118BC56C" w14:textId="3A2167DF" w:rsidR="00515BF9" w:rsidRDefault="00515BF9" w:rsidP="00DB5B2C"/>
    <w:p w14:paraId="2E9AB339" w14:textId="7FDA6A0B" w:rsidR="00515BF9" w:rsidRDefault="00515BF9" w:rsidP="00DB5B2C"/>
    <w:p w14:paraId="79232E1D" w14:textId="55AD1422" w:rsidR="00515BF9" w:rsidRDefault="00515BF9" w:rsidP="00DB5B2C"/>
    <w:p w14:paraId="139625EF" w14:textId="023A0484" w:rsidR="00515BF9" w:rsidRDefault="00515BF9" w:rsidP="00DB5B2C"/>
    <w:p w14:paraId="06CBE265" w14:textId="77777777" w:rsidR="00515BF9" w:rsidRPr="006955FF" w:rsidRDefault="00515BF9" w:rsidP="00DB5B2C"/>
    <w:p w14:paraId="7BDB262C" w14:textId="6B1A663E" w:rsidR="001A51A6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</w:p>
    <w:p w14:paraId="6ED154E7" w14:textId="77777777" w:rsidR="003243DD" w:rsidRPr="00D85641" w:rsidRDefault="003243DD" w:rsidP="00DB5B2C">
      <w:pPr>
        <w:rPr>
          <w:b/>
          <w:bCs/>
          <w:sz w:val="26"/>
          <w:szCs w:val="26"/>
        </w:rPr>
      </w:pPr>
    </w:p>
    <w:p w14:paraId="215456D4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14:paraId="1EA954C1" w14:textId="377BE902" w:rsidR="001A51A6" w:rsidRDefault="0089144C" w:rsidP="00DB5B2C">
      <w:pPr>
        <w:rPr>
          <w:sz w:val="24"/>
          <w:szCs w:val="24"/>
        </w:rPr>
      </w:pPr>
      <w:r>
        <w:rPr>
          <w:sz w:val="24"/>
          <w:szCs w:val="24"/>
        </w:rPr>
        <w:t>Raio das bobinas (r) = 3,5</w:t>
      </w:r>
      <w:r w:rsidR="0060103C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0,05 cm; </w:t>
      </w:r>
    </w:p>
    <w:p w14:paraId="5C1E6E44" w14:textId="268A0A35" w:rsidR="0060103C" w:rsidRDefault="0060103C" w:rsidP="00DB5B2C">
      <w:pPr>
        <w:rPr>
          <w:sz w:val="24"/>
          <w:szCs w:val="24"/>
        </w:rPr>
      </w:pPr>
      <w:r>
        <w:rPr>
          <w:sz w:val="24"/>
          <w:szCs w:val="24"/>
        </w:rPr>
        <w:t>Intensidade da corrente (I) = 0,50 A;</w:t>
      </w:r>
    </w:p>
    <w:p w14:paraId="69167798" w14:textId="31D3BF9F" w:rsidR="0089144C" w:rsidRDefault="0089144C" w:rsidP="00DB5B2C">
      <w:pPr>
        <w:rPr>
          <w:sz w:val="24"/>
          <w:szCs w:val="24"/>
        </w:rPr>
      </w:pPr>
      <w:r>
        <w:rPr>
          <w:sz w:val="24"/>
          <w:szCs w:val="24"/>
        </w:rPr>
        <w:t>Valores da tensão medidos para a bobina 1</w:t>
      </w:r>
      <w:r w:rsidR="00515BF9">
        <w:rPr>
          <w:sz w:val="24"/>
          <w:szCs w:val="24"/>
        </w:rPr>
        <w:t>, para a bobina 2, e para as duas bobinas em série</w:t>
      </w:r>
      <w:r w:rsidR="00B821E7">
        <w:rPr>
          <w:sz w:val="24"/>
          <w:szCs w:val="24"/>
        </w:rPr>
        <w:t xml:space="preserve"> (</w:t>
      </w:r>
      <w:proofErr w:type="spellStart"/>
      <w:r w:rsidR="00B821E7">
        <w:rPr>
          <w:sz w:val="24"/>
          <w:szCs w:val="24"/>
        </w:rPr>
        <w:t>Vh</w:t>
      </w:r>
      <w:proofErr w:type="spellEnd"/>
      <w:r w:rsidR="00B821E7">
        <w:rPr>
          <w:sz w:val="24"/>
          <w:szCs w:val="24"/>
        </w:rPr>
        <w:t>)</w:t>
      </w:r>
      <w:r w:rsidR="00515BF9">
        <w:rPr>
          <w:sz w:val="24"/>
          <w:szCs w:val="24"/>
        </w:rPr>
        <w:t xml:space="preserve">: </w:t>
      </w:r>
    </w:p>
    <w:tbl>
      <w:tblPr>
        <w:tblStyle w:val="TabelacomGrelha"/>
        <w:tblW w:w="7828" w:type="dxa"/>
        <w:tblLook w:val="04A0" w:firstRow="1" w:lastRow="0" w:firstColumn="1" w:lastColumn="0" w:noHBand="0" w:noVBand="1"/>
      </w:tblPr>
      <w:tblGrid>
        <w:gridCol w:w="1707"/>
        <w:gridCol w:w="1974"/>
        <w:gridCol w:w="2126"/>
        <w:gridCol w:w="2021"/>
      </w:tblGrid>
      <w:tr w:rsidR="007B6D8F" w14:paraId="1E13C3E0" w14:textId="77777777" w:rsidTr="00BE10E7">
        <w:trPr>
          <w:trHeight w:val="765"/>
        </w:trPr>
        <w:tc>
          <w:tcPr>
            <w:tcW w:w="1707" w:type="dxa"/>
          </w:tcPr>
          <w:p w14:paraId="489A59DA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Posição</w:t>
            </w:r>
          </w:p>
          <w:p w14:paraId="30202029" w14:textId="1BC4033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>0,05 cm)</w:t>
            </w:r>
          </w:p>
        </w:tc>
        <w:tc>
          <w:tcPr>
            <w:tcW w:w="1974" w:type="dxa"/>
          </w:tcPr>
          <w:p w14:paraId="325DC06A" w14:textId="7A7EEC2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(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65629064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 1</w:t>
            </w:r>
          </w:p>
          <w:p w14:paraId="5B7EA421" w14:textId="68FB545C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 xml:space="preserve">0,1 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21C353AF" w14:textId="59C20FD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(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33FAB110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 2</w:t>
            </w:r>
          </w:p>
          <w:p w14:paraId="246B5AA9" w14:textId="3367778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 xml:space="preserve">0,1 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21" w:type="dxa"/>
          </w:tcPr>
          <w:p w14:paraId="496E4196" w14:textId="6F89F1F3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(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F01A1D4" w14:textId="7777777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Bobinas em série</w:t>
            </w:r>
          </w:p>
          <w:p w14:paraId="4581C29C" w14:textId="5CAA19AE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 xml:space="preserve">0,1 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7B6D8F" w14:paraId="78A4ADE1" w14:textId="77777777" w:rsidTr="00BE10E7">
        <w:trPr>
          <w:trHeight w:val="373"/>
        </w:trPr>
        <w:tc>
          <w:tcPr>
            <w:tcW w:w="1707" w:type="dxa"/>
          </w:tcPr>
          <w:p w14:paraId="774E1CBF" w14:textId="34E5AC2D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4" w:type="dxa"/>
            <w:vAlign w:val="bottom"/>
          </w:tcPr>
          <w:p w14:paraId="0AB1CA52" w14:textId="2EFF5DF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3,1</w:t>
            </w:r>
          </w:p>
        </w:tc>
        <w:tc>
          <w:tcPr>
            <w:tcW w:w="2126" w:type="dxa"/>
            <w:vAlign w:val="bottom"/>
          </w:tcPr>
          <w:p w14:paraId="61AB53E0" w14:textId="70608D9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2021" w:type="dxa"/>
            <w:vAlign w:val="bottom"/>
          </w:tcPr>
          <w:p w14:paraId="04BD9909" w14:textId="06FC6FB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13,9</w:t>
            </w:r>
          </w:p>
        </w:tc>
      </w:tr>
      <w:tr w:rsidR="007B6D8F" w14:paraId="34164DAC" w14:textId="77777777" w:rsidTr="00BE10E7">
        <w:trPr>
          <w:trHeight w:val="373"/>
        </w:trPr>
        <w:tc>
          <w:tcPr>
            <w:tcW w:w="1707" w:type="dxa"/>
          </w:tcPr>
          <w:p w14:paraId="60AF991B" w14:textId="6A0B19BB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4" w:type="dxa"/>
            <w:vAlign w:val="bottom"/>
          </w:tcPr>
          <w:p w14:paraId="4B919120" w14:textId="2CF3346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2126" w:type="dxa"/>
            <w:vAlign w:val="bottom"/>
          </w:tcPr>
          <w:p w14:paraId="2A795D2E" w14:textId="432482F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14,9</w:t>
            </w:r>
          </w:p>
        </w:tc>
        <w:tc>
          <w:tcPr>
            <w:tcW w:w="2021" w:type="dxa"/>
            <w:vAlign w:val="bottom"/>
          </w:tcPr>
          <w:p w14:paraId="0CF87E6A" w14:textId="1D55B2C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18,2</w:t>
            </w:r>
          </w:p>
        </w:tc>
      </w:tr>
      <w:tr w:rsidR="007B6D8F" w14:paraId="7E98422B" w14:textId="77777777" w:rsidTr="00BE10E7">
        <w:trPr>
          <w:trHeight w:val="373"/>
        </w:trPr>
        <w:tc>
          <w:tcPr>
            <w:tcW w:w="1707" w:type="dxa"/>
          </w:tcPr>
          <w:p w14:paraId="56AE9CEB" w14:textId="67C94F8A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4" w:type="dxa"/>
            <w:vAlign w:val="bottom"/>
          </w:tcPr>
          <w:p w14:paraId="03C6D09F" w14:textId="319DD94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2126" w:type="dxa"/>
            <w:vAlign w:val="bottom"/>
          </w:tcPr>
          <w:p w14:paraId="7D3E10CA" w14:textId="6AC2197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20,8</w:t>
            </w:r>
          </w:p>
        </w:tc>
        <w:tc>
          <w:tcPr>
            <w:tcW w:w="2021" w:type="dxa"/>
            <w:vAlign w:val="bottom"/>
          </w:tcPr>
          <w:p w14:paraId="51171BF4" w14:textId="7BB7DE6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24,9</w:t>
            </w:r>
          </w:p>
        </w:tc>
      </w:tr>
      <w:tr w:rsidR="007B6D8F" w14:paraId="7C08716D" w14:textId="77777777" w:rsidTr="00BE10E7">
        <w:trPr>
          <w:trHeight w:val="392"/>
        </w:trPr>
        <w:tc>
          <w:tcPr>
            <w:tcW w:w="1707" w:type="dxa"/>
          </w:tcPr>
          <w:p w14:paraId="322F665B" w14:textId="30FD5B31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5F7678EA" w14:textId="3D8649B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126" w:type="dxa"/>
            <w:vAlign w:val="bottom"/>
          </w:tcPr>
          <w:p w14:paraId="5F098A43" w14:textId="3358109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2021" w:type="dxa"/>
            <w:vAlign w:val="bottom"/>
          </w:tcPr>
          <w:p w14:paraId="0C0A23B4" w14:textId="57DBB6A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33,7</w:t>
            </w:r>
          </w:p>
        </w:tc>
      </w:tr>
      <w:tr w:rsidR="007B6D8F" w14:paraId="3B3B79B0" w14:textId="77777777" w:rsidTr="00BE10E7">
        <w:trPr>
          <w:trHeight w:val="373"/>
        </w:trPr>
        <w:tc>
          <w:tcPr>
            <w:tcW w:w="1707" w:type="dxa"/>
          </w:tcPr>
          <w:p w14:paraId="6AF455E9" w14:textId="02A03C86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4" w:type="dxa"/>
            <w:vAlign w:val="bottom"/>
          </w:tcPr>
          <w:p w14:paraId="3A90BA77" w14:textId="48DADC2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7,4</w:t>
            </w:r>
          </w:p>
        </w:tc>
        <w:tc>
          <w:tcPr>
            <w:tcW w:w="2126" w:type="dxa"/>
            <w:vAlign w:val="bottom"/>
          </w:tcPr>
          <w:p w14:paraId="5D4E3395" w14:textId="5480942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37,6</w:t>
            </w:r>
          </w:p>
        </w:tc>
        <w:tc>
          <w:tcPr>
            <w:tcW w:w="2021" w:type="dxa"/>
            <w:vAlign w:val="bottom"/>
          </w:tcPr>
          <w:p w14:paraId="1C1DB87E" w14:textId="22FC4A4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44,9</w:t>
            </w:r>
          </w:p>
        </w:tc>
      </w:tr>
      <w:tr w:rsidR="007B6D8F" w14:paraId="39B3C57C" w14:textId="77777777" w:rsidTr="00BE10E7">
        <w:trPr>
          <w:trHeight w:val="373"/>
        </w:trPr>
        <w:tc>
          <w:tcPr>
            <w:tcW w:w="1707" w:type="dxa"/>
          </w:tcPr>
          <w:p w14:paraId="73B82C73" w14:textId="583E8C5D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74" w:type="dxa"/>
            <w:vAlign w:val="bottom"/>
          </w:tcPr>
          <w:p w14:paraId="7B8E3DF8" w14:textId="094E9261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2126" w:type="dxa"/>
            <w:vAlign w:val="bottom"/>
          </w:tcPr>
          <w:p w14:paraId="1AEC5F96" w14:textId="63C11B5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47,7</w:t>
            </w:r>
          </w:p>
        </w:tc>
        <w:tc>
          <w:tcPr>
            <w:tcW w:w="2021" w:type="dxa"/>
            <w:vAlign w:val="bottom"/>
          </w:tcPr>
          <w:p w14:paraId="791BC725" w14:textId="43BAD63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57,6</w:t>
            </w:r>
          </w:p>
        </w:tc>
      </w:tr>
      <w:tr w:rsidR="007B6D8F" w14:paraId="6D68ACEB" w14:textId="77777777" w:rsidTr="00BE10E7">
        <w:trPr>
          <w:trHeight w:val="373"/>
        </w:trPr>
        <w:tc>
          <w:tcPr>
            <w:tcW w:w="1707" w:type="dxa"/>
          </w:tcPr>
          <w:p w14:paraId="40AC0761" w14:textId="729BA1A7" w:rsidR="007B6D8F" w:rsidRDefault="007B6D8F" w:rsidP="00515B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74" w:type="dxa"/>
            <w:vAlign w:val="bottom"/>
          </w:tcPr>
          <w:p w14:paraId="22A3EC35" w14:textId="3C64582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14,5</w:t>
            </w:r>
          </w:p>
        </w:tc>
        <w:tc>
          <w:tcPr>
            <w:tcW w:w="2126" w:type="dxa"/>
            <w:vAlign w:val="bottom"/>
          </w:tcPr>
          <w:p w14:paraId="05A96A2D" w14:textId="0243FEF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52,9</w:t>
            </w:r>
          </w:p>
        </w:tc>
        <w:tc>
          <w:tcPr>
            <w:tcW w:w="2021" w:type="dxa"/>
            <w:vAlign w:val="bottom"/>
          </w:tcPr>
          <w:p w14:paraId="4F5AE74F" w14:textId="71B9EEC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65,9</w:t>
            </w:r>
          </w:p>
        </w:tc>
      </w:tr>
      <w:tr w:rsidR="007B6D8F" w:rsidRPr="00515BF9" w14:paraId="74642272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B3B7E4A" w14:textId="53F863D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74" w:type="dxa"/>
            <w:vAlign w:val="bottom"/>
          </w:tcPr>
          <w:p w14:paraId="74689E11" w14:textId="0723725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28,2</w:t>
            </w:r>
          </w:p>
        </w:tc>
        <w:tc>
          <w:tcPr>
            <w:tcW w:w="2126" w:type="dxa"/>
            <w:vAlign w:val="bottom"/>
          </w:tcPr>
          <w:p w14:paraId="6C84F36D" w14:textId="50E9C91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41,2</w:t>
            </w:r>
          </w:p>
        </w:tc>
        <w:tc>
          <w:tcPr>
            <w:tcW w:w="2021" w:type="dxa"/>
            <w:vAlign w:val="bottom"/>
          </w:tcPr>
          <w:p w14:paraId="437B832D" w14:textId="506982E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66,7</w:t>
            </w:r>
          </w:p>
        </w:tc>
      </w:tr>
      <w:tr w:rsidR="007B6D8F" w:rsidRPr="00515BF9" w14:paraId="5F7A7658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408A6C18" w14:textId="59D0A3E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974" w:type="dxa"/>
            <w:vAlign w:val="bottom"/>
          </w:tcPr>
          <w:p w14:paraId="1961B827" w14:textId="7DB461F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38,5</w:t>
            </w:r>
          </w:p>
        </w:tc>
        <w:tc>
          <w:tcPr>
            <w:tcW w:w="2126" w:type="dxa"/>
            <w:vAlign w:val="bottom"/>
          </w:tcPr>
          <w:p w14:paraId="54E26511" w14:textId="05C8673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29,7</w:t>
            </w:r>
          </w:p>
        </w:tc>
        <w:tc>
          <w:tcPr>
            <w:tcW w:w="2021" w:type="dxa"/>
            <w:vAlign w:val="bottom"/>
          </w:tcPr>
          <w:p w14:paraId="0C4C2029" w14:textId="7DF6FD0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66,2</w:t>
            </w:r>
          </w:p>
        </w:tc>
      </w:tr>
      <w:tr w:rsidR="007B6D8F" w:rsidRPr="00515BF9" w14:paraId="5B78EE43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781B09AC" w14:textId="29431A7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74" w:type="dxa"/>
            <w:vAlign w:val="bottom"/>
          </w:tcPr>
          <w:p w14:paraId="404F076B" w14:textId="4BA2B19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45,9</w:t>
            </w:r>
          </w:p>
        </w:tc>
        <w:tc>
          <w:tcPr>
            <w:tcW w:w="2126" w:type="dxa"/>
            <w:vAlign w:val="bottom"/>
          </w:tcPr>
          <w:p w14:paraId="32DC5822" w14:textId="456D708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20,7</w:t>
            </w:r>
          </w:p>
        </w:tc>
        <w:tc>
          <w:tcPr>
            <w:tcW w:w="2021" w:type="dxa"/>
            <w:vAlign w:val="bottom"/>
          </w:tcPr>
          <w:p w14:paraId="4A2DD609" w14:textId="7AD7C6D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65,9</w:t>
            </w:r>
          </w:p>
        </w:tc>
      </w:tr>
      <w:tr w:rsidR="007B6D8F" w:rsidRPr="00515BF9" w14:paraId="1B3DE47D" w14:textId="77777777" w:rsidTr="00BE10E7">
        <w:trPr>
          <w:trHeight w:val="392"/>
        </w:trPr>
        <w:tc>
          <w:tcPr>
            <w:tcW w:w="1707" w:type="dxa"/>
            <w:vAlign w:val="bottom"/>
          </w:tcPr>
          <w:p w14:paraId="495955C2" w14:textId="7B50BB6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74" w:type="dxa"/>
            <w:vAlign w:val="bottom"/>
          </w:tcPr>
          <w:p w14:paraId="033BD004" w14:textId="46D0890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49,2</w:t>
            </w:r>
          </w:p>
        </w:tc>
        <w:tc>
          <w:tcPr>
            <w:tcW w:w="2126" w:type="dxa"/>
            <w:vAlign w:val="bottom"/>
          </w:tcPr>
          <w:p w14:paraId="28A7E972" w14:textId="5A6F99B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15,3</w:t>
            </w:r>
          </w:p>
        </w:tc>
        <w:tc>
          <w:tcPr>
            <w:tcW w:w="2021" w:type="dxa"/>
            <w:vAlign w:val="bottom"/>
          </w:tcPr>
          <w:p w14:paraId="4CB3728A" w14:textId="40BB610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62,2</w:t>
            </w:r>
          </w:p>
        </w:tc>
      </w:tr>
      <w:tr w:rsidR="007B6D8F" w:rsidRPr="00515BF9" w14:paraId="5BBEC95D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0734669" w14:textId="31F3910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74" w:type="dxa"/>
            <w:vAlign w:val="bottom"/>
          </w:tcPr>
          <w:p w14:paraId="5160EA0F" w14:textId="3B70706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43,5</w:t>
            </w:r>
          </w:p>
        </w:tc>
        <w:tc>
          <w:tcPr>
            <w:tcW w:w="2126" w:type="dxa"/>
            <w:vAlign w:val="bottom"/>
          </w:tcPr>
          <w:p w14:paraId="0E0018F8" w14:textId="1B91297A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11,2</w:t>
            </w:r>
          </w:p>
        </w:tc>
        <w:tc>
          <w:tcPr>
            <w:tcW w:w="2021" w:type="dxa"/>
            <w:vAlign w:val="bottom"/>
          </w:tcPr>
          <w:p w14:paraId="34CA9B91" w14:textId="1A7B03C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53,6</w:t>
            </w:r>
          </w:p>
        </w:tc>
      </w:tr>
      <w:tr w:rsidR="007B6D8F" w:rsidRPr="00515BF9" w14:paraId="70785002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413FDDC3" w14:textId="5F63D05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74" w:type="dxa"/>
            <w:vAlign w:val="bottom"/>
          </w:tcPr>
          <w:p w14:paraId="4A2B47AC" w14:textId="602084B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vAlign w:val="bottom"/>
          </w:tcPr>
          <w:p w14:paraId="79697669" w14:textId="78092B7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2021" w:type="dxa"/>
            <w:vAlign w:val="bottom"/>
          </w:tcPr>
          <w:p w14:paraId="5DF08DAF" w14:textId="3C00198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41,7</w:t>
            </w:r>
          </w:p>
        </w:tc>
      </w:tr>
      <w:tr w:rsidR="007B6D8F" w:rsidRPr="00515BF9" w14:paraId="48A9B70D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52A249F9" w14:textId="34EA8EC5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74" w:type="dxa"/>
            <w:vAlign w:val="bottom"/>
          </w:tcPr>
          <w:p w14:paraId="36FCA901" w14:textId="6B5EFED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25,4</w:t>
            </w:r>
          </w:p>
        </w:tc>
        <w:tc>
          <w:tcPr>
            <w:tcW w:w="2126" w:type="dxa"/>
            <w:vAlign w:val="bottom"/>
          </w:tcPr>
          <w:p w14:paraId="15EC5326" w14:textId="20AFE5C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6,8</w:t>
            </w:r>
          </w:p>
        </w:tc>
        <w:tc>
          <w:tcPr>
            <w:tcW w:w="2021" w:type="dxa"/>
            <w:vAlign w:val="bottom"/>
          </w:tcPr>
          <w:p w14:paraId="263E8CBB" w14:textId="38BE6638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31</w:t>
            </w:r>
          </w:p>
        </w:tc>
      </w:tr>
      <w:tr w:rsidR="007B6D8F" w:rsidRPr="00515BF9" w14:paraId="5DCDBC34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1E054C0" w14:textId="266F6EA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74" w:type="dxa"/>
            <w:vAlign w:val="bottom"/>
          </w:tcPr>
          <w:p w14:paraId="06201A3A" w14:textId="26D3D644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bottom"/>
          </w:tcPr>
          <w:p w14:paraId="189AD9B2" w14:textId="33796E2B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2021" w:type="dxa"/>
            <w:vAlign w:val="bottom"/>
          </w:tcPr>
          <w:p w14:paraId="079E451A" w14:textId="4DE325C0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22,2</w:t>
            </w:r>
          </w:p>
        </w:tc>
      </w:tr>
      <w:tr w:rsidR="007B6D8F" w:rsidRPr="00515BF9" w14:paraId="296B59AA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38B9F4DA" w14:textId="438DB57D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74" w:type="dxa"/>
            <w:vAlign w:val="bottom"/>
          </w:tcPr>
          <w:p w14:paraId="50F3207E" w14:textId="67228720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13,3</w:t>
            </w:r>
          </w:p>
        </w:tc>
        <w:tc>
          <w:tcPr>
            <w:tcW w:w="2126" w:type="dxa"/>
            <w:vAlign w:val="bottom"/>
          </w:tcPr>
          <w:p w14:paraId="1A325EB0" w14:textId="6D35670D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4,6</w:t>
            </w:r>
          </w:p>
        </w:tc>
        <w:tc>
          <w:tcPr>
            <w:tcW w:w="2021" w:type="dxa"/>
            <w:vAlign w:val="bottom"/>
          </w:tcPr>
          <w:p w14:paraId="19674268" w14:textId="1DAD29B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16,1</w:t>
            </w:r>
          </w:p>
        </w:tc>
      </w:tr>
      <w:tr w:rsidR="007B6D8F" w:rsidRPr="00515BF9" w14:paraId="0359D623" w14:textId="77777777" w:rsidTr="00BE10E7">
        <w:trPr>
          <w:trHeight w:val="373"/>
        </w:trPr>
        <w:tc>
          <w:tcPr>
            <w:tcW w:w="1707" w:type="dxa"/>
            <w:vAlign w:val="bottom"/>
          </w:tcPr>
          <w:p w14:paraId="165B85FC" w14:textId="22313CF9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74" w:type="dxa"/>
            <w:vAlign w:val="bottom"/>
          </w:tcPr>
          <w:p w14:paraId="502FC300" w14:textId="43F1472E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2126" w:type="dxa"/>
            <w:vAlign w:val="bottom"/>
          </w:tcPr>
          <w:p w14:paraId="5358C884" w14:textId="297821D2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3,8</w:t>
            </w:r>
          </w:p>
        </w:tc>
        <w:tc>
          <w:tcPr>
            <w:tcW w:w="2021" w:type="dxa"/>
            <w:vAlign w:val="bottom"/>
          </w:tcPr>
          <w:p w14:paraId="101150EA" w14:textId="13B0AD7C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12,7</w:t>
            </w:r>
          </w:p>
        </w:tc>
      </w:tr>
      <w:tr w:rsidR="007B6D8F" w:rsidRPr="00515BF9" w14:paraId="10A27BBF" w14:textId="77777777" w:rsidTr="00BE10E7">
        <w:trPr>
          <w:trHeight w:val="392"/>
        </w:trPr>
        <w:tc>
          <w:tcPr>
            <w:tcW w:w="1707" w:type="dxa"/>
            <w:vAlign w:val="bottom"/>
          </w:tcPr>
          <w:p w14:paraId="2878A7E0" w14:textId="60C8BCB3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74" w:type="dxa"/>
            <w:vAlign w:val="bottom"/>
          </w:tcPr>
          <w:p w14:paraId="37CD07D4" w14:textId="546040BF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2126" w:type="dxa"/>
            <w:vAlign w:val="bottom"/>
          </w:tcPr>
          <w:p w14:paraId="4FB2267B" w14:textId="67D95247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2021" w:type="dxa"/>
            <w:vAlign w:val="bottom"/>
          </w:tcPr>
          <w:p w14:paraId="007B2E0E" w14:textId="12AA62D6" w:rsidR="007B6D8F" w:rsidRPr="00515BF9" w:rsidRDefault="007B6D8F" w:rsidP="00515BF9">
            <w:pPr>
              <w:jc w:val="center"/>
              <w:rPr>
                <w:sz w:val="24"/>
                <w:szCs w:val="24"/>
              </w:rPr>
            </w:pPr>
            <w:r w:rsidRPr="00515BF9">
              <w:rPr>
                <w:rFonts w:ascii="Calibri" w:hAnsi="Calibri" w:cs="Calibri"/>
                <w:color w:val="000000"/>
                <w:sz w:val="24"/>
                <w:szCs w:val="24"/>
              </w:rPr>
              <w:t>9,8</w:t>
            </w:r>
          </w:p>
        </w:tc>
      </w:tr>
    </w:tbl>
    <w:p w14:paraId="2806E276" w14:textId="444D571D" w:rsidR="00515BF9" w:rsidRPr="003243DD" w:rsidRDefault="00515BF9" w:rsidP="00DB5B2C">
      <w:pPr>
        <w:rPr>
          <w:sz w:val="16"/>
          <w:szCs w:val="16"/>
        </w:rPr>
      </w:pPr>
      <w:r w:rsidRPr="003243DD">
        <w:rPr>
          <w:sz w:val="16"/>
          <w:szCs w:val="16"/>
        </w:rPr>
        <w:t xml:space="preserve">Tabela 1: </w:t>
      </w:r>
      <w:r w:rsidR="00BE10E7" w:rsidRPr="003243DD">
        <w:rPr>
          <w:sz w:val="16"/>
          <w:szCs w:val="16"/>
        </w:rPr>
        <w:t>Variações da t</w:t>
      </w:r>
      <w:r w:rsidRPr="003243DD">
        <w:rPr>
          <w:sz w:val="16"/>
          <w:szCs w:val="16"/>
        </w:rPr>
        <w:t>ensão das bobinas em função da posição</w:t>
      </w:r>
      <w:r w:rsidR="007B6D8F" w:rsidRPr="003243DD">
        <w:rPr>
          <w:sz w:val="16"/>
          <w:szCs w:val="16"/>
        </w:rPr>
        <w:t xml:space="preserve"> </w:t>
      </w:r>
    </w:p>
    <w:p w14:paraId="377DACC5" w14:textId="3F79FB86" w:rsidR="007B6D8F" w:rsidRDefault="007B6D8F" w:rsidP="00DB5B2C"/>
    <w:p w14:paraId="45B31D98" w14:textId="038328DD" w:rsidR="007B6D8F" w:rsidRDefault="007B6D8F" w:rsidP="00DB5B2C"/>
    <w:p w14:paraId="59C35530" w14:textId="35A80767" w:rsidR="007B6D8F" w:rsidRDefault="007B6D8F" w:rsidP="00DB5B2C"/>
    <w:p w14:paraId="0A30C2A7" w14:textId="0BA8380B" w:rsidR="007B6D8F" w:rsidRDefault="007B6D8F" w:rsidP="00DB5B2C"/>
    <w:p w14:paraId="4F7ABA63" w14:textId="324D513E" w:rsidR="007B6D8F" w:rsidRDefault="007B6D8F" w:rsidP="00DB5B2C"/>
    <w:p w14:paraId="5B3272DE" w14:textId="77777777" w:rsidR="007B6D8F" w:rsidRPr="006750F6" w:rsidRDefault="007B6D8F" w:rsidP="00DB5B2C"/>
    <w:p w14:paraId="612535A5" w14:textId="77777777" w:rsidR="00DB5B2C" w:rsidRDefault="00DB5B2C" w:rsidP="00D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Cálculos</w:t>
      </w:r>
    </w:p>
    <w:p w14:paraId="06CDA449" w14:textId="5C3AE332" w:rsidR="00B821E7" w:rsidRDefault="00B821E7" w:rsidP="00DB5B2C">
      <w:pPr>
        <w:rPr>
          <w:rFonts w:eastAsiaTheme="minorEastAsia"/>
        </w:rPr>
      </w:pPr>
      <w:r>
        <w:t xml:space="preserve">Sabendo de </w:t>
      </w:r>
      <m:oMath>
        <m:r>
          <w:rPr>
            <w:rFonts w:ascii="Cambria Math" w:hAnsi="Cambria Math"/>
          </w:rPr>
          <m:t>B=cc×Vh</m:t>
        </m:r>
      </m:oMath>
      <w:r>
        <w:rPr>
          <w:rFonts w:eastAsiaTheme="minorEastAsia"/>
        </w:rPr>
        <w:t xml:space="preserve"> </w:t>
      </w:r>
    </w:p>
    <w:p w14:paraId="5A2AD944" w14:textId="55DFA046" w:rsidR="00B821E7" w:rsidRPr="00BE10E7" w:rsidRDefault="00B821E7" w:rsidP="00DB5B2C">
      <w:pPr>
        <w:rPr>
          <w:rFonts w:ascii="Calibri" w:eastAsia="Times New Roman" w:hAnsi="Calibri" w:cs="Calibri"/>
          <w:i/>
          <w:iCs/>
          <w:color w:val="000000"/>
          <w:lang w:eastAsia="pt-PT"/>
        </w:rPr>
      </w:pPr>
      <w:r>
        <w:rPr>
          <w:rFonts w:eastAsiaTheme="minorEastAsia"/>
        </w:rPr>
        <w:t xml:space="preserve">Pelo cálculo na parte A </w:t>
      </w:r>
      <w:r w:rsidR="00BE10E7">
        <w:rPr>
          <w:rFonts w:eastAsiaTheme="minorEastAsia"/>
        </w:rPr>
        <w:t>é conhecido</w:t>
      </w:r>
      <w:r>
        <w:rPr>
          <w:rFonts w:eastAsiaTheme="minorEastAsia"/>
        </w:rPr>
        <w:t xml:space="preserve"> </w:t>
      </w:r>
      <w:r w:rsidR="00BE10E7">
        <w:rPr>
          <w:rFonts w:eastAsiaTheme="minorEastAsia"/>
        </w:rPr>
        <w:t xml:space="preserve">a constante de calibração, </w:t>
      </w:r>
      <w:proofErr w:type="spellStart"/>
      <w:r w:rsidRPr="00BE10E7">
        <w:rPr>
          <w:rFonts w:eastAsiaTheme="minorEastAsia"/>
          <w:i/>
          <w:iCs/>
        </w:rPr>
        <w:t>cc</w:t>
      </w:r>
      <w:proofErr w:type="spellEnd"/>
      <w:r w:rsidRPr="00BE10E7">
        <w:rPr>
          <w:rFonts w:eastAsiaTheme="minorEastAsia"/>
          <w:i/>
          <w:iCs/>
        </w:rPr>
        <w:t xml:space="preserve"> = </w:t>
      </w:r>
      <w:r w:rsidRPr="00BE10E7">
        <w:rPr>
          <w:rFonts w:ascii="Calibri" w:eastAsia="Times New Roman" w:hAnsi="Calibri" w:cs="Calibri"/>
          <w:i/>
          <w:iCs/>
          <w:color w:val="000000"/>
          <w:lang w:eastAsia="pt-PT"/>
        </w:rPr>
        <w:t xml:space="preserve">3,11E-02 </w:t>
      </w:r>
    </w:p>
    <w:p w14:paraId="65ABBC4C" w14:textId="56B9A7CE" w:rsidR="00B821E7" w:rsidRDefault="00B821E7" w:rsidP="00DB5B2C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Assim, foi calculado o campo magnético de cada bobina, das duas em série</w:t>
      </w:r>
      <w:r w:rsidR="00BE10E7">
        <w:rPr>
          <w:rFonts w:ascii="Calibri" w:eastAsia="Times New Roman" w:hAnsi="Calibri" w:cs="Calibri"/>
          <w:color w:val="000000"/>
          <w:lang w:eastAsia="pt-PT"/>
        </w:rPr>
        <w:t xml:space="preserve"> e a soma de B1 e B2</w:t>
      </w:r>
      <w:r>
        <w:rPr>
          <w:rFonts w:ascii="Calibri" w:eastAsia="Times New Roman" w:hAnsi="Calibri" w:cs="Calibri"/>
          <w:color w:val="000000"/>
          <w:lang w:eastAsia="pt-PT"/>
        </w:rPr>
        <w:t>, para cada posição;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69"/>
        <w:gridCol w:w="1738"/>
        <w:gridCol w:w="1739"/>
        <w:gridCol w:w="1731"/>
        <w:gridCol w:w="1517"/>
      </w:tblGrid>
      <w:tr w:rsidR="00BE10E7" w14:paraId="500242C8" w14:textId="38DE2EEF" w:rsidTr="00BE10E7">
        <w:trPr>
          <w:trHeight w:val="419"/>
        </w:trPr>
        <w:tc>
          <w:tcPr>
            <w:tcW w:w="1769" w:type="dxa"/>
          </w:tcPr>
          <w:p w14:paraId="13FEE798" w14:textId="1F72BBF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Posição</w:t>
            </w:r>
          </w:p>
        </w:tc>
        <w:tc>
          <w:tcPr>
            <w:tcW w:w="1738" w:type="dxa"/>
          </w:tcPr>
          <w:p w14:paraId="5EF23377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B1(T)</w:t>
            </w:r>
          </w:p>
          <w:p w14:paraId="3507755B" w14:textId="4B86CA4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 1</w:t>
            </w:r>
          </w:p>
        </w:tc>
        <w:tc>
          <w:tcPr>
            <w:tcW w:w="1739" w:type="dxa"/>
          </w:tcPr>
          <w:p w14:paraId="65C76D16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B2(T)</w:t>
            </w:r>
          </w:p>
          <w:p w14:paraId="7A2DF44E" w14:textId="16D6EDF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 2</w:t>
            </w:r>
          </w:p>
        </w:tc>
        <w:tc>
          <w:tcPr>
            <w:tcW w:w="1731" w:type="dxa"/>
          </w:tcPr>
          <w:p w14:paraId="774F3AFE" w14:textId="0FA1831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B(T)</w:t>
            </w:r>
          </w:p>
          <w:p w14:paraId="70EDC67B" w14:textId="3B41D4A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Bobinas em série</w:t>
            </w:r>
          </w:p>
        </w:tc>
        <w:tc>
          <w:tcPr>
            <w:tcW w:w="1517" w:type="dxa"/>
          </w:tcPr>
          <w:p w14:paraId="05943BCA" w14:textId="777777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B1 + B2</w:t>
            </w:r>
          </w:p>
          <w:p w14:paraId="3EBB68C2" w14:textId="5F1745B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(T)</w:t>
            </w:r>
          </w:p>
        </w:tc>
      </w:tr>
      <w:tr w:rsidR="00BE10E7" w14:paraId="0C302E52" w14:textId="36AE9D77" w:rsidTr="00C066AE">
        <w:trPr>
          <w:trHeight w:val="396"/>
        </w:trPr>
        <w:tc>
          <w:tcPr>
            <w:tcW w:w="1769" w:type="dxa"/>
            <w:vAlign w:val="bottom"/>
          </w:tcPr>
          <w:p w14:paraId="01C8C29C" w14:textId="7E92B7E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38" w:type="dxa"/>
            <w:vAlign w:val="bottom"/>
          </w:tcPr>
          <w:p w14:paraId="0DDE86E2" w14:textId="21855A4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9,64E-05</w:t>
            </w:r>
          </w:p>
        </w:tc>
        <w:tc>
          <w:tcPr>
            <w:tcW w:w="1739" w:type="dxa"/>
            <w:vAlign w:val="bottom"/>
          </w:tcPr>
          <w:p w14:paraId="2CE94606" w14:textId="752A6A5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3,36E-04</w:t>
            </w:r>
          </w:p>
        </w:tc>
        <w:tc>
          <w:tcPr>
            <w:tcW w:w="1731" w:type="dxa"/>
            <w:vAlign w:val="bottom"/>
          </w:tcPr>
          <w:p w14:paraId="0FFD1FF1" w14:textId="5435FC2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4,32E-04</w:t>
            </w:r>
          </w:p>
        </w:tc>
        <w:tc>
          <w:tcPr>
            <w:tcW w:w="1517" w:type="dxa"/>
            <w:vAlign w:val="bottom"/>
          </w:tcPr>
          <w:p w14:paraId="63DBA08A" w14:textId="73F3046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4,32E-04</w:t>
            </w:r>
          </w:p>
        </w:tc>
      </w:tr>
      <w:tr w:rsidR="00BE10E7" w14:paraId="4BD14141" w14:textId="7BAAC4D1" w:rsidTr="00C066AE">
        <w:trPr>
          <w:trHeight w:val="419"/>
        </w:trPr>
        <w:tc>
          <w:tcPr>
            <w:tcW w:w="1769" w:type="dxa"/>
            <w:vAlign w:val="bottom"/>
          </w:tcPr>
          <w:p w14:paraId="2F6DC6F9" w14:textId="5DA510F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8" w:type="dxa"/>
            <w:vAlign w:val="bottom"/>
          </w:tcPr>
          <w:p w14:paraId="2177075D" w14:textId="13E504A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1,09E-04</w:t>
            </w:r>
          </w:p>
        </w:tc>
        <w:tc>
          <w:tcPr>
            <w:tcW w:w="1739" w:type="dxa"/>
            <w:vAlign w:val="bottom"/>
          </w:tcPr>
          <w:p w14:paraId="6E624A82" w14:textId="773EF0E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4,63E-04</w:t>
            </w:r>
          </w:p>
        </w:tc>
        <w:tc>
          <w:tcPr>
            <w:tcW w:w="1731" w:type="dxa"/>
            <w:vAlign w:val="bottom"/>
          </w:tcPr>
          <w:p w14:paraId="4A61975A" w14:textId="3617BA8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5,66E-04</w:t>
            </w:r>
          </w:p>
        </w:tc>
        <w:tc>
          <w:tcPr>
            <w:tcW w:w="1517" w:type="dxa"/>
            <w:vAlign w:val="bottom"/>
          </w:tcPr>
          <w:p w14:paraId="614D7B56" w14:textId="4CFDEB38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5,72E-04</w:t>
            </w:r>
          </w:p>
        </w:tc>
      </w:tr>
      <w:tr w:rsidR="00BE10E7" w14:paraId="3EA8D4F7" w14:textId="7481845B" w:rsidTr="00C066AE">
        <w:trPr>
          <w:trHeight w:val="396"/>
        </w:trPr>
        <w:tc>
          <w:tcPr>
            <w:tcW w:w="1769" w:type="dxa"/>
            <w:vAlign w:val="bottom"/>
          </w:tcPr>
          <w:p w14:paraId="35C14756" w14:textId="2089F3F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8" w:type="dxa"/>
            <w:vAlign w:val="bottom"/>
          </w:tcPr>
          <w:p w14:paraId="52DA7739" w14:textId="53EF35C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1,31E-04</w:t>
            </w:r>
          </w:p>
        </w:tc>
        <w:tc>
          <w:tcPr>
            <w:tcW w:w="1739" w:type="dxa"/>
            <w:vAlign w:val="bottom"/>
          </w:tcPr>
          <w:p w14:paraId="221C9C67" w14:textId="44AC076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6,47E-04</w:t>
            </w:r>
          </w:p>
        </w:tc>
        <w:tc>
          <w:tcPr>
            <w:tcW w:w="1731" w:type="dxa"/>
            <w:vAlign w:val="bottom"/>
          </w:tcPr>
          <w:p w14:paraId="78632882" w14:textId="475C0D7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7,74E-04</w:t>
            </w:r>
          </w:p>
        </w:tc>
        <w:tc>
          <w:tcPr>
            <w:tcW w:w="1517" w:type="dxa"/>
            <w:vAlign w:val="bottom"/>
          </w:tcPr>
          <w:p w14:paraId="27BF8967" w14:textId="4435958A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7,78E-04</w:t>
            </w:r>
          </w:p>
        </w:tc>
      </w:tr>
      <w:tr w:rsidR="00BE10E7" w14:paraId="136D3F4A" w14:textId="7A06EF15" w:rsidTr="00C066AE">
        <w:trPr>
          <w:trHeight w:val="419"/>
        </w:trPr>
        <w:tc>
          <w:tcPr>
            <w:tcW w:w="1769" w:type="dxa"/>
            <w:vAlign w:val="bottom"/>
          </w:tcPr>
          <w:p w14:paraId="6DFECE63" w14:textId="6760D85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38" w:type="dxa"/>
            <w:vAlign w:val="bottom"/>
          </w:tcPr>
          <w:p w14:paraId="634090D1" w14:textId="1AEE1FD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1,71E-04</w:t>
            </w:r>
          </w:p>
        </w:tc>
        <w:tc>
          <w:tcPr>
            <w:tcW w:w="1739" w:type="dxa"/>
            <w:vAlign w:val="bottom"/>
          </w:tcPr>
          <w:p w14:paraId="3F008EA6" w14:textId="16A523F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8,65E-04</w:t>
            </w:r>
          </w:p>
        </w:tc>
        <w:tc>
          <w:tcPr>
            <w:tcW w:w="1731" w:type="dxa"/>
            <w:vAlign w:val="bottom"/>
          </w:tcPr>
          <w:p w14:paraId="58DF381B" w14:textId="317D2CB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1,05E-03</w:t>
            </w:r>
          </w:p>
        </w:tc>
        <w:tc>
          <w:tcPr>
            <w:tcW w:w="1517" w:type="dxa"/>
            <w:vAlign w:val="bottom"/>
          </w:tcPr>
          <w:p w14:paraId="770F0172" w14:textId="56B6B2F0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1,04E-03</w:t>
            </w:r>
          </w:p>
        </w:tc>
      </w:tr>
      <w:tr w:rsidR="00BE10E7" w14:paraId="339455E2" w14:textId="15B76655" w:rsidTr="00C066AE">
        <w:trPr>
          <w:trHeight w:val="396"/>
        </w:trPr>
        <w:tc>
          <w:tcPr>
            <w:tcW w:w="1769" w:type="dxa"/>
            <w:vAlign w:val="bottom"/>
          </w:tcPr>
          <w:p w14:paraId="6121AA36" w14:textId="09596A3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38" w:type="dxa"/>
            <w:vAlign w:val="bottom"/>
          </w:tcPr>
          <w:p w14:paraId="638BB986" w14:textId="3C47E5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2,30E-04</w:t>
            </w:r>
          </w:p>
        </w:tc>
        <w:tc>
          <w:tcPr>
            <w:tcW w:w="1739" w:type="dxa"/>
            <w:vAlign w:val="bottom"/>
          </w:tcPr>
          <w:p w14:paraId="025936B4" w14:textId="5862300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1,17E-03</w:t>
            </w:r>
          </w:p>
        </w:tc>
        <w:tc>
          <w:tcPr>
            <w:tcW w:w="1731" w:type="dxa"/>
            <w:vAlign w:val="bottom"/>
          </w:tcPr>
          <w:p w14:paraId="4F82A839" w14:textId="2A29B2A3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1,40E-03</w:t>
            </w:r>
          </w:p>
        </w:tc>
        <w:tc>
          <w:tcPr>
            <w:tcW w:w="1517" w:type="dxa"/>
            <w:vAlign w:val="bottom"/>
          </w:tcPr>
          <w:p w14:paraId="37DD7E5B" w14:textId="39FB78E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1,40E-03</w:t>
            </w:r>
          </w:p>
        </w:tc>
      </w:tr>
      <w:tr w:rsidR="00BE10E7" w14:paraId="0E11679F" w14:textId="47453ABB" w:rsidTr="00C066AE">
        <w:trPr>
          <w:trHeight w:val="419"/>
        </w:trPr>
        <w:tc>
          <w:tcPr>
            <w:tcW w:w="1769" w:type="dxa"/>
            <w:vAlign w:val="bottom"/>
          </w:tcPr>
          <w:p w14:paraId="5CAF854F" w14:textId="464D62B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38" w:type="dxa"/>
            <w:vAlign w:val="bottom"/>
          </w:tcPr>
          <w:p w14:paraId="549A201C" w14:textId="2D377A2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3,14E-04</w:t>
            </w:r>
          </w:p>
        </w:tc>
        <w:tc>
          <w:tcPr>
            <w:tcW w:w="1739" w:type="dxa"/>
            <w:vAlign w:val="bottom"/>
          </w:tcPr>
          <w:p w14:paraId="37CEA80A" w14:textId="49DA0A5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1,48E-03</w:t>
            </w:r>
          </w:p>
        </w:tc>
        <w:tc>
          <w:tcPr>
            <w:tcW w:w="1731" w:type="dxa"/>
            <w:vAlign w:val="bottom"/>
          </w:tcPr>
          <w:p w14:paraId="5CBB8D3E" w14:textId="1CB6F39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1,79E-03</w:t>
            </w:r>
          </w:p>
        </w:tc>
        <w:tc>
          <w:tcPr>
            <w:tcW w:w="1517" w:type="dxa"/>
            <w:vAlign w:val="bottom"/>
          </w:tcPr>
          <w:p w14:paraId="45EAF153" w14:textId="7F5B10D5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1,80E-03</w:t>
            </w:r>
          </w:p>
        </w:tc>
      </w:tr>
      <w:tr w:rsidR="00BE10E7" w14:paraId="7DE18DBD" w14:textId="6138CB60" w:rsidTr="00C066AE">
        <w:trPr>
          <w:trHeight w:val="396"/>
        </w:trPr>
        <w:tc>
          <w:tcPr>
            <w:tcW w:w="1769" w:type="dxa"/>
            <w:vAlign w:val="bottom"/>
          </w:tcPr>
          <w:p w14:paraId="4CC0E606" w14:textId="21D0643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38" w:type="dxa"/>
            <w:vAlign w:val="bottom"/>
          </w:tcPr>
          <w:p w14:paraId="1F4554EA" w14:textId="445601A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4,51E-04</w:t>
            </w:r>
          </w:p>
        </w:tc>
        <w:tc>
          <w:tcPr>
            <w:tcW w:w="1739" w:type="dxa"/>
            <w:vAlign w:val="bottom"/>
          </w:tcPr>
          <w:p w14:paraId="41D75B97" w14:textId="4CCC48A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1,65E-03</w:t>
            </w:r>
          </w:p>
        </w:tc>
        <w:tc>
          <w:tcPr>
            <w:tcW w:w="1731" w:type="dxa"/>
            <w:vAlign w:val="bottom"/>
          </w:tcPr>
          <w:p w14:paraId="36B2D51E" w14:textId="31AC335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2,05E-03</w:t>
            </w:r>
          </w:p>
        </w:tc>
        <w:tc>
          <w:tcPr>
            <w:tcW w:w="1517" w:type="dxa"/>
            <w:vAlign w:val="bottom"/>
          </w:tcPr>
          <w:p w14:paraId="5ADF13FD" w14:textId="63A1BB6E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2,10E-03</w:t>
            </w:r>
          </w:p>
        </w:tc>
      </w:tr>
      <w:tr w:rsidR="00BE10E7" w14:paraId="7D120748" w14:textId="3B0EC340" w:rsidTr="00C066AE">
        <w:trPr>
          <w:trHeight w:val="396"/>
        </w:trPr>
        <w:tc>
          <w:tcPr>
            <w:tcW w:w="1769" w:type="dxa"/>
            <w:vAlign w:val="bottom"/>
          </w:tcPr>
          <w:p w14:paraId="3406E1ED" w14:textId="774F61E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38" w:type="dxa"/>
            <w:vAlign w:val="bottom"/>
          </w:tcPr>
          <w:p w14:paraId="071616D2" w14:textId="328B766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6,28E-04</w:t>
            </w:r>
          </w:p>
        </w:tc>
        <w:tc>
          <w:tcPr>
            <w:tcW w:w="1739" w:type="dxa"/>
            <w:vAlign w:val="bottom"/>
          </w:tcPr>
          <w:p w14:paraId="757621F8" w14:textId="540B473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1,56E-03</w:t>
            </w:r>
          </w:p>
        </w:tc>
        <w:tc>
          <w:tcPr>
            <w:tcW w:w="1731" w:type="dxa"/>
            <w:vAlign w:val="bottom"/>
          </w:tcPr>
          <w:p w14:paraId="50022353" w14:textId="363B372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2,11E-03</w:t>
            </w:r>
          </w:p>
        </w:tc>
        <w:tc>
          <w:tcPr>
            <w:tcW w:w="1517" w:type="dxa"/>
            <w:vAlign w:val="bottom"/>
          </w:tcPr>
          <w:p w14:paraId="40654F22" w14:textId="4EA0552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2,19E-03</w:t>
            </w:r>
          </w:p>
        </w:tc>
      </w:tr>
      <w:tr w:rsidR="00BE10E7" w14:paraId="528BFCB3" w14:textId="09999FE0" w:rsidTr="00C066AE">
        <w:trPr>
          <w:trHeight w:val="419"/>
        </w:trPr>
        <w:tc>
          <w:tcPr>
            <w:tcW w:w="1769" w:type="dxa"/>
            <w:vAlign w:val="bottom"/>
          </w:tcPr>
          <w:p w14:paraId="37AE5715" w14:textId="45577B7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38" w:type="dxa"/>
            <w:vAlign w:val="bottom"/>
          </w:tcPr>
          <w:p w14:paraId="364F9945" w14:textId="2B4A59D6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8,77E-04</w:t>
            </w:r>
          </w:p>
        </w:tc>
        <w:tc>
          <w:tcPr>
            <w:tcW w:w="1739" w:type="dxa"/>
            <w:vAlign w:val="bottom"/>
          </w:tcPr>
          <w:p w14:paraId="26B7C156" w14:textId="4FB7028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1,28E-03</w:t>
            </w:r>
          </w:p>
        </w:tc>
        <w:tc>
          <w:tcPr>
            <w:tcW w:w="1731" w:type="dxa"/>
            <w:vAlign w:val="bottom"/>
          </w:tcPr>
          <w:p w14:paraId="7280CED7" w14:textId="18BF87C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2,07E-03</w:t>
            </w:r>
          </w:p>
        </w:tc>
        <w:tc>
          <w:tcPr>
            <w:tcW w:w="1517" w:type="dxa"/>
            <w:vAlign w:val="bottom"/>
          </w:tcPr>
          <w:p w14:paraId="659703A7" w14:textId="77EEE1F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2,16E-03</w:t>
            </w:r>
          </w:p>
        </w:tc>
      </w:tr>
      <w:tr w:rsidR="00BE10E7" w14:paraId="7659CD20" w14:textId="6D740F1B" w:rsidTr="00C066AE">
        <w:trPr>
          <w:trHeight w:val="396"/>
        </w:trPr>
        <w:tc>
          <w:tcPr>
            <w:tcW w:w="1769" w:type="dxa"/>
            <w:vAlign w:val="bottom"/>
          </w:tcPr>
          <w:p w14:paraId="5F6A3CC3" w14:textId="6C1EC2A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738" w:type="dxa"/>
            <w:vAlign w:val="bottom"/>
          </w:tcPr>
          <w:p w14:paraId="09A9E799" w14:textId="5E65295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1,20E-03</w:t>
            </w:r>
          </w:p>
        </w:tc>
        <w:tc>
          <w:tcPr>
            <w:tcW w:w="1739" w:type="dxa"/>
            <w:vAlign w:val="bottom"/>
          </w:tcPr>
          <w:p w14:paraId="56269B7E" w14:textId="3AEA070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9,24E-04</w:t>
            </w:r>
          </w:p>
        </w:tc>
        <w:tc>
          <w:tcPr>
            <w:tcW w:w="1731" w:type="dxa"/>
            <w:vAlign w:val="bottom"/>
          </w:tcPr>
          <w:p w14:paraId="2228127B" w14:textId="06C857A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2,06E-03</w:t>
            </w:r>
          </w:p>
        </w:tc>
        <w:tc>
          <w:tcPr>
            <w:tcW w:w="1517" w:type="dxa"/>
            <w:vAlign w:val="bottom"/>
          </w:tcPr>
          <w:p w14:paraId="18747F2A" w14:textId="225F16FF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2,12E-03</w:t>
            </w:r>
          </w:p>
        </w:tc>
      </w:tr>
      <w:tr w:rsidR="00BE10E7" w14:paraId="1A4E7C18" w14:textId="483F2794" w:rsidTr="00C066AE">
        <w:trPr>
          <w:trHeight w:val="419"/>
        </w:trPr>
        <w:tc>
          <w:tcPr>
            <w:tcW w:w="1769" w:type="dxa"/>
            <w:vAlign w:val="bottom"/>
          </w:tcPr>
          <w:p w14:paraId="6E1F39A9" w14:textId="4B60B3B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38" w:type="dxa"/>
            <w:vAlign w:val="bottom"/>
          </w:tcPr>
          <w:p w14:paraId="3EF3FE1B" w14:textId="69F04DE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1,43E-03</w:t>
            </w:r>
          </w:p>
        </w:tc>
        <w:tc>
          <w:tcPr>
            <w:tcW w:w="1739" w:type="dxa"/>
            <w:vAlign w:val="bottom"/>
          </w:tcPr>
          <w:p w14:paraId="31683970" w14:textId="3F1CAB0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6,44E-04</w:t>
            </w:r>
          </w:p>
        </w:tc>
        <w:tc>
          <w:tcPr>
            <w:tcW w:w="1731" w:type="dxa"/>
            <w:vAlign w:val="bottom"/>
          </w:tcPr>
          <w:p w14:paraId="0670392F" w14:textId="4ED849C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2,05E-03</w:t>
            </w:r>
          </w:p>
        </w:tc>
        <w:tc>
          <w:tcPr>
            <w:tcW w:w="1517" w:type="dxa"/>
            <w:vAlign w:val="bottom"/>
          </w:tcPr>
          <w:p w14:paraId="39DE30E2" w14:textId="350207E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2,07E-03</w:t>
            </w:r>
          </w:p>
        </w:tc>
      </w:tr>
      <w:tr w:rsidR="00BE10E7" w14:paraId="693E05B0" w14:textId="1C0618F5" w:rsidTr="00C066AE">
        <w:trPr>
          <w:trHeight w:val="396"/>
        </w:trPr>
        <w:tc>
          <w:tcPr>
            <w:tcW w:w="1769" w:type="dxa"/>
            <w:vAlign w:val="bottom"/>
          </w:tcPr>
          <w:p w14:paraId="4FFB6B27" w14:textId="0A6FF95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38" w:type="dxa"/>
            <w:vAlign w:val="bottom"/>
          </w:tcPr>
          <w:p w14:paraId="7B4A871D" w14:textId="42E908C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1,53E-03</w:t>
            </w:r>
          </w:p>
        </w:tc>
        <w:tc>
          <w:tcPr>
            <w:tcW w:w="1739" w:type="dxa"/>
            <w:vAlign w:val="bottom"/>
          </w:tcPr>
          <w:p w14:paraId="752E5C77" w14:textId="49D90AD2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4,76E-04</w:t>
            </w:r>
          </w:p>
        </w:tc>
        <w:tc>
          <w:tcPr>
            <w:tcW w:w="1731" w:type="dxa"/>
            <w:vAlign w:val="bottom"/>
          </w:tcPr>
          <w:p w14:paraId="0E9E4808" w14:textId="5A9377D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1,93E-03</w:t>
            </w:r>
          </w:p>
        </w:tc>
        <w:tc>
          <w:tcPr>
            <w:tcW w:w="1517" w:type="dxa"/>
            <w:vAlign w:val="bottom"/>
          </w:tcPr>
          <w:p w14:paraId="30F83417" w14:textId="29F53B60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2,01E-03</w:t>
            </w:r>
          </w:p>
        </w:tc>
      </w:tr>
      <w:tr w:rsidR="00BE10E7" w14:paraId="38A4EC96" w14:textId="3CF31BF7" w:rsidTr="00C066AE">
        <w:trPr>
          <w:trHeight w:val="419"/>
        </w:trPr>
        <w:tc>
          <w:tcPr>
            <w:tcW w:w="1769" w:type="dxa"/>
            <w:vAlign w:val="bottom"/>
          </w:tcPr>
          <w:p w14:paraId="0B6D2647" w14:textId="67EF700B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38" w:type="dxa"/>
            <w:vAlign w:val="bottom"/>
          </w:tcPr>
          <w:p w14:paraId="75623680" w14:textId="0101C7A8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1,35E-03</w:t>
            </w:r>
          </w:p>
        </w:tc>
        <w:tc>
          <w:tcPr>
            <w:tcW w:w="1739" w:type="dxa"/>
            <w:vAlign w:val="bottom"/>
          </w:tcPr>
          <w:p w14:paraId="53D1BBFE" w14:textId="268102BE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3,48E-04</w:t>
            </w:r>
          </w:p>
        </w:tc>
        <w:tc>
          <w:tcPr>
            <w:tcW w:w="1731" w:type="dxa"/>
            <w:vAlign w:val="bottom"/>
          </w:tcPr>
          <w:p w14:paraId="3025E3E7" w14:textId="666A3CF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1,67E-03</w:t>
            </w:r>
          </w:p>
        </w:tc>
        <w:tc>
          <w:tcPr>
            <w:tcW w:w="1517" w:type="dxa"/>
            <w:vAlign w:val="bottom"/>
          </w:tcPr>
          <w:p w14:paraId="5584A2C1" w14:textId="3FF39649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1,70E-03</w:t>
            </w:r>
          </w:p>
        </w:tc>
      </w:tr>
      <w:tr w:rsidR="00BE10E7" w14:paraId="43A9F953" w14:textId="5C649FA7" w:rsidTr="00C066AE">
        <w:trPr>
          <w:trHeight w:val="396"/>
        </w:trPr>
        <w:tc>
          <w:tcPr>
            <w:tcW w:w="1769" w:type="dxa"/>
            <w:vAlign w:val="bottom"/>
          </w:tcPr>
          <w:p w14:paraId="2A14FDE7" w14:textId="422DF915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38" w:type="dxa"/>
            <w:vAlign w:val="bottom"/>
          </w:tcPr>
          <w:p w14:paraId="025D3E5E" w14:textId="3C552EF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1,06E-03</w:t>
            </w:r>
          </w:p>
        </w:tc>
        <w:tc>
          <w:tcPr>
            <w:tcW w:w="1739" w:type="dxa"/>
            <w:vAlign w:val="bottom"/>
          </w:tcPr>
          <w:p w14:paraId="4E2E5F82" w14:textId="3E52EE71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2,67E-04</w:t>
            </w:r>
          </w:p>
        </w:tc>
        <w:tc>
          <w:tcPr>
            <w:tcW w:w="1731" w:type="dxa"/>
            <w:vAlign w:val="bottom"/>
          </w:tcPr>
          <w:p w14:paraId="6412E361" w14:textId="14B0B35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1,30E-03</w:t>
            </w:r>
          </w:p>
        </w:tc>
        <w:tc>
          <w:tcPr>
            <w:tcW w:w="1517" w:type="dxa"/>
            <w:vAlign w:val="bottom"/>
          </w:tcPr>
          <w:p w14:paraId="1B4DA5D5" w14:textId="7ED9422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1,32E-03</w:t>
            </w:r>
          </w:p>
        </w:tc>
      </w:tr>
      <w:tr w:rsidR="00BE10E7" w14:paraId="3EE1C566" w14:textId="0CDF9FE5" w:rsidTr="00C066AE">
        <w:trPr>
          <w:trHeight w:val="396"/>
        </w:trPr>
        <w:tc>
          <w:tcPr>
            <w:tcW w:w="1769" w:type="dxa"/>
            <w:vAlign w:val="bottom"/>
          </w:tcPr>
          <w:p w14:paraId="387DB489" w14:textId="54C70657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38" w:type="dxa"/>
            <w:vAlign w:val="bottom"/>
          </w:tcPr>
          <w:p w14:paraId="4983BEDD" w14:textId="2AF725F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7,90E-04</w:t>
            </w:r>
          </w:p>
        </w:tc>
        <w:tc>
          <w:tcPr>
            <w:tcW w:w="1739" w:type="dxa"/>
            <w:vAlign w:val="bottom"/>
          </w:tcPr>
          <w:p w14:paraId="5E3E0EFB" w14:textId="0E92407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2,11E-04</w:t>
            </w:r>
          </w:p>
        </w:tc>
        <w:tc>
          <w:tcPr>
            <w:tcW w:w="1731" w:type="dxa"/>
            <w:vAlign w:val="bottom"/>
          </w:tcPr>
          <w:p w14:paraId="0DD1A634" w14:textId="59DD80AD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9,64E-04</w:t>
            </w:r>
          </w:p>
        </w:tc>
        <w:tc>
          <w:tcPr>
            <w:tcW w:w="1517" w:type="dxa"/>
            <w:vAlign w:val="bottom"/>
          </w:tcPr>
          <w:p w14:paraId="7A05BA8D" w14:textId="6FCB2DD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1,00E-03</w:t>
            </w:r>
          </w:p>
        </w:tc>
      </w:tr>
      <w:tr w:rsidR="00BE10E7" w14:paraId="6CB3F690" w14:textId="48D2B36D" w:rsidTr="00C066AE">
        <w:trPr>
          <w:trHeight w:val="396"/>
        </w:trPr>
        <w:tc>
          <w:tcPr>
            <w:tcW w:w="1769" w:type="dxa"/>
            <w:vAlign w:val="bottom"/>
          </w:tcPr>
          <w:p w14:paraId="5F38E1BA" w14:textId="76A2E918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38" w:type="dxa"/>
            <w:vAlign w:val="bottom"/>
          </w:tcPr>
          <w:p w14:paraId="24388F23" w14:textId="6677C2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5,60E-04</w:t>
            </w:r>
          </w:p>
        </w:tc>
        <w:tc>
          <w:tcPr>
            <w:tcW w:w="1739" w:type="dxa"/>
            <w:vAlign w:val="bottom"/>
          </w:tcPr>
          <w:p w14:paraId="28D80124" w14:textId="1BBFDFC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1,74E-04</w:t>
            </w:r>
          </w:p>
        </w:tc>
        <w:tc>
          <w:tcPr>
            <w:tcW w:w="1731" w:type="dxa"/>
            <w:vAlign w:val="bottom"/>
          </w:tcPr>
          <w:p w14:paraId="01B08A3D" w14:textId="219E45CA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6,90E-04</w:t>
            </w:r>
          </w:p>
        </w:tc>
        <w:tc>
          <w:tcPr>
            <w:tcW w:w="1517" w:type="dxa"/>
            <w:vAlign w:val="bottom"/>
          </w:tcPr>
          <w:p w14:paraId="563A2E58" w14:textId="60A9F44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7,34E-04</w:t>
            </w:r>
          </w:p>
        </w:tc>
      </w:tr>
      <w:tr w:rsidR="00BE10E7" w14:paraId="097AB3CA" w14:textId="1110C654" w:rsidTr="00C066AE">
        <w:trPr>
          <w:trHeight w:val="396"/>
        </w:trPr>
        <w:tc>
          <w:tcPr>
            <w:tcW w:w="1769" w:type="dxa"/>
            <w:vAlign w:val="bottom"/>
          </w:tcPr>
          <w:p w14:paraId="6FCD9967" w14:textId="6F25CBF2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38" w:type="dxa"/>
            <w:vAlign w:val="bottom"/>
          </w:tcPr>
          <w:p w14:paraId="3D830452" w14:textId="1B68DAAF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4,14E-04</w:t>
            </w:r>
          </w:p>
        </w:tc>
        <w:tc>
          <w:tcPr>
            <w:tcW w:w="1739" w:type="dxa"/>
            <w:vAlign w:val="bottom"/>
          </w:tcPr>
          <w:p w14:paraId="66499A06" w14:textId="2AF8F198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1,43E-04</w:t>
            </w:r>
          </w:p>
        </w:tc>
        <w:tc>
          <w:tcPr>
            <w:tcW w:w="1731" w:type="dxa"/>
            <w:vAlign w:val="bottom"/>
          </w:tcPr>
          <w:p w14:paraId="30A6C906" w14:textId="4FE82129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5,01E-04</w:t>
            </w:r>
          </w:p>
        </w:tc>
        <w:tc>
          <w:tcPr>
            <w:tcW w:w="1517" w:type="dxa"/>
            <w:vAlign w:val="bottom"/>
          </w:tcPr>
          <w:p w14:paraId="4B954E9F" w14:textId="730C6483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5,57E-04</w:t>
            </w:r>
          </w:p>
        </w:tc>
      </w:tr>
      <w:tr w:rsidR="00BE10E7" w14:paraId="56FDF580" w14:textId="39F5F5E4" w:rsidTr="00C066AE">
        <w:trPr>
          <w:trHeight w:val="396"/>
        </w:trPr>
        <w:tc>
          <w:tcPr>
            <w:tcW w:w="1769" w:type="dxa"/>
            <w:vAlign w:val="bottom"/>
          </w:tcPr>
          <w:p w14:paraId="539E9A59" w14:textId="50385D7D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38" w:type="dxa"/>
            <w:vAlign w:val="bottom"/>
          </w:tcPr>
          <w:p w14:paraId="06941BE2" w14:textId="209A1E14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2,99E-04</w:t>
            </w:r>
          </w:p>
        </w:tc>
        <w:tc>
          <w:tcPr>
            <w:tcW w:w="1739" w:type="dxa"/>
            <w:vAlign w:val="bottom"/>
          </w:tcPr>
          <w:p w14:paraId="7AFE4E84" w14:textId="2B592A5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1,18E-04</w:t>
            </w:r>
          </w:p>
        </w:tc>
        <w:tc>
          <w:tcPr>
            <w:tcW w:w="1731" w:type="dxa"/>
            <w:vAlign w:val="bottom"/>
          </w:tcPr>
          <w:p w14:paraId="09171E9C" w14:textId="174D0660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3,95E-04</w:t>
            </w:r>
          </w:p>
        </w:tc>
        <w:tc>
          <w:tcPr>
            <w:tcW w:w="1517" w:type="dxa"/>
            <w:vAlign w:val="bottom"/>
          </w:tcPr>
          <w:p w14:paraId="2BE6F449" w14:textId="3D78DBF1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4,17E-04</w:t>
            </w:r>
          </w:p>
        </w:tc>
      </w:tr>
      <w:tr w:rsidR="00BE10E7" w14:paraId="2779DB94" w14:textId="563660CC" w:rsidTr="00C066AE">
        <w:trPr>
          <w:trHeight w:val="396"/>
        </w:trPr>
        <w:tc>
          <w:tcPr>
            <w:tcW w:w="1769" w:type="dxa"/>
            <w:vAlign w:val="bottom"/>
          </w:tcPr>
          <w:p w14:paraId="582B8B4A" w14:textId="03B99031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38" w:type="dxa"/>
            <w:vAlign w:val="bottom"/>
          </w:tcPr>
          <w:p w14:paraId="198B7F03" w14:textId="5380A913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2,27E-04</w:t>
            </w:r>
          </w:p>
        </w:tc>
        <w:tc>
          <w:tcPr>
            <w:tcW w:w="1739" w:type="dxa"/>
            <w:vAlign w:val="bottom"/>
          </w:tcPr>
          <w:p w14:paraId="17944380" w14:textId="16B90D97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1,03E-04</w:t>
            </w:r>
          </w:p>
        </w:tc>
        <w:tc>
          <w:tcPr>
            <w:tcW w:w="1731" w:type="dxa"/>
            <w:vAlign w:val="bottom"/>
          </w:tcPr>
          <w:p w14:paraId="2DEE3BD3" w14:textId="00FA5A9C" w:rsidR="00BE10E7" w:rsidRDefault="00BE10E7" w:rsidP="00BE10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</w:rPr>
              <w:t>3,05E-04</w:t>
            </w:r>
          </w:p>
        </w:tc>
        <w:tc>
          <w:tcPr>
            <w:tcW w:w="1517" w:type="dxa"/>
            <w:vAlign w:val="bottom"/>
          </w:tcPr>
          <w:p w14:paraId="7F2C4880" w14:textId="609A8B2F" w:rsidR="00BE10E7" w:rsidRDefault="00BE10E7" w:rsidP="00BE10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3,30E-04</w:t>
            </w:r>
          </w:p>
        </w:tc>
      </w:tr>
    </w:tbl>
    <w:p w14:paraId="7C4771B7" w14:textId="2D8D145F" w:rsidR="00BE10E7" w:rsidRPr="003243DD" w:rsidRDefault="00BE10E7" w:rsidP="00BE10E7">
      <w:pPr>
        <w:rPr>
          <w:sz w:val="16"/>
          <w:szCs w:val="16"/>
        </w:rPr>
      </w:pPr>
      <w:r w:rsidRPr="003243DD">
        <w:rPr>
          <w:sz w:val="16"/>
          <w:szCs w:val="16"/>
        </w:rPr>
        <w:t xml:space="preserve">Tabela 2: Campo magnético das bobinas em função da posição </w:t>
      </w:r>
    </w:p>
    <w:p w14:paraId="18341CEC" w14:textId="3BDB276F" w:rsidR="00B821E7" w:rsidRDefault="00B821E7" w:rsidP="00DB5B2C">
      <w:pPr>
        <w:rPr>
          <w:rFonts w:ascii="Calibri" w:eastAsia="Times New Roman" w:hAnsi="Calibri" w:cs="Calibri"/>
          <w:color w:val="000000"/>
          <w:lang w:eastAsia="pt-PT"/>
        </w:rPr>
      </w:pPr>
    </w:p>
    <w:p w14:paraId="6184B34D" w14:textId="3ADF72FB" w:rsidR="00BE10E7" w:rsidRDefault="00BE10E7" w:rsidP="00DB5B2C">
      <w:pPr>
        <w:rPr>
          <w:rFonts w:ascii="Calibri" w:eastAsia="Times New Roman" w:hAnsi="Calibri" w:cs="Calibri"/>
          <w:color w:val="000000"/>
          <w:lang w:eastAsia="pt-PT"/>
        </w:rPr>
      </w:pPr>
    </w:p>
    <w:p w14:paraId="08587E44" w14:textId="0D6581DD" w:rsidR="003243DD" w:rsidRDefault="003243DD" w:rsidP="006D789A">
      <w:pPr>
        <w:rPr>
          <w:rFonts w:ascii="Calibri" w:eastAsia="Times New Roman" w:hAnsi="Calibri" w:cs="Calibri"/>
          <w:color w:val="000000"/>
          <w:lang w:eastAsia="pt-PT"/>
        </w:rPr>
      </w:pPr>
    </w:p>
    <w:p w14:paraId="0A33BCDA" w14:textId="77777777" w:rsidR="003243DD" w:rsidRDefault="003243DD" w:rsidP="006D789A">
      <w:pPr>
        <w:rPr>
          <w:rFonts w:ascii="Calibri" w:eastAsia="Times New Roman" w:hAnsi="Calibri" w:cs="Calibri"/>
          <w:color w:val="000000"/>
          <w:lang w:eastAsia="pt-PT"/>
        </w:rPr>
      </w:pPr>
    </w:p>
    <w:p w14:paraId="47A8F3FB" w14:textId="5F2778F7" w:rsidR="006D789A" w:rsidRDefault="006D789A" w:rsidP="006D789A">
      <w:r>
        <w:rPr>
          <w:b/>
          <w:bCs/>
          <w:sz w:val="24"/>
          <w:szCs w:val="24"/>
        </w:rPr>
        <w:t>Gráfico</w:t>
      </w:r>
    </w:p>
    <w:p w14:paraId="005A1F17" w14:textId="277E96D8" w:rsidR="006D789A" w:rsidRDefault="006D789A" w:rsidP="00991EE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D91CAB" wp14:editId="02F23426">
            <wp:extent cx="4114800" cy="262337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422" cy="26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9927" w14:textId="20C74C48" w:rsidR="006D789A" w:rsidRPr="003243DD" w:rsidRDefault="003243DD" w:rsidP="003243DD">
      <w:pPr>
        <w:rPr>
          <w:sz w:val="16"/>
          <w:szCs w:val="16"/>
        </w:rPr>
      </w:pPr>
      <w:r w:rsidRPr="003243DD">
        <w:rPr>
          <w:sz w:val="16"/>
          <w:szCs w:val="16"/>
        </w:rPr>
        <w:t>Gráfico 1: Gráfico do Campo Magnético em função da posição, para a bobina 1, para a bobina 2, para a soma dos campos das bobinas, e para as bobinas em série</w:t>
      </w:r>
    </w:p>
    <w:p w14:paraId="11DE993D" w14:textId="031FE10A" w:rsidR="003243DD" w:rsidRDefault="003243DD" w:rsidP="003243DD">
      <w:pPr>
        <w:jc w:val="both"/>
        <w:rPr>
          <w:rFonts w:cstheme="minorHAnsi"/>
        </w:rPr>
      </w:pPr>
      <w:r>
        <w:t xml:space="preserve">Pela análise do gráfico é possível </w:t>
      </w:r>
      <w:r w:rsidRPr="006E581D">
        <w:rPr>
          <w:rFonts w:cstheme="minorHAnsi"/>
        </w:rPr>
        <w:t>confirmar que a soma dos campos d</w:t>
      </w:r>
      <w:r>
        <w:rPr>
          <w:rFonts w:cstheme="minorHAnsi"/>
        </w:rPr>
        <w:t>a bobina 1</w:t>
      </w:r>
      <w:r w:rsidRPr="006E581D">
        <w:rPr>
          <w:rFonts w:cstheme="minorHAnsi"/>
        </w:rPr>
        <w:t xml:space="preserve"> e </w:t>
      </w:r>
      <w:r>
        <w:rPr>
          <w:rFonts w:cstheme="minorHAnsi"/>
        </w:rPr>
        <w:t>bobina 2</w:t>
      </w:r>
      <w:r w:rsidRPr="006E581D">
        <w:rPr>
          <w:rFonts w:cstheme="minorHAnsi"/>
        </w:rPr>
        <w:t xml:space="preserve"> coincide com a medição das duas bobinas em série</w:t>
      </w:r>
      <w:r>
        <w:rPr>
          <w:rFonts w:cstheme="minorHAnsi"/>
        </w:rPr>
        <w:t>,</w:t>
      </w:r>
      <w:r w:rsidRPr="006E581D">
        <w:rPr>
          <w:rFonts w:cstheme="minorHAnsi"/>
        </w:rPr>
        <w:t xml:space="preserve"> </w:t>
      </w:r>
      <w:r>
        <w:rPr>
          <w:rFonts w:cstheme="minorHAnsi"/>
        </w:rPr>
        <w:t>e, portanto, comprova-se</w:t>
      </w:r>
      <w:r w:rsidRPr="006E581D">
        <w:rPr>
          <w:rFonts w:cstheme="minorHAnsi"/>
        </w:rPr>
        <w:t xml:space="preserve"> o princípio da sobreposição.</w:t>
      </w:r>
    </w:p>
    <w:p w14:paraId="7908EA69" w14:textId="77777777" w:rsidR="003243DD" w:rsidRPr="003243DD" w:rsidRDefault="003243DD" w:rsidP="003243DD">
      <w:pPr>
        <w:jc w:val="both"/>
        <w:rPr>
          <w:rFonts w:cstheme="minorHAnsi"/>
        </w:rPr>
      </w:pPr>
    </w:p>
    <w:p w14:paraId="12A5FB53" w14:textId="0B957946" w:rsidR="00991EE4" w:rsidRPr="00991EE4" w:rsidRDefault="00991EE4" w:rsidP="003243DD">
      <w:pPr>
        <w:jc w:val="both"/>
        <w:rPr>
          <w:b/>
          <w:bCs/>
        </w:rPr>
      </w:pPr>
      <w:r w:rsidRPr="00991EE4">
        <w:rPr>
          <w:b/>
          <w:bCs/>
        </w:rPr>
        <w:t xml:space="preserve">Determinação do valor do campo magnético para uma espira: </w:t>
      </w:r>
    </w:p>
    <w:p w14:paraId="04A74EF6" w14:textId="6CB59D20" w:rsidR="00991EE4" w:rsidRPr="009B0F53" w:rsidRDefault="00991EE4" w:rsidP="003243DD">
      <w:pPr>
        <w:jc w:val="both"/>
      </w:pPr>
      <w:r>
        <w:lastRenderedPageBreak/>
        <w:t xml:space="preserve">A partir do guião-experimental é obtido a expressão para a determinação do campo magnético em cada </w:t>
      </w:r>
      <w:proofErr w:type="spellStart"/>
      <w:r>
        <w:t>espira:</w:t>
      </w:r>
      <w:r w:rsidR="00B46880">
        <w:t>C</w:t>
      </w:r>
      <w:proofErr w:type="spellEnd"/>
    </w:p>
    <w:p w14:paraId="218CE280" w14:textId="77777777" w:rsidR="00991EE4" w:rsidRPr="00D61A4A" w:rsidRDefault="00991EE4" w:rsidP="003243DD">
      <w:pPr>
        <w:tabs>
          <w:tab w:val="left" w:pos="3705"/>
        </w:tabs>
        <w:jc w:val="both"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 xml:space="preserve">B(x)=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per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perscript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I*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perscript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E7DABB5" w14:textId="3B63121B" w:rsid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Sabendo que:</w:t>
      </w:r>
    </w:p>
    <w:p w14:paraId="62BA593E" w14:textId="2FC74BA2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Permeabilidade magnética do vácuo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 4</m:t>
        </m:r>
        <m:r>
          <w:rPr>
            <w:rFonts w:ascii="Cambria Math" w:eastAsiaTheme="minorEastAsia" w:hAnsi="Cambria Math"/>
          </w:rPr>
          <m:t>π×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Tm/A</m:t>
        </m:r>
        <m:r>
          <w:rPr>
            <w:rFonts w:ascii="Cambria Math" w:eastAsiaTheme="minorEastAsia" w:hAnsi="Cambria Math"/>
            <w:vertAlign w:val="superscript"/>
          </w:rPr>
          <m:t xml:space="preserve"> </m:t>
        </m:r>
      </m:oMath>
    </w:p>
    <w:p w14:paraId="0BAD5A4D" w14:textId="0731C5E0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t>C</w:t>
      </w:r>
      <w:r w:rsidRPr="0034687E">
        <w:t>orrente do Reóstato</w:t>
      </w:r>
      <w:r>
        <w:t xml:space="preserve"> (I) = </w:t>
      </w:r>
      <w:r w:rsidRPr="0034687E">
        <w:t>0,50 A</w:t>
      </w:r>
    </w:p>
    <w:p w14:paraId="37346DE8" w14:textId="77777777" w:rsidR="00991EE4" w:rsidRPr="00991EE4" w:rsidRDefault="00991EE4" w:rsidP="003243DD">
      <w:pPr>
        <w:pStyle w:val="PargrafodaLista"/>
        <w:numPr>
          <w:ilvl w:val="0"/>
          <w:numId w:val="20"/>
        </w:numPr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991EE4">
        <w:rPr>
          <w:rFonts w:eastAsiaTheme="minorEastAsia"/>
        </w:rPr>
        <w:t>Distância entre as bobinas</w:t>
      </w:r>
      <w:r>
        <w:rPr>
          <w:rFonts w:eastAsiaTheme="minorEastAsia"/>
        </w:rPr>
        <w:t xml:space="preserve"> (R)</w:t>
      </w:r>
      <w:r w:rsidRPr="00991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Pr="00991EE4">
        <w:rPr>
          <w:rFonts w:eastAsiaTheme="minorEastAsia"/>
        </w:rPr>
        <w:t>0,035 m</w:t>
      </w:r>
    </w:p>
    <w:p w14:paraId="0B0B0312" w14:textId="77777777" w:rsid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Substituindo os valores:</w:t>
      </w:r>
    </w:p>
    <w:p w14:paraId="0E526C98" w14:textId="226B512B" w:rsidR="00991EE4" w:rsidRP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pt-PT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1 espira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>6,42 ×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-6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 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pt-PT"/>
              </w:rPr>
              <m:t>T</m:t>
            </m:r>
          </m:e>
        </m:d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pt-PT"/>
          </w:rPr>
          <m:t xml:space="preserve"> </m:t>
        </m:r>
      </m:oMath>
    </w:p>
    <w:p w14:paraId="6E942B38" w14:textId="4B37B5BC" w:rsidR="00991EE4" w:rsidRPr="00991EE4" w:rsidRDefault="00991EE4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991EE4">
        <w:rPr>
          <w:rFonts w:ascii="Calibri" w:eastAsia="Times New Roman" w:hAnsi="Calibri" w:cs="Calibri"/>
          <w:color w:val="000000"/>
          <w:lang w:eastAsia="pt-PT"/>
        </w:rPr>
        <w:tab/>
      </w:r>
    </w:p>
    <w:p w14:paraId="38EAF7C4" w14:textId="6BB18D00" w:rsidR="00BE10E7" w:rsidRPr="00B353C5" w:rsidRDefault="00B353C5" w:rsidP="003243DD">
      <w:pPr>
        <w:jc w:val="both"/>
        <w:rPr>
          <w:rFonts w:ascii="Calibri" w:eastAsia="Times New Roman" w:hAnsi="Calibri" w:cs="Calibri"/>
          <w:b/>
          <w:bCs/>
          <w:color w:val="000000"/>
          <w:lang w:eastAsia="pt-PT"/>
        </w:rPr>
      </w:pP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Cálculo do </w:t>
      </w:r>
      <w:r>
        <w:rPr>
          <w:rFonts w:ascii="Calibri" w:eastAsia="Times New Roman" w:hAnsi="Calibri" w:cs="Calibri"/>
          <w:b/>
          <w:bCs/>
          <w:color w:val="000000"/>
          <w:lang w:eastAsia="pt-PT"/>
        </w:rPr>
        <w:t>n</w:t>
      </w: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>úmero de espiras</w:t>
      </w:r>
      <w:r w:rsidR="00647C8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 de cada bobina</w:t>
      </w:r>
      <w:r w:rsidRPr="00B353C5">
        <w:rPr>
          <w:rFonts w:ascii="Calibri" w:eastAsia="Times New Roman" w:hAnsi="Calibri" w:cs="Calibri"/>
          <w:b/>
          <w:bCs/>
          <w:color w:val="000000"/>
          <w:lang w:eastAsia="pt-PT"/>
        </w:rPr>
        <w:t xml:space="preserve">: </w:t>
      </w:r>
    </w:p>
    <w:p w14:paraId="6715241A" w14:textId="688EF3D3" w:rsidR="00647C85" w:rsidRDefault="00B353C5" w:rsidP="003243DD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 É possível verificar que o campo </w:t>
      </w:r>
      <w:r w:rsidR="00647C85">
        <w:rPr>
          <w:rFonts w:ascii="Calibri" w:eastAsia="Times New Roman" w:hAnsi="Calibri" w:cs="Calibri"/>
          <w:color w:val="000000"/>
          <w:lang w:eastAsia="pt-PT"/>
        </w:rPr>
        <w:t>no ponto central entre as bobinas</w:t>
      </w:r>
      <w:r w:rsidR="0086352C">
        <w:rPr>
          <w:rFonts w:ascii="Calibri" w:eastAsia="Times New Roman" w:hAnsi="Calibri" w:cs="Calibri"/>
          <w:color w:val="000000"/>
          <w:lang w:eastAsia="pt-PT"/>
        </w:rPr>
        <w:t xml:space="preserve">, </w:t>
      </w:r>
      <w:r w:rsidR="007E3652" w:rsidRPr="007E3652">
        <w:rPr>
          <w:rFonts w:ascii="Calibri" w:eastAsia="Times New Roman" w:hAnsi="Calibri" w:cs="Calibri"/>
          <w:color w:val="FF0000"/>
          <w:lang w:eastAsia="pt-PT"/>
        </w:rPr>
        <w:t>onde</w:t>
      </w:r>
      <w:r w:rsidR="0086352C">
        <w:rPr>
          <w:rFonts w:ascii="Calibri" w:eastAsia="Times New Roman" w:hAnsi="Calibri" w:cs="Calibri"/>
          <w:color w:val="FF0000"/>
          <w:lang w:eastAsia="pt-PT"/>
        </w:rPr>
        <w:t xml:space="preserve"> é certo que </w:t>
      </w:r>
      <w:r w:rsidR="007E3652" w:rsidRPr="007E3652">
        <w:rPr>
          <w:rFonts w:ascii="Calibri" w:eastAsia="Times New Roman" w:hAnsi="Calibri" w:cs="Calibri"/>
          <w:color w:val="FF0000"/>
          <w:lang w:eastAsia="pt-PT"/>
        </w:rPr>
        <w:t>as linhas de campo são constante</w:t>
      </w:r>
      <w:r w:rsidR="0086352C">
        <w:rPr>
          <w:rFonts w:ascii="Calibri" w:eastAsia="Times New Roman" w:hAnsi="Calibri" w:cs="Calibri"/>
          <w:color w:val="FF0000"/>
          <w:lang w:eastAsia="pt-PT"/>
        </w:rPr>
        <w:t>s</w:t>
      </w:r>
      <w:r w:rsidR="007E3652" w:rsidRPr="007E3652">
        <w:rPr>
          <w:rFonts w:ascii="Calibri" w:eastAsia="Times New Roman" w:hAnsi="Calibri" w:cs="Calibri"/>
          <w:color w:val="FF0000"/>
          <w:lang w:eastAsia="pt-PT"/>
        </w:rPr>
        <w:t>, e a contribuição das duas bobinas é igual</w:t>
      </w:r>
      <w:r w:rsidR="00647C85" w:rsidRPr="007E3652">
        <w:rPr>
          <w:rFonts w:ascii="Calibri" w:eastAsia="Times New Roman" w:hAnsi="Calibri" w:cs="Calibri"/>
          <w:color w:val="FF0000"/>
          <w:lang w:eastAsia="pt-PT"/>
        </w:rPr>
        <w:t xml:space="preserve">, </w:t>
      </w:r>
      <w:r w:rsidR="00647C85">
        <w:rPr>
          <w:rFonts w:ascii="Calibri" w:eastAsia="Times New Roman" w:hAnsi="Calibri" w:cs="Calibri"/>
          <w:color w:val="000000"/>
          <w:lang w:eastAsia="pt-PT"/>
        </w:rPr>
        <w:t>que ocorre na posição 9, é 0,00</w:t>
      </w:r>
      <w:r w:rsidR="00647C85" w:rsidRPr="00647C85">
        <w:rPr>
          <w:rFonts w:ascii="Calibri" w:eastAsia="Times New Roman" w:hAnsi="Calibri" w:cs="Calibri"/>
          <w:color w:val="000000"/>
          <w:lang w:eastAsia="pt-PT"/>
        </w:rPr>
        <w:t>206</w:t>
      </w:r>
      <w:r w:rsidR="00647C85">
        <w:rPr>
          <w:rFonts w:ascii="Calibri" w:eastAsia="Times New Roman" w:hAnsi="Calibri" w:cs="Calibri"/>
          <w:color w:val="000000"/>
          <w:lang w:eastAsia="pt-PT"/>
        </w:rPr>
        <w:t xml:space="preserve"> T.</w:t>
      </w:r>
    </w:p>
    <w:p w14:paraId="70551E25" w14:textId="77777777" w:rsidR="00C9749C" w:rsidRDefault="00647C85" w:rsidP="00C9749C">
      <w:pPr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</w:rPr>
        <w:t>N</w:t>
      </w:r>
      <m:oMath>
        <m:r>
          <w:rPr>
            <w:rFonts w:ascii="Cambria Math" w:hAnsi="Cambria Math"/>
            <w:sz w:val="24"/>
            <w:szCs w:val="24"/>
          </w:rPr>
          <m:t>º de espiras=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PT"/>
                      </w:rPr>
                      <m:t xml:space="preserve">0,00206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pt-PT"/>
                          </w:rPr>
                          <m:t>1 espira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6D789A" w:rsidRPr="006D789A">
        <w:rPr>
          <w:rFonts w:ascii="Calibri" w:eastAsia="Times New Roman" w:hAnsi="Calibri" w:cs="Calibri"/>
          <w:color w:val="000000"/>
          <w:lang w:eastAsia="pt-PT"/>
        </w:rPr>
        <w:t>160</w:t>
      </w:r>
      <w:r w:rsidR="006D789A">
        <w:rPr>
          <w:rFonts w:ascii="Calibri" w:eastAsia="Times New Roman" w:hAnsi="Calibri" w:cs="Calibri"/>
          <w:color w:val="000000"/>
          <w:lang w:eastAsia="pt-PT"/>
        </w:rPr>
        <w:t xml:space="preserve"> espiras</w:t>
      </w:r>
    </w:p>
    <w:p w14:paraId="790794F9" w14:textId="018B9D6E" w:rsidR="00CF19BC" w:rsidRPr="00C9749C" w:rsidRDefault="00133DFF" w:rsidP="00C9749C">
      <w:pPr>
        <w:ind w:left="1416"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b/>
          <w:bCs/>
          <w:sz w:val="28"/>
          <w:szCs w:val="28"/>
        </w:rPr>
        <w:t xml:space="preserve">                  D</w:t>
      </w:r>
      <w:r w:rsidR="00CF19BC">
        <w:rPr>
          <w:b/>
          <w:bCs/>
          <w:sz w:val="28"/>
          <w:szCs w:val="28"/>
        </w:rPr>
        <w:t>iscussão</w:t>
      </w:r>
    </w:p>
    <w:p w14:paraId="0A64D184" w14:textId="21D5BF96" w:rsidR="00CF19BC" w:rsidRDefault="00CF19BC" w:rsidP="00CF19BC">
      <w:pPr>
        <w:pStyle w:val="PargrafodaLista"/>
        <w:jc w:val="both"/>
        <w:rPr>
          <w:rFonts w:eastAsiaTheme="minorEastAsia"/>
          <w:sz w:val="32"/>
        </w:rPr>
      </w:pPr>
    </w:p>
    <w:p w14:paraId="6597100E" w14:textId="02D3BE44" w:rsidR="00B46880" w:rsidRDefault="00B46880" w:rsidP="00CF19BC">
      <w:pPr>
        <w:pStyle w:val="PargrafodaLista"/>
        <w:jc w:val="both"/>
        <w:rPr>
          <w:rFonts w:eastAsiaTheme="minorEastAsia"/>
          <w:szCs w:val="16"/>
        </w:rPr>
      </w:pPr>
      <w:r>
        <w:rPr>
          <w:rFonts w:eastAsiaTheme="minorEastAsia"/>
          <w:szCs w:val="16"/>
        </w:rPr>
        <w:t>Na parte B, comparando as linhas no gráfico 2, correspondentes ao campo magnético da soma das bobinas, e o campo magnético das bobinas em série, é possível perceber que são idênticas, o que pode comprovar o princípio de sobreposição.</w:t>
      </w:r>
    </w:p>
    <w:p w14:paraId="2023A50D" w14:textId="4E855909" w:rsidR="003243DD" w:rsidRPr="00B46880" w:rsidRDefault="00B46880" w:rsidP="00CF19BC">
      <w:pPr>
        <w:pStyle w:val="PargrafodaLista"/>
        <w:jc w:val="both"/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O erro relativo do campo magnético é de 2,8%, o que, uma vez que é menor que 5%, é relativamente baixo, pois houve bastante cuidado com o manuseamento dos materiais, medições e cálculos. </w:t>
      </w:r>
    </w:p>
    <w:p w14:paraId="7812E80E" w14:textId="3B92C827" w:rsidR="003243DD" w:rsidRPr="00B46880" w:rsidRDefault="00B46880" w:rsidP="00B46880">
      <w:pPr>
        <w:pStyle w:val="PargrafodaLista"/>
        <w:jc w:val="both"/>
        <w:rPr>
          <w:rFonts w:eastAsiaTheme="minorEastAsia"/>
          <w:szCs w:val="16"/>
        </w:rPr>
      </w:pPr>
      <w:r>
        <w:rPr>
          <w:rFonts w:eastAsiaTheme="minorEastAsia"/>
          <w:szCs w:val="16"/>
        </w:rPr>
        <w:t>Concluindo, a análise dos resultados e os valores obtidos coincidiu com os objetivos definidos previamente para a experiência.</w:t>
      </w:r>
    </w:p>
    <w:p w14:paraId="7FA6DA01" w14:textId="3F0660E2" w:rsidR="003243DD" w:rsidRDefault="003243DD" w:rsidP="00CF19BC">
      <w:pPr>
        <w:pStyle w:val="PargrafodaLista"/>
        <w:jc w:val="both"/>
        <w:rPr>
          <w:rFonts w:eastAsiaTheme="minorEastAsia"/>
          <w:sz w:val="32"/>
        </w:rPr>
      </w:pPr>
    </w:p>
    <w:p w14:paraId="72BF9624" w14:textId="3AEFCD54" w:rsidR="003243DD" w:rsidRDefault="003243DD" w:rsidP="00CF19BC">
      <w:pPr>
        <w:pStyle w:val="PargrafodaLista"/>
        <w:jc w:val="both"/>
        <w:rPr>
          <w:rFonts w:eastAsiaTheme="minorEastAsia"/>
          <w:sz w:val="32"/>
        </w:rPr>
      </w:pPr>
    </w:p>
    <w:p w14:paraId="1CA4D8DF" w14:textId="7B20B62E" w:rsidR="003243DD" w:rsidRDefault="003243DD" w:rsidP="00CF19BC">
      <w:pPr>
        <w:pStyle w:val="PargrafodaLista"/>
        <w:jc w:val="both"/>
        <w:rPr>
          <w:rFonts w:eastAsiaTheme="minorEastAsia"/>
          <w:sz w:val="32"/>
        </w:rPr>
      </w:pPr>
    </w:p>
    <w:p w14:paraId="30F9F461" w14:textId="0020F5D9" w:rsidR="003243DD" w:rsidRDefault="003243DD" w:rsidP="00CF19BC">
      <w:pPr>
        <w:pStyle w:val="PargrafodaLista"/>
        <w:jc w:val="both"/>
        <w:rPr>
          <w:rFonts w:eastAsiaTheme="minorEastAsia"/>
          <w:sz w:val="32"/>
        </w:rPr>
      </w:pPr>
    </w:p>
    <w:p w14:paraId="0B8439B0" w14:textId="77777777" w:rsidR="003243DD" w:rsidRDefault="003243DD" w:rsidP="00CF19BC">
      <w:pPr>
        <w:pStyle w:val="PargrafodaLista"/>
        <w:jc w:val="both"/>
        <w:rPr>
          <w:rFonts w:eastAsiaTheme="minorEastAsia"/>
          <w:sz w:val="32"/>
        </w:rPr>
      </w:pPr>
    </w:p>
    <w:p w14:paraId="58C67757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50DD1BE5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4D84117C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5E9F8E19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2A1B3CEF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71FD6D38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2253F9BA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0AA01C21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3B63E35F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021694FF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375EBA2D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48192B63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08A25A0C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5765331C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60668E37" w14:textId="64232939" w:rsidR="001A51A6" w:rsidRDefault="001A51A6" w:rsidP="00CF19BC">
      <w:pPr>
        <w:pStyle w:val="PargrafodaLista"/>
        <w:jc w:val="both"/>
        <w:rPr>
          <w:rFonts w:eastAsiaTheme="minorEastAsia"/>
          <w:sz w:val="36"/>
        </w:rPr>
      </w:pPr>
    </w:p>
    <w:p w14:paraId="33F16C9D" w14:textId="4FE0A078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777908D6" w14:textId="7954F37F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B0E55C8" w14:textId="7FFDC33A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53785A6" w14:textId="7E0F1BA0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24A3BFAA" w14:textId="38FC9E05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4E4707AC" w14:textId="15FE33DE" w:rsidR="00C9749C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54189215" w14:textId="77777777" w:rsidR="00C9749C" w:rsidRPr="001A51A6" w:rsidRDefault="00C9749C" w:rsidP="00CF19BC">
      <w:pPr>
        <w:pStyle w:val="PargrafodaLista"/>
        <w:jc w:val="both"/>
        <w:rPr>
          <w:rFonts w:eastAsiaTheme="minorEastAsia"/>
          <w:sz w:val="36"/>
        </w:rPr>
      </w:pPr>
    </w:p>
    <w:p w14:paraId="596AB40A" w14:textId="77777777" w:rsidR="001A51A6" w:rsidRDefault="001A51A6" w:rsidP="00C9749C">
      <w:pPr>
        <w:pStyle w:val="PargrafodaLista"/>
        <w:ind w:left="2136" w:firstLine="696"/>
        <w:jc w:val="both"/>
        <w:rPr>
          <w:rFonts w:eastAsiaTheme="minorEastAsia"/>
          <w:b/>
          <w:sz w:val="28"/>
        </w:rPr>
      </w:pPr>
      <w:r w:rsidRPr="001A51A6">
        <w:rPr>
          <w:rFonts w:eastAsiaTheme="minorEastAsia"/>
          <w:b/>
          <w:sz w:val="28"/>
        </w:rPr>
        <w:t>Contribui</w:t>
      </w:r>
      <w:r>
        <w:rPr>
          <w:rFonts w:eastAsiaTheme="minorEastAsia"/>
          <w:b/>
          <w:sz w:val="28"/>
        </w:rPr>
        <w:t>ções dos autores</w:t>
      </w:r>
    </w:p>
    <w:p w14:paraId="6D89B839" w14:textId="77777777" w:rsidR="001A51A6" w:rsidRDefault="001A51A6" w:rsidP="00C9749C">
      <w:pPr>
        <w:pStyle w:val="PargrafodaLista"/>
        <w:jc w:val="both"/>
        <w:rPr>
          <w:rFonts w:eastAsiaTheme="minorEastAsia"/>
          <w:b/>
          <w:sz w:val="28"/>
        </w:rPr>
      </w:pPr>
    </w:p>
    <w:p w14:paraId="576D65AE" w14:textId="77777777" w:rsidR="001A51A6" w:rsidRDefault="001A51A6" w:rsidP="00C9749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Para a realização deste relatório, o trabalho foi dividido de igual</w:t>
      </w:r>
      <w:r w:rsidR="00133DFF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para ambos os autores:</w:t>
      </w:r>
    </w:p>
    <w:p w14:paraId="1AE2B189" w14:textId="77777777" w:rsidR="001A51A6" w:rsidRDefault="001A51A6" w:rsidP="00C9749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Sendo, então, a</w:t>
      </w:r>
      <w:r w:rsidR="00133DF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 contribuição de:</w:t>
      </w:r>
    </w:p>
    <w:p w14:paraId="05C188C6" w14:textId="5F4A2E50" w:rsidR="001A51A6" w:rsidRDefault="00133DFF" w:rsidP="00C9749C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Sara</w:t>
      </w:r>
      <w:r w:rsidR="001A51A6">
        <w:rPr>
          <w:rFonts w:eastAsiaTheme="minorEastAsia"/>
        </w:rPr>
        <w:t>: 50%</w:t>
      </w:r>
      <w:r>
        <w:rPr>
          <w:rFonts w:eastAsiaTheme="minorEastAsia"/>
        </w:rPr>
        <w:t xml:space="preserve"> (Parte </w:t>
      </w:r>
      <w:r w:rsidR="003243DD">
        <w:rPr>
          <w:rFonts w:eastAsiaTheme="minorEastAsia"/>
        </w:rPr>
        <w:t>B</w:t>
      </w:r>
      <w:r>
        <w:rPr>
          <w:rFonts w:eastAsiaTheme="minorEastAsia"/>
        </w:rPr>
        <w:t>)</w:t>
      </w:r>
      <w:r w:rsidR="001A51A6">
        <w:rPr>
          <w:rFonts w:eastAsiaTheme="minorEastAsia"/>
        </w:rPr>
        <w:t>;</w:t>
      </w:r>
    </w:p>
    <w:p w14:paraId="6CA8C9A7" w14:textId="7096C979" w:rsidR="001A51A6" w:rsidRDefault="001A51A6" w:rsidP="00C9749C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Francisco: 50%</w:t>
      </w:r>
      <w:r w:rsidR="00133DFF">
        <w:rPr>
          <w:rFonts w:eastAsiaTheme="minorEastAsia"/>
        </w:rPr>
        <w:t xml:space="preserve"> (Parte A</w:t>
      </w:r>
      <w:r w:rsidR="003243DD">
        <w:rPr>
          <w:rFonts w:eastAsiaTheme="minorEastAsia"/>
        </w:rPr>
        <w:t>);</w:t>
      </w:r>
    </w:p>
    <w:p w14:paraId="224CEE93" w14:textId="791BB14C" w:rsidR="00133DFF" w:rsidRPr="003243DD" w:rsidRDefault="003243DD" w:rsidP="00C9749C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O aluno coordenador nesta aula foi: </w:t>
      </w:r>
    </w:p>
    <w:sectPr w:rsidR="00133DFF" w:rsidRPr="003243DD" w:rsidSect="004931A0">
      <w:head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49BB" w14:textId="77777777" w:rsidR="00775C93" w:rsidRDefault="00775C93" w:rsidP="00746DC8">
      <w:pPr>
        <w:spacing w:after="0" w:line="240" w:lineRule="auto"/>
      </w:pPr>
      <w:r>
        <w:separator/>
      </w:r>
    </w:p>
  </w:endnote>
  <w:endnote w:type="continuationSeparator" w:id="0">
    <w:p w14:paraId="5CECB688" w14:textId="77777777" w:rsidR="00775C93" w:rsidRDefault="00775C93" w:rsidP="0074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55358" w14:textId="77777777" w:rsidR="00775C93" w:rsidRDefault="00775C93" w:rsidP="00746DC8">
      <w:pPr>
        <w:spacing w:after="0" w:line="240" w:lineRule="auto"/>
      </w:pPr>
      <w:r>
        <w:separator/>
      </w:r>
    </w:p>
  </w:footnote>
  <w:footnote w:type="continuationSeparator" w:id="0">
    <w:p w14:paraId="422246EE" w14:textId="77777777" w:rsidR="00775C93" w:rsidRDefault="00775C93" w:rsidP="0074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7436126"/>
      <w:docPartObj>
        <w:docPartGallery w:val="Page Numbers (Top of Page)"/>
        <w:docPartUnique/>
      </w:docPartObj>
    </w:sdtPr>
    <w:sdtEndPr/>
    <w:sdtContent>
      <w:p w14:paraId="2C67AD4B" w14:textId="77777777" w:rsidR="00133DFF" w:rsidRDefault="00133DF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C44">
          <w:rPr>
            <w:noProof/>
          </w:rPr>
          <w:t>13</w:t>
        </w:r>
        <w:r>
          <w:fldChar w:fldCharType="end"/>
        </w:r>
      </w:p>
    </w:sdtContent>
  </w:sdt>
  <w:p w14:paraId="206FCFF1" w14:textId="77777777" w:rsidR="00133DFF" w:rsidRDefault="00133D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693"/>
    <w:multiLevelType w:val="hybridMultilevel"/>
    <w:tmpl w:val="69845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118"/>
    <w:multiLevelType w:val="hybridMultilevel"/>
    <w:tmpl w:val="913662F8"/>
    <w:lvl w:ilvl="0" w:tplc="0816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0B3551C"/>
    <w:multiLevelType w:val="hybridMultilevel"/>
    <w:tmpl w:val="87AA20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E2C"/>
    <w:multiLevelType w:val="hybridMultilevel"/>
    <w:tmpl w:val="FB103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81C"/>
    <w:multiLevelType w:val="hybridMultilevel"/>
    <w:tmpl w:val="61101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82A"/>
    <w:multiLevelType w:val="hybridMultilevel"/>
    <w:tmpl w:val="ABC89F3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B2120"/>
    <w:multiLevelType w:val="hybridMultilevel"/>
    <w:tmpl w:val="1B862B8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561A4"/>
    <w:multiLevelType w:val="hybridMultilevel"/>
    <w:tmpl w:val="1DEAE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4983"/>
    <w:multiLevelType w:val="hybridMultilevel"/>
    <w:tmpl w:val="EDDEEDA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F26E5"/>
    <w:multiLevelType w:val="hybridMultilevel"/>
    <w:tmpl w:val="D39217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9244A"/>
    <w:multiLevelType w:val="hybridMultilevel"/>
    <w:tmpl w:val="A7D41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27AC3"/>
    <w:multiLevelType w:val="hybridMultilevel"/>
    <w:tmpl w:val="E6668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5FF6"/>
    <w:multiLevelType w:val="hybridMultilevel"/>
    <w:tmpl w:val="462C5992"/>
    <w:lvl w:ilvl="0" w:tplc="0816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3" w15:restartNumberingAfterBreak="0">
    <w:nsid w:val="6B6A206E"/>
    <w:multiLevelType w:val="hybridMultilevel"/>
    <w:tmpl w:val="9C62CD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64D9C"/>
    <w:multiLevelType w:val="hybridMultilevel"/>
    <w:tmpl w:val="2092D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823"/>
    <w:multiLevelType w:val="hybridMultilevel"/>
    <w:tmpl w:val="25F6CEA2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B87EC9"/>
    <w:multiLevelType w:val="hybridMultilevel"/>
    <w:tmpl w:val="5C103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7622B"/>
    <w:multiLevelType w:val="hybridMultilevel"/>
    <w:tmpl w:val="71F0A31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A3B0F1A"/>
    <w:multiLevelType w:val="hybridMultilevel"/>
    <w:tmpl w:val="81369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66BE"/>
    <w:multiLevelType w:val="hybridMultilevel"/>
    <w:tmpl w:val="918046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6"/>
  </w:num>
  <w:num w:numId="4">
    <w:abstractNumId w:val="5"/>
  </w:num>
  <w:num w:numId="5">
    <w:abstractNumId w:val="9"/>
  </w:num>
  <w:num w:numId="6">
    <w:abstractNumId w:val="1"/>
  </w:num>
  <w:num w:numId="7">
    <w:abstractNumId w:val="12"/>
  </w:num>
  <w:num w:numId="8">
    <w:abstractNumId w:val="15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7"/>
  </w:num>
  <w:num w:numId="17">
    <w:abstractNumId w:val="6"/>
  </w:num>
  <w:num w:numId="18">
    <w:abstractNumId w:val="8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C8"/>
    <w:rsid w:val="00030EF4"/>
    <w:rsid w:val="000424E6"/>
    <w:rsid w:val="00057A76"/>
    <w:rsid w:val="00062223"/>
    <w:rsid w:val="000F2C44"/>
    <w:rsid w:val="00133DFF"/>
    <w:rsid w:val="00181219"/>
    <w:rsid w:val="001A51A6"/>
    <w:rsid w:val="001C299B"/>
    <w:rsid w:val="001E543A"/>
    <w:rsid w:val="002919E4"/>
    <w:rsid w:val="003243DD"/>
    <w:rsid w:val="003478A2"/>
    <w:rsid w:val="004931A0"/>
    <w:rsid w:val="00515BF9"/>
    <w:rsid w:val="005278C3"/>
    <w:rsid w:val="005C599B"/>
    <w:rsid w:val="0060103C"/>
    <w:rsid w:val="00647C85"/>
    <w:rsid w:val="006614BA"/>
    <w:rsid w:val="0067312F"/>
    <w:rsid w:val="00673BFC"/>
    <w:rsid w:val="0068356A"/>
    <w:rsid w:val="006D789A"/>
    <w:rsid w:val="006E3775"/>
    <w:rsid w:val="00741F2A"/>
    <w:rsid w:val="00746DC8"/>
    <w:rsid w:val="00775C93"/>
    <w:rsid w:val="007B6D8F"/>
    <w:rsid w:val="007E3652"/>
    <w:rsid w:val="0080621F"/>
    <w:rsid w:val="00814AE2"/>
    <w:rsid w:val="0086352C"/>
    <w:rsid w:val="008658EC"/>
    <w:rsid w:val="0089144C"/>
    <w:rsid w:val="00943241"/>
    <w:rsid w:val="00972D5A"/>
    <w:rsid w:val="00990D20"/>
    <w:rsid w:val="00991EE4"/>
    <w:rsid w:val="009A4EB3"/>
    <w:rsid w:val="009E087D"/>
    <w:rsid w:val="00A8484E"/>
    <w:rsid w:val="00AE4794"/>
    <w:rsid w:val="00B002B4"/>
    <w:rsid w:val="00B353C5"/>
    <w:rsid w:val="00B46880"/>
    <w:rsid w:val="00B821E7"/>
    <w:rsid w:val="00BE10E7"/>
    <w:rsid w:val="00C772B6"/>
    <w:rsid w:val="00C9749C"/>
    <w:rsid w:val="00CF19BC"/>
    <w:rsid w:val="00D46F64"/>
    <w:rsid w:val="00D705DD"/>
    <w:rsid w:val="00DB5B2C"/>
    <w:rsid w:val="00DD2F04"/>
    <w:rsid w:val="00F53B8A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415D"/>
  <w15:chartTrackingRefBased/>
  <w15:docId w15:val="{C6AEFACB-0C27-43AF-8F96-342ABA9B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746DC8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tuloCarter">
    <w:name w:val="Título Caráter"/>
    <w:basedOn w:val="Tipodeletrapredefinidodopargrafo"/>
    <w:link w:val="Ttulo"/>
    <w:rsid w:val="00746DC8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tulo21">
    <w:name w:val="Título 21"/>
    <w:basedOn w:val="Normal"/>
    <w:uiPriority w:val="1"/>
    <w:qFormat/>
    <w:rsid w:val="00746DC8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Cabealho">
    <w:name w:val="header"/>
    <w:basedOn w:val="Normal"/>
    <w:link w:val="Cabealho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DC8"/>
  </w:style>
  <w:style w:type="paragraph" w:styleId="Rodap">
    <w:name w:val="footer"/>
    <w:basedOn w:val="Normal"/>
    <w:link w:val="Rodap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DC8"/>
  </w:style>
  <w:style w:type="paragraph" w:styleId="PargrafodaLista">
    <w:name w:val="List Paragraph"/>
    <w:basedOn w:val="Normal"/>
    <w:uiPriority w:val="34"/>
    <w:qFormat/>
    <w:rsid w:val="00746DC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D2F04"/>
    <w:rPr>
      <w:color w:val="808080"/>
    </w:rPr>
  </w:style>
  <w:style w:type="table" w:styleId="TabelacomGrelha">
    <w:name w:val="Table Grid"/>
    <w:basedOn w:val="Tabelanormal"/>
    <w:uiPriority w:val="39"/>
    <w:rsid w:val="00DD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6</cp:revision>
  <dcterms:created xsi:type="dcterms:W3CDTF">2021-01-07T18:14:00Z</dcterms:created>
  <dcterms:modified xsi:type="dcterms:W3CDTF">2021-01-08T09:27:00Z</dcterms:modified>
</cp:coreProperties>
</file>