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B5E356" w14:textId="1019E985" w:rsidR="00EB0DA7" w:rsidRDefault="000C5FEF">
      <w:pPr>
        <w:rPr>
          <w:rFonts w:ascii="Arial" w:hAnsi="Arial" w:cs="Arial"/>
        </w:rPr>
      </w:pPr>
      <w:r>
        <w:rPr>
          <w:rFonts w:ascii="Arial" w:hAnsi="Arial" w:cs="Arial"/>
        </w:rPr>
        <w:t>Recalcar que en aquest apartat ens centrarem més en els fets que han motivat a decisions estructurals del graf i que per més detalls tècnics mirar el repositori.</w:t>
      </w:r>
    </w:p>
    <w:p w14:paraId="14792EB7" w14:textId="77777777" w:rsidR="000C5FEF" w:rsidRDefault="000C5FEF">
      <w:pPr>
        <w:rPr>
          <w:rFonts w:ascii="Arial" w:hAnsi="Arial" w:cs="Arial"/>
        </w:rPr>
      </w:pPr>
    </w:p>
    <w:p w14:paraId="6CCF6E51" w14:textId="71B9E300" w:rsidR="000C5FEF" w:rsidRDefault="000C5FEF">
      <w:pPr>
        <w:rPr>
          <w:rFonts w:ascii="Arial" w:hAnsi="Arial" w:cs="Arial"/>
        </w:rPr>
      </w:pPr>
      <w:r>
        <w:rPr>
          <w:rFonts w:ascii="Arial" w:hAnsi="Arial" w:cs="Arial"/>
        </w:rPr>
        <w:t>Graf que volem …</w:t>
      </w:r>
    </w:p>
    <w:p w14:paraId="3D36073B" w14:textId="72226AC1" w:rsidR="000C5FEF" w:rsidRDefault="000C5FEF">
      <w:pPr>
        <w:rPr>
          <w:rFonts w:ascii="Arial" w:hAnsi="Arial" w:cs="Arial"/>
        </w:rPr>
      </w:pPr>
    </w:p>
    <w:p w14:paraId="47195FDC" w14:textId="77777777" w:rsidR="009159B0" w:rsidRPr="009159B0" w:rsidRDefault="009159B0" w:rsidP="009159B0">
      <w:pPr>
        <w:rPr>
          <w:rFonts w:ascii="Arial" w:hAnsi="Arial" w:cs="Arial"/>
        </w:rPr>
      </w:pPr>
      <w:r w:rsidRPr="009159B0">
        <w:rPr>
          <w:rFonts w:ascii="Arial" w:hAnsi="Arial" w:cs="Arial"/>
        </w:rPr>
        <w:t>Per a la construcció del graf s'han utilitzat dades en format General Transit Feed Specification (GTFS), un estàndard obert per a la representació d'informació sobre xarxes de transport públic, com ara parades, recorreguts, horaris i connexions (\hl{REF} web gtfs). En aquest treball s'han emprat les dades corresponents a l'empresa Transports Metropolitans de Barcelona (TMB), obtingudes a través del Punt Nacional d'Accés a les Dades del Transport (NAP) (\hl{REF} nap).</w:t>
      </w:r>
    </w:p>
    <w:p w14:paraId="337F579C" w14:textId="77777777" w:rsidR="009159B0" w:rsidRPr="009159B0" w:rsidRDefault="009159B0" w:rsidP="009159B0">
      <w:pPr>
        <w:rPr>
          <w:rFonts w:ascii="Arial" w:hAnsi="Arial" w:cs="Arial"/>
        </w:rPr>
      </w:pPr>
      <w:r w:rsidRPr="009159B0">
        <w:rPr>
          <w:rFonts w:ascii="Arial" w:hAnsi="Arial" w:cs="Arial"/>
        </w:rPr>
        <w:t>%\cite{gtfs-reference}</w:t>
      </w:r>
    </w:p>
    <w:p w14:paraId="3750C999" w14:textId="77777777" w:rsidR="009159B0" w:rsidRPr="009159B0" w:rsidRDefault="009159B0" w:rsidP="009159B0">
      <w:pPr>
        <w:rPr>
          <w:rFonts w:ascii="Arial" w:hAnsi="Arial" w:cs="Arial"/>
        </w:rPr>
      </w:pPr>
      <w:r w:rsidRPr="009159B0">
        <w:rPr>
          <w:rFonts w:ascii="Arial" w:hAnsi="Arial" w:cs="Arial"/>
        </w:rPr>
        <w:t>%\cite{nap}</w:t>
      </w:r>
    </w:p>
    <w:p w14:paraId="3152C8D3" w14:textId="77777777" w:rsidR="009159B0" w:rsidRPr="009159B0" w:rsidRDefault="009159B0" w:rsidP="009159B0">
      <w:pPr>
        <w:rPr>
          <w:rFonts w:ascii="Arial" w:hAnsi="Arial" w:cs="Arial"/>
        </w:rPr>
      </w:pPr>
    </w:p>
    <w:p w14:paraId="645FBF31" w14:textId="4FEF231D" w:rsidR="009159B0" w:rsidRDefault="009159B0" w:rsidP="009159B0">
      <w:pPr>
        <w:rPr>
          <w:rFonts w:ascii="Arial" w:hAnsi="Arial" w:cs="Arial"/>
        </w:rPr>
      </w:pPr>
      <w:r w:rsidRPr="009159B0">
        <w:rPr>
          <w:rFonts w:ascii="Arial" w:hAnsi="Arial" w:cs="Arial"/>
        </w:rPr>
        <w:t>La Taula~\ref{tab:gtfs} recull únicament els fitxers i atributs de format GTFS que s'han utilitzat en aquest treball. Per a una descripció completa de cada fitxer i del significat dels seus atributs, es convida al lector a llegir la documentació oficial de GTFS a \hl{REF}.</w:t>
      </w:r>
    </w:p>
    <w:p w14:paraId="502643D9" w14:textId="77777777" w:rsidR="009159B0" w:rsidRDefault="009159B0" w:rsidP="009159B0">
      <w:pPr>
        <w:rPr>
          <w:rFonts w:ascii="Arial" w:hAnsi="Arial" w:cs="Arial"/>
        </w:rPr>
      </w:pPr>
    </w:p>
    <w:p w14:paraId="341C8075" w14:textId="77777777" w:rsidR="009159B0" w:rsidRDefault="009159B0" w:rsidP="009159B0">
      <w:pPr>
        <w:rPr>
          <w:rFonts w:ascii="Arial" w:hAnsi="Arial" w:cs="Arial"/>
        </w:rPr>
      </w:pPr>
      <w:r>
        <w:rPr>
          <w:rFonts w:ascii="Arial" w:hAnsi="Arial" w:cs="Arial"/>
        </w:rPr>
        <w:t xml:space="preserve">S’han fet diferentes comprovacions de l’estat i la qualitat de les dades al directori \texttt{data\_validation/checks} (\hl{REF}). </w:t>
      </w:r>
    </w:p>
    <w:p w14:paraId="25383FE0" w14:textId="1A226229" w:rsidR="009159B0" w:rsidRDefault="009159B0" w:rsidP="009159B0">
      <w:pPr>
        <w:rPr>
          <w:rFonts w:ascii="Arial" w:hAnsi="Arial" w:cs="Arial"/>
        </w:rPr>
      </w:pPr>
      <w:r>
        <w:rPr>
          <w:rFonts w:ascii="Arial" w:hAnsi="Arial" w:cs="Arial"/>
        </w:rPr>
        <w:t xml:space="preserve">Amb això hem vist que, tot i que els fitxers contenen dades del metro, l’autobús i la línia de funicular de Montjuïc, </w:t>
      </w:r>
      <w:r>
        <w:rPr>
          <w:rFonts w:ascii="Arial" w:hAnsi="Arial" w:cs="Arial"/>
        </w:rPr>
        <w:t>al fitxer \texttt{transfers} no</w:t>
      </w:r>
      <w:r>
        <w:rPr>
          <w:rFonts w:ascii="Arial" w:hAnsi="Arial" w:cs="Arial"/>
        </w:rPr>
        <w:t xml:space="preserve"> hi consten </w:t>
      </w:r>
      <w:r>
        <w:rPr>
          <w:rFonts w:ascii="Arial" w:hAnsi="Arial" w:cs="Arial"/>
        </w:rPr>
        <w:t>connexion</w:t>
      </w:r>
      <w:r>
        <w:rPr>
          <w:rFonts w:ascii="Arial" w:hAnsi="Arial" w:cs="Arial"/>
        </w:rPr>
        <w:t>s de</w:t>
      </w:r>
      <w:r>
        <w:rPr>
          <w:rFonts w:ascii="Arial" w:hAnsi="Arial" w:cs="Arial"/>
        </w:rPr>
        <w:t xml:space="preserve"> l’autobús</w:t>
      </w:r>
      <w:r>
        <w:rPr>
          <w:rFonts w:ascii="Arial" w:hAnsi="Arial" w:cs="Arial"/>
        </w:rPr>
        <w:t xml:space="preserve">. És per això que en aquest treball només considerarem els mitjans de transport del metro i el funicular. </w:t>
      </w:r>
    </w:p>
    <w:p w14:paraId="6C313FE8" w14:textId="0262E287" w:rsidR="009159B0" w:rsidRDefault="009159B0" w:rsidP="009159B0">
      <w:pPr>
        <w:rPr>
          <w:rFonts w:ascii="Arial" w:hAnsi="Arial" w:cs="Arial"/>
        </w:rPr>
      </w:pPr>
      <w:r>
        <w:rPr>
          <w:rFonts w:ascii="Arial" w:hAnsi="Arial" w:cs="Arial"/>
        </w:rPr>
        <w:t xml:space="preserve">També </w:t>
      </w:r>
      <w:r w:rsidR="0074326B">
        <w:rPr>
          <w:rFonts w:ascii="Arial" w:hAnsi="Arial" w:cs="Arial"/>
        </w:rPr>
        <w:t>hem comprovat que el temps explicitat per anar d’una andana a una entrada és sempre de 60s.</w:t>
      </w:r>
    </w:p>
    <w:p w14:paraId="5595A2C3" w14:textId="44FCB4CD" w:rsidR="0074326B" w:rsidRDefault="0074326B" w:rsidP="0074326B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més, l’únic tram en el què no són explícits els dos sentits és a l’entrada </w:t>
      </w:r>
      <w:r w:rsidRPr="0074326B">
        <w:rPr>
          <w:rFonts w:ascii="Arial" w:hAnsi="Arial" w:cs="Arial"/>
        </w:rPr>
        <w:t>Alcolea (escala mecànica)</w:t>
      </w:r>
      <w:r>
        <w:rPr>
          <w:rFonts w:ascii="Arial" w:hAnsi="Arial" w:cs="Arial"/>
        </w:rPr>
        <w:t xml:space="preserve"> de la parada L1 – Plaça de Sants. Oficialment, només es pot anar de l’andana cap a l’exterior i no a l’inrevés. </w:t>
      </w:r>
    </w:p>
    <w:p w14:paraId="2F5CF604" w14:textId="77777777" w:rsidR="0074326B" w:rsidRDefault="0074326B" w:rsidP="0074326B">
      <w:pPr>
        <w:rPr>
          <w:rFonts w:ascii="Arial" w:hAnsi="Arial" w:cs="Arial"/>
        </w:rPr>
      </w:pPr>
    </w:p>
    <w:p w14:paraId="24CEBEE5" w14:textId="77777777" w:rsidR="00946743" w:rsidRDefault="00946743" w:rsidP="0074326B">
      <w:pPr>
        <w:rPr>
          <w:rFonts w:ascii="Arial" w:hAnsi="Arial" w:cs="Arial"/>
        </w:rPr>
      </w:pPr>
    </w:p>
    <w:p w14:paraId="411E4BC6" w14:textId="77777777" w:rsidR="00946743" w:rsidRDefault="00946743" w:rsidP="0074326B">
      <w:pPr>
        <w:rPr>
          <w:rFonts w:ascii="Arial" w:hAnsi="Arial" w:cs="Arial"/>
        </w:rPr>
      </w:pPr>
    </w:p>
    <w:p w14:paraId="4962FF06" w14:textId="77777777" w:rsidR="0074326B" w:rsidRDefault="0074326B" w:rsidP="0074326B">
      <w:pPr>
        <w:rPr>
          <w:rFonts w:ascii="Arial" w:hAnsi="Arial" w:cs="Arial"/>
        </w:rPr>
      </w:pPr>
    </w:p>
    <w:p w14:paraId="6D0B6532" w14:textId="7DF8FBD0" w:rsidR="0074326B" w:rsidRDefault="0074326B" w:rsidP="0074326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DEF PESOS</w:t>
      </w:r>
    </w:p>
    <w:p w14:paraId="501A1127" w14:textId="1B04DBA4" w:rsidR="00946743" w:rsidRDefault="0074326B" w:rsidP="0074326B">
      <w:pPr>
        <w:rPr>
          <w:rFonts w:ascii="Arial" w:hAnsi="Arial" w:cs="Arial"/>
        </w:rPr>
      </w:pPr>
      <w:r>
        <w:rPr>
          <w:rFonts w:ascii="Arial" w:hAnsi="Arial" w:cs="Arial"/>
        </w:rPr>
        <w:t xml:space="preserve">Al graf tenim dos tipus de vèrtexs: entrades i andanes. </w:t>
      </w:r>
      <w:r w:rsidR="00946743">
        <w:rPr>
          <w:rFonts w:ascii="Arial" w:hAnsi="Arial" w:cs="Arial"/>
        </w:rPr>
        <w:t>A partir d’aquí podem definir els tipus de pesos segons les arestes i els vèrtexs.</w:t>
      </w:r>
    </w:p>
    <w:p w14:paraId="07E1765A" w14:textId="663161D7" w:rsidR="00F04B48" w:rsidRDefault="00F04B48" w:rsidP="0074326B">
      <w:pPr>
        <w:rPr>
          <w:rFonts w:ascii="Arial" w:hAnsi="Arial" w:cs="Arial"/>
        </w:rPr>
      </w:pPr>
      <w:r>
        <w:rPr>
          <w:rFonts w:ascii="Arial" w:hAnsi="Arial" w:cs="Arial"/>
        </w:rPr>
        <w:t>…</w:t>
      </w:r>
    </w:p>
    <w:p w14:paraId="3CB49D5C" w14:textId="3041B7B4" w:rsidR="00F04B48" w:rsidRDefault="00F04B48" w:rsidP="0074326B">
      <w:pPr>
        <w:rPr>
          <w:rFonts w:ascii="Arial" w:hAnsi="Arial" w:cs="Arial"/>
        </w:rPr>
      </w:pPr>
      <w:r>
        <w:rPr>
          <w:rFonts w:ascii="Arial" w:hAnsi="Arial" w:cs="Arial"/>
        </w:rPr>
        <w:t>S’han d’aclarir algunes coses.</w:t>
      </w:r>
    </w:p>
    <w:p w14:paraId="5E30D86D" w14:textId="5754F98E" w:rsidR="00F04B48" w:rsidRDefault="00F04B48" w:rsidP="00F04B48">
      <w:pPr>
        <w:rPr>
          <w:rFonts w:ascii="Arial" w:hAnsi="Arial" w:cs="Arial"/>
        </w:rPr>
      </w:pPr>
      <w:r w:rsidRPr="00F04B48">
        <w:rPr>
          <w:rFonts w:ascii="Arial" w:hAnsi="Arial" w:cs="Arial"/>
        </w:rPr>
        <w:t xml:space="preserve">S’ha inclòs </w:t>
      </w:r>
      <w:r>
        <w:rPr>
          <w:rFonts w:ascii="Arial" w:hAnsi="Arial" w:cs="Arial"/>
        </w:rPr>
        <w:t>3</w:t>
      </w:r>
      <w:r w:rsidRPr="00F04B48">
        <w:rPr>
          <w:rFonts w:ascii="Arial" w:hAnsi="Arial" w:cs="Arial"/>
        </w:rPr>
        <w:t xml:space="preserve"> dins de SW perquè encara que e</w:t>
      </w:r>
      <w:r>
        <w:rPr>
          <w:rFonts w:ascii="Arial" w:hAnsi="Arial" w:cs="Arial"/>
        </w:rPr>
        <w:t>ls algoritmes que farem servir</w:t>
      </w:r>
      <w:r w:rsidRPr="00F04B48">
        <w:rPr>
          <w:rFonts w:ascii="Arial" w:hAnsi="Arial" w:cs="Arial"/>
        </w:rPr>
        <w:t xml:space="preserve"> permeten </w:t>
      </w:r>
      <w:r>
        <w:rPr>
          <w:rFonts w:ascii="Arial" w:hAnsi="Arial" w:cs="Arial"/>
        </w:rPr>
        <w:t xml:space="preserve">que un vèrtex tingui una aresta sortint i acabant en ell, aquest pes </w:t>
      </w:r>
      <w:r w:rsidRPr="00F04B48">
        <w:rPr>
          <w:rFonts w:ascii="Arial" w:hAnsi="Arial" w:cs="Arial"/>
        </w:rPr>
        <w:t>mai s’incloura</w:t>
      </w:r>
      <w:r>
        <w:rPr>
          <w:rFonts w:ascii="Arial" w:hAnsi="Arial" w:cs="Arial"/>
        </w:rPr>
        <w:t xml:space="preserve"> al pes mínim d’un camí.</w:t>
      </w:r>
      <w:r w:rsidRPr="00F04B48">
        <w:rPr>
          <w:rFonts w:ascii="Arial" w:hAnsi="Arial" w:cs="Arial"/>
        </w:rPr>
        <w:t xml:space="preserve"> Com aquest tipus de pes sempre està present en un</w:t>
      </w:r>
      <w:r>
        <w:rPr>
          <w:rFonts w:ascii="Arial" w:hAnsi="Arial" w:cs="Arial"/>
        </w:rPr>
        <w:t>a ruta</w:t>
      </w:r>
      <w:r w:rsidRPr="00F04B48">
        <w:rPr>
          <w:rFonts w:ascii="Arial" w:hAnsi="Arial" w:cs="Arial"/>
        </w:rPr>
        <w:t>, incloure’l aquí ha sigut la manera més senzilla que s’ha trobat per tal d’assegurar-nos que els algoritmes el consideraran en el temps final.</w:t>
      </w:r>
      <w:r>
        <w:rPr>
          <w:rFonts w:ascii="Arial" w:hAnsi="Arial" w:cs="Arial"/>
        </w:rPr>
        <w:t xml:space="preserve"> </w:t>
      </w:r>
    </w:p>
    <w:p w14:paraId="01C5B217" w14:textId="0DAD27AE" w:rsidR="000D23A7" w:rsidRPr="00F04B48" w:rsidRDefault="000D23A7" w:rsidP="00F04B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Per simplicitat, considerarem 4 nul. És a dir, considerarem un </w:t>
      </w:r>
      <w:r w:rsidRPr="00D6502F">
        <w:rPr>
          <w:rFonts w:ascii="Arial" w:hAnsi="Arial" w:cs="Arial"/>
          <w:lang w:val="ca-ES"/>
        </w:rPr>
        <w:t xml:space="preserve">sistema de transport ideal en el què cada vegada que </w:t>
      </w:r>
      <w:r>
        <w:rPr>
          <w:rFonts w:ascii="Arial" w:hAnsi="Arial" w:cs="Arial"/>
          <w:lang w:val="ca-ES"/>
        </w:rPr>
        <w:t xml:space="preserve">l’usurari </w:t>
      </w:r>
      <w:r w:rsidRPr="00D6502F">
        <w:rPr>
          <w:rFonts w:ascii="Arial" w:hAnsi="Arial" w:cs="Arial"/>
          <w:lang w:val="ca-ES"/>
        </w:rPr>
        <w:t>arrib</w:t>
      </w:r>
      <w:r>
        <w:rPr>
          <w:rFonts w:ascii="Arial" w:hAnsi="Arial" w:cs="Arial"/>
          <w:lang w:val="ca-ES"/>
        </w:rPr>
        <w:t>a</w:t>
      </w:r>
      <w:r w:rsidRPr="00D6502F">
        <w:rPr>
          <w:rFonts w:ascii="Arial" w:hAnsi="Arial" w:cs="Arial"/>
          <w:lang w:val="ca-ES"/>
        </w:rPr>
        <w:t xml:space="preserve"> a una andana no h</w:t>
      </w:r>
      <w:r>
        <w:rPr>
          <w:rFonts w:ascii="Arial" w:hAnsi="Arial" w:cs="Arial"/>
          <w:lang w:val="ca-ES"/>
        </w:rPr>
        <w:t>a</w:t>
      </w:r>
      <w:r w:rsidRPr="00D6502F">
        <w:rPr>
          <w:rFonts w:ascii="Arial" w:hAnsi="Arial" w:cs="Arial"/>
          <w:lang w:val="ca-ES"/>
        </w:rPr>
        <w:t xml:space="preserve"> d’esperar a que arribi el metro</w:t>
      </w:r>
      <w:r>
        <w:rPr>
          <w:rFonts w:ascii="Arial" w:hAnsi="Arial" w:cs="Arial"/>
          <w:lang w:val="ca-ES"/>
        </w:rPr>
        <w:t xml:space="preserve"> per pujar-</w:t>
      </w:r>
      <w:proofErr w:type="spellStart"/>
      <w:r>
        <w:rPr>
          <w:rFonts w:ascii="Arial" w:hAnsi="Arial" w:cs="Arial"/>
          <w:lang w:val="ca-ES"/>
        </w:rPr>
        <w:t>shi</w:t>
      </w:r>
      <w:proofErr w:type="spellEnd"/>
      <w:r w:rsidRPr="00D6502F">
        <w:rPr>
          <w:rFonts w:ascii="Arial" w:hAnsi="Arial" w:cs="Arial"/>
          <w:lang w:val="ca-ES"/>
        </w:rPr>
        <w:t>.</w:t>
      </w:r>
    </w:p>
    <w:p w14:paraId="4F2EE629" w14:textId="77777777" w:rsidR="00F04B48" w:rsidRDefault="00F04B48" w:rsidP="0074326B">
      <w:pPr>
        <w:rPr>
          <w:rFonts w:ascii="Arial" w:hAnsi="Arial" w:cs="Arial"/>
        </w:rPr>
      </w:pPr>
    </w:p>
    <w:p w14:paraId="102FDD32" w14:textId="77777777" w:rsidR="00781C65" w:rsidRDefault="00781C65" w:rsidP="0074326B">
      <w:pPr>
        <w:rPr>
          <w:rFonts w:ascii="Arial" w:hAnsi="Arial" w:cs="Arial"/>
        </w:rPr>
      </w:pPr>
    </w:p>
    <w:p w14:paraId="6122645E" w14:textId="44350700" w:rsidR="00781C65" w:rsidRDefault="00781C65" w:rsidP="0074326B">
      <w:pPr>
        <w:rPr>
          <w:rFonts w:ascii="Arial" w:hAnsi="Arial" w:cs="Arial"/>
        </w:rPr>
      </w:pPr>
      <w:r>
        <w:rPr>
          <w:rFonts w:ascii="Arial" w:hAnsi="Arial" w:cs="Arial"/>
        </w:rPr>
        <w:t>DECISIONS</w:t>
      </w:r>
    </w:p>
    <w:p w14:paraId="71129B10" w14:textId="77777777" w:rsidR="0051620C" w:rsidRDefault="00781C65" w:rsidP="0074326B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partir d’ara, doncs, </w:t>
      </w:r>
      <w:r w:rsidR="0051620C">
        <w:rPr>
          <w:rFonts w:ascii="Arial" w:hAnsi="Arial" w:cs="Arial"/>
        </w:rPr>
        <w:t>el nostre objectiu és calcular els pesos SW. Per les dades als fitxers, aquest no és un càlcul directe i implica prendre decisions estructurals del graf durant el procés. Se’ns plantejen pregutes com:</w:t>
      </w:r>
    </w:p>
    <w:p w14:paraId="5D518D85" w14:textId="77777777" w:rsidR="0051620C" w:rsidRDefault="0051620C" w:rsidP="0051620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Cal fer diferentes arestes pels trams compartits a les línies 9 i 10?</w:t>
      </w:r>
    </w:p>
    <w:p w14:paraId="1B2303C0" w14:textId="46C2E61D" w:rsidR="0051620C" w:rsidRPr="0051620C" w:rsidRDefault="0051620C" w:rsidP="0051620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 partir de totes les mostres de viatges al fitxer \texttt{stop\_times}, com prenem un valor suficientment representatiu? </w:t>
      </w:r>
    </w:p>
    <w:p w14:paraId="1B6F5FFC" w14:textId="77777777" w:rsidR="00FC2F3E" w:rsidRDefault="00FC2F3E" w:rsidP="00FC2F3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1620C">
        <w:rPr>
          <w:rFonts w:ascii="Arial" w:hAnsi="Arial" w:cs="Arial"/>
        </w:rPr>
        <w:t>és necessari que el graf sigui dirgit?</w:t>
      </w:r>
    </w:p>
    <w:p w14:paraId="1AC20CFB" w14:textId="77777777" w:rsidR="00FC2F3E" w:rsidRDefault="00FC2F3E" w:rsidP="00FC2F3E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Sí que és cert que tal i com hem comentat prèviament hi ha una aresta amb pes PW que no és bidireccional. Tot i així, al ser només una i d’aquest tipus es podria pensar algun tipus de solució per tal de no haver de duplicar el nombre de pesos.</w:t>
      </w:r>
    </w:p>
    <w:p w14:paraId="1BCA50A9" w14:textId="77777777" w:rsidR="00A8224A" w:rsidRDefault="00A8224A" w:rsidP="0074326B">
      <w:pPr>
        <w:rPr>
          <w:rFonts w:ascii="Arial" w:hAnsi="Arial" w:cs="Arial"/>
        </w:rPr>
      </w:pPr>
    </w:p>
    <w:p w14:paraId="5FFDA5D4" w14:textId="31879444" w:rsidR="009159B0" w:rsidRPr="00EB0DA7" w:rsidRDefault="00FC2F3E" w:rsidP="009159B0">
      <w:pPr>
        <w:rPr>
          <w:rFonts w:ascii="Arial" w:hAnsi="Arial" w:cs="Arial"/>
        </w:rPr>
      </w:pPr>
      <w:r>
        <w:rPr>
          <w:rFonts w:ascii="Arial" w:hAnsi="Arial" w:cs="Arial"/>
        </w:rPr>
        <w:t xml:space="preserve">Per decidir-ho ens basarem en els resultats obtinguts dels fitxers \texttt{.py}, </w:t>
      </w:r>
      <w:r>
        <w:rPr>
          <w:rFonts w:ascii="Arial" w:hAnsi="Arial" w:cs="Arial"/>
        </w:rPr>
        <w:t xml:space="preserve">\texttt{.py} </w:t>
      </w:r>
      <w:r>
        <w:rPr>
          <w:rFonts w:ascii="Arial" w:hAnsi="Arial" w:cs="Arial"/>
        </w:rPr>
        <w:t xml:space="preserve">i </w:t>
      </w:r>
      <w:r>
        <w:rPr>
          <w:rFonts w:ascii="Arial" w:hAnsi="Arial" w:cs="Arial"/>
        </w:rPr>
        <w:t xml:space="preserve">\texttt{.py} </w:t>
      </w:r>
      <w:r>
        <w:rPr>
          <w:rFonts w:ascii="Arial" w:hAnsi="Arial" w:cs="Arial"/>
        </w:rPr>
        <w:t xml:space="preserve">al directori </w:t>
      </w:r>
      <w:r w:rsidRPr="00FC2F3E">
        <w:rPr>
          <w:rFonts w:ascii="Arial" w:hAnsi="Arial" w:cs="Arial"/>
        </w:rPr>
        <w:t>\texttt{data\_validation/</w:t>
      </w:r>
      <w:r>
        <w:rPr>
          <w:rFonts w:ascii="Arial" w:hAnsi="Arial" w:cs="Arial"/>
        </w:rPr>
        <w:t>analysis</w:t>
      </w:r>
      <w:r w:rsidRPr="00FC2F3E">
        <w:rPr>
          <w:rFonts w:ascii="Arial" w:hAnsi="Arial" w:cs="Arial"/>
        </w:rPr>
        <w:t>}</w:t>
      </w:r>
    </w:p>
    <w:sectPr w:rsidR="009159B0" w:rsidRPr="00EB0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B51A41"/>
    <w:multiLevelType w:val="hybridMultilevel"/>
    <w:tmpl w:val="7D2C611A"/>
    <w:lvl w:ilvl="0" w:tplc="D7C406EA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A16AE"/>
    <w:multiLevelType w:val="hybridMultilevel"/>
    <w:tmpl w:val="8FECD74E"/>
    <w:lvl w:ilvl="0" w:tplc="16AC3C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76414">
    <w:abstractNumId w:val="1"/>
  </w:num>
  <w:num w:numId="2" w16cid:durableId="4976907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A7"/>
    <w:rsid w:val="000C5FEF"/>
    <w:rsid w:val="000D23A7"/>
    <w:rsid w:val="0051620C"/>
    <w:rsid w:val="0074326B"/>
    <w:rsid w:val="00781C65"/>
    <w:rsid w:val="009159B0"/>
    <w:rsid w:val="00946743"/>
    <w:rsid w:val="00A8224A"/>
    <w:rsid w:val="00BC38DD"/>
    <w:rsid w:val="00EB0DA7"/>
    <w:rsid w:val="00F04B48"/>
    <w:rsid w:val="00F94627"/>
    <w:rsid w:val="00FA099A"/>
    <w:rsid w:val="00FC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6E2DB5"/>
  <w15:chartTrackingRefBased/>
  <w15:docId w15:val="{3798140B-D797-4040-AA75-C5EED6381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2</cp:revision>
  <dcterms:created xsi:type="dcterms:W3CDTF">2026-07-14T14:09:00Z</dcterms:created>
  <dcterms:modified xsi:type="dcterms:W3CDTF">2026-07-14T17:21:00Z</dcterms:modified>
</cp:coreProperties>
</file>