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BB90" w14:textId="77777777" w:rsidR="00274B94" w:rsidRPr="00614A2B" w:rsidRDefault="00274B94" w:rsidP="00274B94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+ tard ----- </w:t>
      </w:r>
    </w:p>
    <w:p w14:paraId="183E6A7E" w14:textId="77777777" w:rsidR="00274B94" w:rsidRPr="00B6182F" w:rsidRDefault="00274B94" w:rsidP="00274B9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6182F">
        <w:rPr>
          <w:rFonts w:ascii="Arial" w:hAnsi="Arial" w:cs="Arial"/>
          <w:sz w:val="24"/>
          <w:szCs w:val="24"/>
        </w:rPr>
        <w:t>Paràmetres</w:t>
      </w:r>
    </w:p>
    <w:p w14:paraId="2D881BD2" w14:textId="77777777" w:rsidR="00274B94" w:rsidRPr="00B6182F" w:rsidRDefault="00274B94" w:rsidP="00274B94">
      <w:pPr>
        <w:pStyle w:val="ListParagraph"/>
        <w:numPr>
          <w:ilvl w:val="1"/>
          <w:numId w:val="1"/>
        </w:numPr>
        <w:spacing w:line="278" w:lineRule="auto"/>
        <w:rPr>
          <w:rFonts w:ascii="Arial" w:hAnsi="Arial" w:cs="Arial"/>
          <w:sz w:val="24"/>
          <w:szCs w:val="24"/>
        </w:rPr>
      </w:pPr>
      <w:r w:rsidRPr="00B6182F">
        <w:rPr>
          <w:rFonts w:ascii="Arial" w:hAnsi="Arial" w:cs="Arial"/>
          <w:sz w:val="24"/>
          <w:szCs w:val="24"/>
        </w:rPr>
        <w:t xml:space="preserve">Caminar menys </w:t>
      </w:r>
      <w:r w:rsidRPr="00B6182F">
        <w:rPr>
          <w:rFonts w:ascii="Arial" w:hAnsi="Arial" w:cs="Arial"/>
          <w:sz w:val="24"/>
          <w:szCs w:val="24"/>
        </w:rPr>
        <w:sym w:font="Wingdings" w:char="F0E0"/>
      </w:r>
      <w:r w:rsidRPr="00B6182F">
        <w:rPr>
          <w:rFonts w:ascii="Arial" w:hAnsi="Arial" w:cs="Arial"/>
          <w:sz w:val="24"/>
          <w:szCs w:val="24"/>
        </w:rPr>
        <w:t xml:space="preserve"> PW</w:t>
      </w:r>
    </w:p>
    <w:p w14:paraId="59A01C08" w14:textId="77777777" w:rsidR="00274B94" w:rsidRPr="00B6182F" w:rsidRDefault="00274B94" w:rsidP="00274B94">
      <w:pPr>
        <w:pStyle w:val="ListParagraph"/>
        <w:numPr>
          <w:ilvl w:val="1"/>
          <w:numId w:val="1"/>
        </w:numPr>
        <w:spacing w:line="278" w:lineRule="auto"/>
        <w:rPr>
          <w:rFonts w:ascii="Arial" w:hAnsi="Arial" w:cs="Arial"/>
          <w:sz w:val="24"/>
          <w:szCs w:val="24"/>
        </w:rPr>
      </w:pPr>
      <w:r w:rsidRPr="00B6182F">
        <w:rPr>
          <w:rFonts w:ascii="Arial" w:hAnsi="Arial" w:cs="Arial"/>
          <w:sz w:val="24"/>
          <w:szCs w:val="24"/>
        </w:rPr>
        <w:t>Menys transbords</w:t>
      </w:r>
    </w:p>
    <w:p w14:paraId="6E604974" w14:textId="77777777" w:rsidR="00274B94" w:rsidRPr="00D25879" w:rsidRDefault="00274B94" w:rsidP="00274B94">
      <w:pPr>
        <w:pStyle w:val="ListParagraph"/>
        <w:numPr>
          <w:ilvl w:val="1"/>
          <w:numId w:val="1"/>
        </w:numPr>
        <w:spacing w:line="278" w:lineRule="auto"/>
        <w:rPr>
          <w:rFonts w:ascii="Arial" w:hAnsi="Arial" w:cs="Arial"/>
          <w:color w:val="BFBFBF" w:themeColor="background1" w:themeShade="BF"/>
          <w:sz w:val="24"/>
          <w:szCs w:val="24"/>
        </w:rPr>
      </w:pPr>
      <w:r w:rsidRPr="00D25879">
        <w:rPr>
          <w:rFonts w:ascii="Arial" w:hAnsi="Arial" w:cs="Arial"/>
          <w:color w:val="BFBFBF" w:themeColor="background1" w:themeShade="BF"/>
          <w:sz w:val="24"/>
          <w:szCs w:val="24"/>
        </w:rPr>
        <w:t xml:space="preserve">Esperar menys </w:t>
      </w:r>
      <w:r w:rsidRPr="00D25879">
        <w:rPr>
          <w:rFonts w:ascii="Arial" w:hAnsi="Arial" w:cs="Arial"/>
          <w:color w:val="BFBFBF" w:themeColor="background1" w:themeShade="BF"/>
          <w:sz w:val="24"/>
          <w:szCs w:val="24"/>
        </w:rPr>
        <w:sym w:font="Wingdings" w:char="F0DF"/>
      </w:r>
      <w:r w:rsidRPr="00D25879">
        <w:rPr>
          <w:rFonts w:ascii="Arial" w:hAnsi="Arial" w:cs="Arial"/>
          <w:color w:val="BFBFBF" w:themeColor="background1" w:themeShade="BF"/>
          <w:sz w:val="24"/>
          <w:szCs w:val="24"/>
        </w:rPr>
        <w:t xml:space="preserve"> + tard potser</w:t>
      </w:r>
    </w:p>
    <w:p w14:paraId="7EEECC37" w14:textId="77777777" w:rsidR="00274B94" w:rsidRDefault="00274B94" w:rsidP="00274B94">
      <w:pPr>
        <w:pStyle w:val="ListParagraph"/>
        <w:rPr>
          <w:rFonts w:ascii="Arial" w:hAnsi="Arial" w:cs="Arial"/>
          <w:sz w:val="24"/>
          <w:szCs w:val="24"/>
        </w:rPr>
      </w:pPr>
    </w:p>
    <w:p w14:paraId="2A1D5B88" w14:textId="77777777" w:rsidR="00274B94" w:rsidRPr="00802AD0" w:rsidRDefault="00274B94" w:rsidP="00274B9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02AD0">
        <w:rPr>
          <w:rFonts w:ascii="Arial" w:hAnsi="Arial" w:cs="Arial"/>
          <w:sz w:val="24"/>
          <w:szCs w:val="24"/>
        </w:rPr>
        <w:t>Comparació dels dos algoritmes</w:t>
      </w:r>
    </w:p>
    <w:p w14:paraId="434D4C7E" w14:textId="77777777" w:rsidR="00274B94" w:rsidRPr="00802AD0" w:rsidRDefault="00274B94" w:rsidP="00274B9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02AD0">
        <w:rPr>
          <w:rFonts w:ascii="Arial" w:hAnsi="Arial" w:cs="Arial"/>
          <w:sz w:val="24"/>
          <w:szCs w:val="24"/>
        </w:rPr>
        <w:t xml:space="preserve">Fer una taula final de orígens x destins amb els trajectes calculats i el camí més curt trobat pels dos algoritmes amb el nombre d’iteracions i temps per comparar. </w:t>
      </w:r>
    </w:p>
    <w:p w14:paraId="077C60AF" w14:textId="77777777" w:rsidR="00274B94" w:rsidRPr="00802AD0" w:rsidRDefault="00274B94" w:rsidP="00274B9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02AD0">
        <w:rPr>
          <w:rFonts w:ascii="Arial" w:hAnsi="Arial" w:cs="Arial"/>
          <w:sz w:val="24"/>
          <w:szCs w:val="24"/>
        </w:rPr>
        <w:t xml:space="preserve">El temps hauria de ser la mitjana de vàries execucions per aquella entrada i aquell destí. </w:t>
      </w:r>
    </w:p>
    <w:p w14:paraId="4995C40F" w14:textId="77777777" w:rsidR="00274B94" w:rsidRPr="00802AD0" w:rsidRDefault="00274B94" w:rsidP="00274B9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02AD0">
        <w:rPr>
          <w:rFonts w:ascii="Arial" w:hAnsi="Arial" w:cs="Arial"/>
          <w:sz w:val="24"/>
          <w:szCs w:val="24"/>
        </w:rPr>
        <w:t>És just i coherent comparar per temps??? O s’hauria de fer per nombre d’iteracions/complexitat?</w:t>
      </w:r>
    </w:p>
    <w:p w14:paraId="118F4CEB" w14:textId="77777777" w:rsidR="00274B94" w:rsidRPr="00802AD0" w:rsidRDefault="00274B94" w:rsidP="00274B94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758171ED" w14:textId="77777777" w:rsidR="00A31964" w:rsidRPr="00274B94" w:rsidRDefault="00A31964">
      <w:pPr>
        <w:rPr>
          <w:rFonts w:ascii="Arial" w:hAnsi="Arial" w:cs="Arial"/>
        </w:rPr>
      </w:pPr>
    </w:p>
    <w:sectPr w:rsidR="00A31964" w:rsidRPr="00274B94" w:rsidSect="00274B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A16AE"/>
    <w:multiLevelType w:val="hybridMultilevel"/>
    <w:tmpl w:val="8FECD74E"/>
    <w:lvl w:ilvl="0" w:tplc="16AC3C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676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64"/>
    <w:rsid w:val="00274B94"/>
    <w:rsid w:val="00A31964"/>
    <w:rsid w:val="00B85202"/>
    <w:rsid w:val="00D25879"/>
    <w:rsid w:val="00F3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643665"/>
  <w15:chartTrackingRefBased/>
  <w15:docId w15:val="{87EC8F4D-C0B6-4B4E-AD59-E10D69942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B94"/>
    <w:pPr>
      <w:spacing w:line="259" w:lineRule="auto"/>
    </w:pPr>
    <w:rPr>
      <w:sz w:val="22"/>
      <w:szCs w:val="22"/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4</cp:revision>
  <dcterms:created xsi:type="dcterms:W3CDTF">2026-06-05T14:34:00Z</dcterms:created>
  <dcterms:modified xsi:type="dcterms:W3CDTF">2026-06-05T18:46:00Z</dcterms:modified>
</cp:coreProperties>
</file>