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06AC1A" w14:textId="42207D2B" w:rsidR="00051078" w:rsidRDefault="00A41173" w:rsidP="00A4117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A* canviat per A_star a tot arreu</w:t>
      </w:r>
    </w:p>
    <w:p w14:paraId="094FFA56" w14:textId="26D95788" w:rsidR="00026FA9" w:rsidRDefault="00026FA9" w:rsidP="00A4117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26FA9">
        <w:rPr>
          <w:rFonts w:ascii="Arial" w:hAnsi="Arial" w:cs="Arial"/>
        </w:rPr>
        <w:t>routing_algotithms/graph_draw/graph.py</w:t>
      </w:r>
    </w:p>
    <w:p w14:paraId="7A9A92B0" w14:textId="7AFFC323" w:rsidR="00A41173" w:rsidRDefault="002D05D9" w:rsidP="00026FA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ja no s’entrecreuen les línies de les arestes de les línies 9 i 10 </w:t>
      </w:r>
      <w:r w:rsidRPr="002D05D9">
        <w:rPr>
          <w:rFonts w:ascii="Arial" w:hAnsi="Arial" w:cs="Arial"/>
        </w:rPr>
        <w:sym w:font="Wingdings" w:char="F0DF"/>
      </w:r>
      <w:r>
        <w:rPr>
          <w:rFonts w:ascii="Arial" w:hAnsi="Arial" w:cs="Arial"/>
        </w:rPr>
        <w:t xml:space="preserve"> abans l’angle era random i ara l’he hardcodejat convenientment per cada parell (veure ‘</w:t>
      </w:r>
      <w:r w:rsidRPr="002D05D9">
        <w:rPr>
          <w:rFonts w:ascii="Arial" w:hAnsi="Arial" w:cs="Arial"/>
        </w:rPr>
        <w:t>.docu/Algoritmes per trobar una ruta òptima/Dibuix del graf.docx</w:t>
      </w:r>
      <w:r>
        <w:rPr>
          <w:rFonts w:ascii="Arial" w:hAnsi="Arial" w:cs="Arial"/>
        </w:rPr>
        <w:t>’ per més detalls).</w:t>
      </w:r>
    </w:p>
    <w:p w14:paraId="728F34E8" w14:textId="5870C103" w:rsidR="00026FA9" w:rsidRDefault="00026FA9" w:rsidP="00026FA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Addició d’una brúixola per remarcar que la orientació és la estàndard</w:t>
      </w:r>
    </w:p>
    <w:p w14:paraId="21DD17A4" w14:textId="10F2AE4E" w:rsidR="00EC7486" w:rsidRPr="008F2A78" w:rsidRDefault="00EC7486" w:rsidP="00EC748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Tots els notebooks migrats a .py</w:t>
      </w:r>
      <w:r>
        <w:rPr>
          <w:rFonts w:ascii="Apple Color Emoji" w:hAnsi="Apple Color Emoji" w:cs="Arial"/>
        </w:rPr>
        <w:t>✅</w:t>
      </w:r>
    </w:p>
    <w:p w14:paraId="7C3C7C8E" w14:textId="292C3FB1" w:rsidR="008F2A78" w:rsidRPr="00C35525" w:rsidRDefault="008F2A78" w:rsidP="00EC748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Finalment, no he trobat la referència al mètode per arrodonir que utilitzo al llibre de Hacher’s Delight. Així que escriuré “</w:t>
      </w:r>
      <w:r>
        <w:rPr>
          <w:rFonts w:ascii="Arial" w:hAnsi="Arial" w:cs="Arial"/>
          <w:lang w:val="ca-ES"/>
        </w:rPr>
        <w:t xml:space="preserve">Aquest mètode està inspirat </w:t>
      </w:r>
      <w:r w:rsidRPr="00891248">
        <w:rPr>
          <w:rFonts w:ascii="Arial" w:hAnsi="Arial" w:cs="Arial"/>
        </w:rPr>
        <w:t>la definició de l'arrodoniment half-up de la Viquipèdia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>HYPERLINK "https://en.wikipedia.org/wiki/Rounding" \l "Rounding_half_up"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Pr="00891248">
        <w:rPr>
          <w:rStyle w:val="Hyperlink"/>
          <w:rFonts w:ascii="Arial" w:hAnsi="Arial" w:cs="Arial"/>
        </w:rPr>
        <w:t>ref</w:t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>)</w:t>
      </w:r>
      <w:r>
        <w:rPr>
          <w:rFonts w:ascii="Arial" w:hAnsi="Arial" w:cs="Arial"/>
          <w:lang w:val="ca-ES"/>
        </w:rPr>
        <w:t>.</w:t>
      </w:r>
      <w:r>
        <w:rPr>
          <w:rFonts w:ascii="Arial" w:hAnsi="Arial" w:cs="Arial"/>
        </w:rPr>
        <w:t>” (‘</w:t>
      </w:r>
      <w:r w:rsidRPr="008F2A78">
        <w:rPr>
          <w:rFonts w:ascii="Arial" w:hAnsi="Arial" w:cs="Arial"/>
        </w:rPr>
        <w:t>.docu/Precisió.docx</w:t>
      </w:r>
      <w:r>
        <w:rPr>
          <w:rFonts w:ascii="Arial" w:hAnsi="Arial" w:cs="Arial"/>
        </w:rPr>
        <w:t>’).</w:t>
      </w:r>
    </w:p>
    <w:p w14:paraId="196B478C" w14:textId="17B8AAF4" w:rsidR="00C35525" w:rsidRDefault="00C35525" w:rsidP="00EC748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35525">
        <w:rPr>
          <w:rFonts w:ascii="Arial" w:hAnsi="Arial" w:cs="Arial"/>
        </w:rPr>
        <w:t>routing_algotithms/dijkstra</w:t>
      </w:r>
    </w:p>
    <w:p w14:paraId="5BD47905" w14:textId="77777777" w:rsidR="00C35525" w:rsidRDefault="00C35525" w:rsidP="00C35525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C35525">
        <w:rPr>
          <w:rFonts w:ascii="Arial" w:hAnsi="Arial" w:cs="Arial"/>
        </w:rPr>
        <w:t>routing_algotithms/dijkstra/dijkstra_utils.py</w:t>
      </w:r>
      <w:r>
        <w:rPr>
          <w:rFonts w:ascii="Arial" w:hAnsi="Arial" w:cs="Arial"/>
        </w:rPr>
        <w:t xml:space="preserve"> </w:t>
      </w:r>
    </w:p>
    <w:p w14:paraId="78F26AEF" w14:textId="77777777" w:rsidR="00460CE9" w:rsidRDefault="00C35525" w:rsidP="00460CE9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>Explicació a ‘</w:t>
      </w:r>
      <w:r w:rsidRPr="00C35525">
        <w:rPr>
          <w:rFonts w:ascii="Arial" w:hAnsi="Arial" w:cs="Arial"/>
        </w:rPr>
        <w:t>.docu/Algoritmes per trobar una ruta òptima/Dijkstra.docx</w:t>
      </w:r>
      <w:r>
        <w:rPr>
          <w:rFonts w:ascii="Arial" w:hAnsi="Arial" w:cs="Arial"/>
        </w:rPr>
        <w:t>’ de per què utilitzo “</w:t>
      </w:r>
      <w:r w:rsidRPr="00D20245">
        <w:rPr>
          <w:rFonts w:ascii="Arial" w:hAnsi="Arial" w:cs="Arial"/>
        </w:rPr>
        <w:t>INF = 10**18</w:t>
      </w:r>
      <w:r>
        <w:rPr>
          <w:rFonts w:ascii="Arial" w:hAnsi="Arial" w:cs="Arial"/>
        </w:rPr>
        <w:t xml:space="preserve">”: </w:t>
      </w:r>
      <w:r w:rsidRPr="00C35525">
        <w:rPr>
          <w:rFonts w:ascii="Arial" w:hAnsi="Arial" w:cs="Arial"/>
        </w:rPr>
        <w:t>Encara existint “float('inf')” he utilitzat la constant “INF = 10**18” perquè estic treballant amb pesos enters (temps en segons) i és un nombre suficientment gran al qual mai s’aproparà qualsevol possible distància.</w:t>
      </w:r>
    </w:p>
    <w:p w14:paraId="34320E7C" w14:textId="790123EF" w:rsidR="004060BC" w:rsidRPr="00460CE9" w:rsidRDefault="004060BC" w:rsidP="00460CE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La explicació de la elecció de la Binary Heap creus que s’entèn bé i que és prou justificativa? (</w:t>
      </w:r>
      <w:r w:rsidR="00460CE9">
        <w:rPr>
          <w:rFonts w:ascii="Arial" w:hAnsi="Arial" w:cs="Arial"/>
        </w:rPr>
        <w:t xml:space="preserve">part </w:t>
      </w:r>
      <w:r w:rsidR="00460CE9" w:rsidRPr="00460CE9">
        <w:rPr>
          <w:rFonts w:ascii="Arial" w:hAnsi="Arial" w:cs="Arial"/>
          <w:lang w:val="ca-ES"/>
        </w:rPr>
        <w:t xml:space="preserve">Raonament elecció </w:t>
      </w:r>
      <w:proofErr w:type="spellStart"/>
      <w:r w:rsidR="00460CE9" w:rsidRPr="00460CE9">
        <w:rPr>
          <w:rFonts w:ascii="Arial" w:hAnsi="Arial" w:cs="Arial"/>
          <w:lang w:val="ca-ES"/>
        </w:rPr>
        <w:t>Binary</w:t>
      </w:r>
      <w:proofErr w:type="spellEnd"/>
      <w:r w:rsidR="00460CE9" w:rsidRPr="00460CE9">
        <w:rPr>
          <w:rFonts w:ascii="Arial" w:hAnsi="Arial" w:cs="Arial"/>
          <w:lang w:val="ca-ES"/>
        </w:rPr>
        <w:t xml:space="preserve"> </w:t>
      </w:r>
      <w:proofErr w:type="spellStart"/>
      <w:r w:rsidR="00460CE9" w:rsidRPr="00460CE9">
        <w:rPr>
          <w:rFonts w:ascii="Arial" w:hAnsi="Arial" w:cs="Arial"/>
          <w:lang w:val="ca-ES"/>
        </w:rPr>
        <w:t>Heap</w:t>
      </w:r>
      <w:proofErr w:type="spellEnd"/>
      <w:r w:rsidR="00460CE9" w:rsidRPr="00460CE9">
        <w:rPr>
          <w:rFonts w:ascii="Arial" w:hAnsi="Arial" w:cs="Arial"/>
        </w:rPr>
        <w:t xml:space="preserve"> </w:t>
      </w:r>
      <w:r w:rsidR="00460CE9">
        <w:rPr>
          <w:rFonts w:ascii="Arial" w:hAnsi="Arial" w:cs="Arial"/>
        </w:rPr>
        <w:t xml:space="preserve">de </w:t>
      </w:r>
      <w:r w:rsidRPr="00460CE9">
        <w:rPr>
          <w:rFonts w:ascii="Arial" w:hAnsi="Arial" w:cs="Arial"/>
        </w:rPr>
        <w:t>‘.docu/Algoritmes per trobar una ruta òptima/Dijkstra.docx’)</w:t>
      </w:r>
    </w:p>
    <w:sectPr w:rsidR="004060BC" w:rsidRPr="00460C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4C4A97"/>
    <w:multiLevelType w:val="hybridMultilevel"/>
    <w:tmpl w:val="5AC471B0"/>
    <w:lvl w:ilvl="0" w:tplc="8D10174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566379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078"/>
    <w:rsid w:val="00026FA9"/>
    <w:rsid w:val="00051078"/>
    <w:rsid w:val="00122BF5"/>
    <w:rsid w:val="002D05D9"/>
    <w:rsid w:val="004060BC"/>
    <w:rsid w:val="00460CE9"/>
    <w:rsid w:val="008F2A78"/>
    <w:rsid w:val="00A41173"/>
    <w:rsid w:val="00C35525"/>
    <w:rsid w:val="00EA6B98"/>
    <w:rsid w:val="00EC7486"/>
    <w:rsid w:val="00F15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75EC5F5"/>
  <w15:chartTrackingRefBased/>
  <w15:docId w15:val="{81BEAED4-FED5-1240-8549-36AAF6697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0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0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0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0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2A7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5</cp:revision>
  <dcterms:created xsi:type="dcterms:W3CDTF">2026-06-30T11:44:00Z</dcterms:created>
  <dcterms:modified xsi:type="dcterms:W3CDTF">2026-07-01T11:35:00Z</dcterms:modified>
</cp:coreProperties>
</file>