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222E80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026FA5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026FA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026FA5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026FA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026FA5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026FA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BF15C9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BF15C9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BF15C9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BF15C9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F15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Update referencies 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263DD89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 w:rsidR="0017046D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reunió 05.27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)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F9B21D0" w14:textId="542E6047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Utilitzar la mateixa estructura que a </w:t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L9_L10 de route_id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trip_id + direction_id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lastRenderedPageBreak/>
        <w:t>El núm total d’arestes és el que toca?</w:t>
      </w:r>
    </w:p>
    <w:p w14:paraId="5CCDC5D9" w14:textId="765E0C38" w:rsidR="000B5172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Segueixen havent arestes inventades o falten d’altres?</w:t>
      </w:r>
    </w:p>
    <w:p w14:paraId="4A2F1D0B" w14:textId="391E5323" w:rsidR="0017046D" w:rsidRPr="0017046D" w:rsidRDefault="0017046D" w:rsidP="0017046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 reunió 05.27)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Pr="00EA4F57" w:rsidRDefault="00771F3E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771F3E" w:rsidRPr="00EA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B5172"/>
    <w:rsid w:val="00167150"/>
    <w:rsid w:val="0017046D"/>
    <w:rsid w:val="001759B9"/>
    <w:rsid w:val="00200774"/>
    <w:rsid w:val="00222E80"/>
    <w:rsid w:val="00271226"/>
    <w:rsid w:val="00447CBC"/>
    <w:rsid w:val="00522419"/>
    <w:rsid w:val="00662F3B"/>
    <w:rsid w:val="00677D9C"/>
    <w:rsid w:val="00771F3E"/>
    <w:rsid w:val="007E33CE"/>
    <w:rsid w:val="00804BD7"/>
    <w:rsid w:val="008122B9"/>
    <w:rsid w:val="0087212B"/>
    <w:rsid w:val="00922D3E"/>
    <w:rsid w:val="00963993"/>
    <w:rsid w:val="00B20F04"/>
    <w:rsid w:val="00B85202"/>
    <w:rsid w:val="00BF15C9"/>
    <w:rsid w:val="00C34E82"/>
    <w:rsid w:val="00CC3599"/>
    <w:rsid w:val="00D1228E"/>
    <w:rsid w:val="00DE2BEB"/>
    <w:rsid w:val="00E105E2"/>
    <w:rsid w:val="00E830CD"/>
    <w:rsid w:val="00EA4F57"/>
    <w:rsid w:val="00F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12</cp:revision>
  <dcterms:created xsi:type="dcterms:W3CDTF">2026-06-02T13:39:00Z</dcterms:created>
  <dcterms:modified xsi:type="dcterms:W3CDTF">2026-06-06T22:07:00Z</dcterms:modified>
</cp:coreProperties>
</file>