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D15C1" w14:textId="02B59EB1" w:rsidR="0048680C" w:rsidRDefault="00E23213">
      <w:pPr>
        <w:rPr>
          <w:rFonts w:ascii="Arial" w:hAnsi="Arial" w:cs="Arial"/>
        </w:rPr>
      </w:pPr>
      <w:r>
        <w:rPr>
          <w:rFonts w:ascii="Arial" w:hAnsi="Arial" w:cs="Arial"/>
        </w:rPr>
        <w:t xml:space="preserve">La mitjana de la proporció de nombre de vèrtexs entre nombre d’iteracions és aproximadament 0.06. </w:t>
      </w:r>
    </w:p>
    <w:p w14:paraId="0508E108" w14:textId="569C41EF" w:rsidR="00E23213" w:rsidRDefault="00E23213">
      <w:pPr>
        <w:rPr>
          <w:rFonts w:ascii="Arial" w:hAnsi="Arial" w:cs="Arial"/>
        </w:rPr>
      </w:pPr>
      <w:r>
        <w:rPr>
          <w:rFonts w:ascii="Arial" w:hAnsi="Arial" w:cs="Arial"/>
        </w:rPr>
        <w:t>Donat que el nombre màxim d’aquesta proporció és 1 (o gairebé 1), està clar que hi ha molt marge de millora.</w:t>
      </w:r>
    </w:p>
    <w:p w14:paraId="4EA5D1FE" w14:textId="77777777" w:rsidR="007B2F1F" w:rsidRDefault="00E23213">
      <w:pPr>
        <w:rPr>
          <w:rFonts w:ascii="Arial" w:hAnsi="Arial" w:cs="Arial"/>
        </w:rPr>
      </w:pPr>
      <w:r>
        <w:rPr>
          <w:rFonts w:ascii="Arial" w:hAnsi="Arial" w:cs="Arial"/>
        </w:rPr>
        <w:t>Per què diem que aquesta proporció és 1 o gairebé 1? El millor algoritme és el que només extreu vèrtexs que després estaran al shortest path. En aquest cas, la proporció seria 1 i per això ho comparem amb aquest nombre. Per la teoria, aquesta mètrica podria ser donada per l’A* amb, diguem-li així, la heurísitca empírica definida per donar a cada vèrtex la seva distància mínima amb el target</w:t>
      </w:r>
      <w:r w:rsidR="007B2F1F">
        <w:rPr>
          <w:rFonts w:ascii="Arial" w:hAnsi="Arial" w:cs="Arial"/>
        </w:rPr>
        <w:t xml:space="preserve">. </w:t>
      </w:r>
    </w:p>
    <w:p w14:paraId="1AEE7672" w14:textId="77777777" w:rsidR="007B2F1F" w:rsidRDefault="007B2F1F">
      <w:pPr>
        <w:rPr>
          <w:rFonts w:ascii="Arial" w:hAnsi="Arial" w:cs="Arial"/>
        </w:rPr>
      </w:pPr>
      <w:r>
        <w:rPr>
          <w:rFonts w:ascii="Arial" w:hAnsi="Arial" w:cs="Arial"/>
        </w:rPr>
        <w:t xml:space="preserve">Si, però, tenim dues rutes amb el pes òptim, sí que és cert, que poster s’acaben considerant vèrtexs “de més”. Per exemple, suposem el cas del graf amb vèrtexs S (source), A, B i T (target) amb w_S_A=4, w_S_B=5, w_A_T=6 i w_B_T=5 amb heurísitiques h_S=10, h_A=6, h_B=5 i h_T=0. A la primera iteració s’extrau S i a la pila estaran A i B amb valors f=10 en els dos casos. Suposem que per com està ordenda la pila (no hi ha un ordre clar per vèrtexs amb el mateix valor) s’extrau B. Lavors en aquell moment tenim a la pila A i T els dos, de nou amb f=10. Segons l’ordre de la pila, es pot extraure A i més tard s’extraurà T amb el pare sent B. Finalment, tindrem el camí més curt trobat com S </w:t>
      </w:r>
      <w:r w:rsidRPr="007B2F1F">
        <w:rPr>
          <w:rFonts w:ascii="Arial" w:hAnsi="Arial" w:cs="Arial"/>
        </w:rPr>
        <w:sym w:font="Wingdings" w:char="F0E0"/>
      </w:r>
      <w:r>
        <w:rPr>
          <w:rFonts w:ascii="Arial" w:hAnsi="Arial" w:cs="Arial"/>
        </w:rPr>
        <w:t xml:space="preserve"> B </w:t>
      </w:r>
      <w:r w:rsidRPr="007B2F1F">
        <w:rPr>
          <w:rFonts w:ascii="Arial" w:hAnsi="Arial" w:cs="Arial"/>
        </w:rPr>
        <w:sym w:font="Wingdings" w:char="F0E0"/>
      </w:r>
      <w:r>
        <w:rPr>
          <w:rFonts w:ascii="Arial" w:hAnsi="Arial" w:cs="Arial"/>
        </w:rPr>
        <w:t xml:space="preserve"> T però amb quatre iteracions. </w:t>
      </w:r>
    </w:p>
    <w:p w14:paraId="1109B2F1" w14:textId="0965B59F" w:rsidR="00E23213" w:rsidRPr="0048680C" w:rsidRDefault="007B2F1F">
      <w:pPr>
        <w:rPr>
          <w:rFonts w:ascii="Arial" w:hAnsi="Arial" w:cs="Arial"/>
        </w:rPr>
      </w:pPr>
      <w:r>
        <w:rPr>
          <w:rFonts w:ascii="Arial" w:hAnsi="Arial" w:cs="Arial"/>
        </w:rPr>
        <w:t xml:space="preserve">En el nostre cas, és més difícil que això passi perque la gran majoria de trajectes transcorreran en arestes SW en les que el mateix valor es repeteix poc. Per tant, per comparar el valor d’aquesta proporció hem de tenir al cap l’1, que és la mètrica ideal.  </w:t>
      </w:r>
    </w:p>
    <w:sectPr w:rsidR="00E23213" w:rsidRPr="00486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0C"/>
    <w:rsid w:val="001268EE"/>
    <w:rsid w:val="0048680C"/>
    <w:rsid w:val="00520288"/>
    <w:rsid w:val="00671ECB"/>
    <w:rsid w:val="007616F1"/>
    <w:rsid w:val="007B2F1F"/>
    <w:rsid w:val="00CC3AEF"/>
    <w:rsid w:val="00E23213"/>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9BCB5D9"/>
  <w15:chartTrackingRefBased/>
  <w15:docId w15:val="{628F8643-2FA9-FE40-B88D-723BB789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80C"/>
    <w:rPr>
      <w:rFonts w:eastAsiaTheme="majorEastAsia" w:cstheme="majorBidi"/>
      <w:color w:val="272727" w:themeColor="text1" w:themeTint="D8"/>
    </w:rPr>
  </w:style>
  <w:style w:type="paragraph" w:styleId="Title">
    <w:name w:val="Title"/>
    <w:basedOn w:val="Normal"/>
    <w:next w:val="Normal"/>
    <w:link w:val="TitleChar"/>
    <w:uiPriority w:val="10"/>
    <w:qFormat/>
    <w:rsid w:val="00486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80C"/>
    <w:pPr>
      <w:spacing w:before="160"/>
      <w:jc w:val="center"/>
    </w:pPr>
    <w:rPr>
      <w:i/>
      <w:iCs/>
      <w:color w:val="404040" w:themeColor="text1" w:themeTint="BF"/>
    </w:rPr>
  </w:style>
  <w:style w:type="character" w:customStyle="1" w:styleId="QuoteChar">
    <w:name w:val="Quote Char"/>
    <w:basedOn w:val="DefaultParagraphFont"/>
    <w:link w:val="Quote"/>
    <w:uiPriority w:val="29"/>
    <w:rsid w:val="0048680C"/>
    <w:rPr>
      <w:i/>
      <w:iCs/>
      <w:color w:val="404040" w:themeColor="text1" w:themeTint="BF"/>
    </w:rPr>
  </w:style>
  <w:style w:type="paragraph" w:styleId="ListParagraph">
    <w:name w:val="List Paragraph"/>
    <w:basedOn w:val="Normal"/>
    <w:uiPriority w:val="34"/>
    <w:qFormat/>
    <w:rsid w:val="0048680C"/>
    <w:pPr>
      <w:ind w:left="720"/>
      <w:contextualSpacing/>
    </w:pPr>
  </w:style>
  <w:style w:type="character" w:styleId="IntenseEmphasis">
    <w:name w:val="Intense Emphasis"/>
    <w:basedOn w:val="DefaultParagraphFont"/>
    <w:uiPriority w:val="21"/>
    <w:qFormat/>
    <w:rsid w:val="0048680C"/>
    <w:rPr>
      <w:i/>
      <w:iCs/>
      <w:color w:val="0F4761" w:themeColor="accent1" w:themeShade="BF"/>
    </w:rPr>
  </w:style>
  <w:style w:type="paragraph" w:styleId="IntenseQuote">
    <w:name w:val="Intense Quote"/>
    <w:basedOn w:val="Normal"/>
    <w:next w:val="Normal"/>
    <w:link w:val="IntenseQuoteChar"/>
    <w:uiPriority w:val="30"/>
    <w:qFormat/>
    <w:rsid w:val="00486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80C"/>
    <w:rPr>
      <w:i/>
      <w:iCs/>
      <w:color w:val="0F4761" w:themeColor="accent1" w:themeShade="BF"/>
    </w:rPr>
  </w:style>
  <w:style w:type="character" w:styleId="IntenseReference">
    <w:name w:val="Intense Reference"/>
    <w:basedOn w:val="DefaultParagraphFont"/>
    <w:uiPriority w:val="32"/>
    <w:qFormat/>
    <w:rsid w:val="00486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2026-07-05T14:34:00Z</dcterms:created>
  <dcterms:modified xsi:type="dcterms:W3CDTF">2026-07-09T10:25:00Z</dcterms:modified>
</cp:coreProperties>
</file>