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6E8F0" w14:textId="75FD57DB" w:rsidR="00CF6958" w:rsidRDefault="00CF6958">
      <w:pPr>
        <w:rPr>
          <w:rFonts w:ascii="Arial" w:hAnsi="Arial" w:cs="Arial"/>
        </w:rPr>
      </w:pPr>
      <w:r>
        <w:rPr>
          <w:rFonts w:ascii="Arial" w:hAnsi="Arial" w:cs="Arial"/>
        </w:rPr>
        <w:t>H_geo</w:t>
      </w:r>
    </w:p>
    <w:p w14:paraId="2208181C" w14:textId="4B428075" w:rsidR="00271752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construcció, aquesta heurística és admissible</w:t>
      </w:r>
      <w:r w:rsidR="00F92A4B">
        <w:rPr>
          <w:rFonts w:ascii="Arial" w:hAnsi="Arial" w:cs="Arial"/>
        </w:rPr>
        <w:t>. Dona una cota inferior de la estimació del temps òptim també en segons (s’ha fet floor per tenir enters).</w:t>
      </w:r>
    </w:p>
    <w:p w14:paraId="03F23A76" w14:textId="08D59D48" w:rsidR="00AF2D03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trobar les distàncies entre dos vèrtexs utilitzem la “Projecció ilíndrica equidistant” (</w:t>
      </w:r>
      <w:hyperlink r:id="rId4" w:history="1">
        <w:r w:rsidRPr="00AF2D03">
          <w:rPr>
            <w:rStyle w:val="Hyperlink"/>
            <w:rFonts w:ascii="Arial" w:hAnsi="Arial" w:cs="Arial"/>
          </w:rPr>
          <w:t>REF</w:t>
        </w:r>
      </w:hyperlink>
      <w:r>
        <w:rPr>
          <w:rFonts w:ascii="Arial" w:hAnsi="Arial" w:cs="Arial"/>
        </w:rPr>
        <w:t>).</w:t>
      </w:r>
    </w:p>
    <w:p w14:paraId="1710C4F3" w14:textId="77777777" w:rsidR="00CF6958" w:rsidRDefault="00CF6958">
      <w:pPr>
        <w:rPr>
          <w:rFonts w:ascii="Arial" w:hAnsi="Arial" w:cs="Arial"/>
        </w:rPr>
      </w:pPr>
    </w:p>
    <w:p w14:paraId="02A3020A" w14:textId="7432F55D" w:rsidR="002F6F7B" w:rsidRDefault="002F6F7B" w:rsidP="002F6F7B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Fer comentari de que s’esperen millors resultats que am Dijsktra, ja que </w:t>
      </w:r>
      <w:r>
        <w:rPr>
          <w:rFonts w:ascii="Arial" w:hAnsi="Arial" w:cs="Arial"/>
        </w:rPr>
        <w:t>h_geo&gt;=h_0 per tots els nodes (sempre amb h_</w:t>
      </w:r>
      <w:r>
        <w:rPr>
          <w:rFonts w:ascii="Arial" w:hAnsi="Arial" w:cs="Arial"/>
        </w:rPr>
        <w:t>geo</w:t>
      </w:r>
      <w:r>
        <w:rPr>
          <w:rFonts w:ascii="Arial" w:hAnsi="Arial" w:cs="Arial"/>
        </w:rPr>
        <w:t>&lt;=cost_real, en principi acabat de veure), això fa que tinguem una millor aproximació i que la guia sigui millor. És a dir, ens esperem obtenir millors resultats que els trobats fins ara.</w:t>
      </w:r>
    </w:p>
    <w:p w14:paraId="027764E6" w14:textId="4291EE75" w:rsidR="00CF6958" w:rsidRPr="00271752" w:rsidRDefault="00CF6958">
      <w:pPr>
        <w:rPr>
          <w:rFonts w:ascii="Arial" w:hAnsi="Arial" w:cs="Arial"/>
        </w:rPr>
      </w:pPr>
    </w:p>
    <w:sectPr w:rsidR="00CF6958" w:rsidRPr="0027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2"/>
    <w:rsid w:val="00095C31"/>
    <w:rsid w:val="00194CCA"/>
    <w:rsid w:val="001C23C0"/>
    <w:rsid w:val="00271752"/>
    <w:rsid w:val="002F6962"/>
    <w:rsid w:val="002F6F7B"/>
    <w:rsid w:val="004D4A1B"/>
    <w:rsid w:val="00971B60"/>
    <w:rsid w:val="00AF2D03"/>
    <w:rsid w:val="00C55DEE"/>
    <w:rsid w:val="00CC3AEF"/>
    <w:rsid w:val="00CF6958"/>
    <w:rsid w:val="00F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DE523"/>
  <w15:chartTrackingRefBased/>
  <w15:docId w15:val="{DC4E922C-EAEB-E74D-85B3-83000D28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Equirectangular_proj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2026-07-10T16:23:00Z</dcterms:created>
  <dcterms:modified xsi:type="dcterms:W3CDTF">2026-07-10T19:59:00Z</dcterms:modified>
</cp:coreProperties>
</file>