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DF8C3E" w14:textId="44E68278" w:rsidR="00DB0080" w:rsidRPr="00DB0080" w:rsidRDefault="00DB0080">
      <w:pPr>
        <w:rPr>
          <w:rFonts w:ascii="Al Tarikh" w:hAnsi="Al Tarikh" w:cs="Al Tarikh"/>
        </w:rPr>
      </w:pPr>
      <w:r w:rsidRPr="00DB0080">
        <w:rPr>
          <w:rFonts w:ascii="Al Tarikh" w:hAnsi="Al Tarikh" w:cs="Al Tarikh" w:hint="cs"/>
          <w:color w:val="222222"/>
          <w:shd w:val="clear" w:color="auto" w:fill="FFFFFF"/>
        </w:rPr>
        <w:t>En aquest sentit, la mem</w:t>
      </w:r>
      <w:r w:rsidRPr="00DB0080">
        <w:rPr>
          <w:rFonts w:ascii="Cambria" w:hAnsi="Cambria" w:cs="Cambria"/>
          <w:color w:val="222222"/>
          <w:shd w:val="clear" w:color="auto" w:fill="FFFFFF"/>
        </w:rPr>
        <w:t>ò</w:t>
      </w:r>
      <w:r w:rsidRPr="00DB0080">
        <w:rPr>
          <w:rFonts w:ascii="Al Tarikh" w:hAnsi="Al Tarikh" w:cs="Al Tarikh" w:hint="cs"/>
          <w:color w:val="222222"/>
          <w:shd w:val="clear" w:color="auto" w:fill="FFFFFF"/>
        </w:rPr>
        <w:t>ria escrita ha de comptar amb una introducci</w:t>
      </w:r>
      <w:r w:rsidRPr="00DB0080">
        <w:rPr>
          <w:rFonts w:ascii="Cambria" w:hAnsi="Cambria" w:cs="Cambria"/>
          <w:color w:val="222222"/>
          <w:shd w:val="clear" w:color="auto" w:fill="FFFFFF"/>
        </w:rPr>
        <w:t>ó</w:t>
      </w:r>
      <w:r w:rsidRPr="00DB0080">
        <w:rPr>
          <w:rFonts w:ascii="Al Tarikh" w:hAnsi="Al Tarikh" w:cs="Al Tarikh" w:hint="cs"/>
          <w:color w:val="222222"/>
          <w:shd w:val="clear" w:color="auto" w:fill="FFFFFF"/>
        </w:rPr>
        <w:t xml:space="preserve"> que expliqui la motivaci</w:t>
      </w:r>
      <w:r w:rsidRPr="00DB0080">
        <w:rPr>
          <w:rFonts w:ascii="Cambria" w:hAnsi="Cambria" w:cs="Cambria"/>
          <w:color w:val="222222"/>
          <w:shd w:val="clear" w:color="auto" w:fill="FFFFFF"/>
        </w:rPr>
        <w:t>ó</w:t>
      </w:r>
      <w:r w:rsidRPr="00DB0080">
        <w:rPr>
          <w:rFonts w:ascii="Al Tarikh" w:hAnsi="Al Tarikh" w:cs="Al Tarikh" w:hint="cs"/>
          <w:color w:val="222222"/>
          <w:shd w:val="clear" w:color="auto" w:fill="FFFFFF"/>
        </w:rPr>
        <w:t xml:space="preserve"> del treball i expliciti quines han estat les contribucions de l</w:t>
      </w:r>
      <w:r w:rsidRPr="00DB0080">
        <w:rPr>
          <w:rFonts w:ascii="Times New Roman" w:hAnsi="Times New Roman" w:cs="Times New Roman"/>
          <w:color w:val="222222"/>
          <w:shd w:val="clear" w:color="auto" w:fill="FFFFFF"/>
        </w:rPr>
        <w:t>’</w:t>
      </w:r>
      <w:r w:rsidRPr="00DB0080">
        <w:rPr>
          <w:rFonts w:ascii="Al Tarikh" w:hAnsi="Al Tarikh" w:cs="Al Tarikh" w:hint="cs"/>
          <w:color w:val="222222"/>
          <w:shd w:val="clear" w:color="auto" w:fill="FFFFFF"/>
        </w:rPr>
        <w:t>estudiant (per exemple: c</w:t>
      </w:r>
      <w:r w:rsidRPr="00DB0080">
        <w:rPr>
          <w:rFonts w:ascii="Cambria" w:hAnsi="Cambria" w:cs="Cambria"/>
          <w:color w:val="222222"/>
          <w:shd w:val="clear" w:color="auto" w:fill="FFFFFF"/>
        </w:rPr>
        <w:t>à</w:t>
      </w:r>
      <w:r w:rsidRPr="00DB0080">
        <w:rPr>
          <w:rFonts w:ascii="Al Tarikh" w:hAnsi="Al Tarikh" w:cs="Al Tarikh" w:hint="cs"/>
          <w:color w:val="222222"/>
          <w:shd w:val="clear" w:color="auto" w:fill="FFFFFF"/>
        </w:rPr>
        <w:t>lculs addicionals, exemples propis, nou punt de vista i, si fos el cas, noves aplicacions o resultats originals).</w:t>
      </w:r>
    </w:p>
    <w:p w14:paraId="3610F984" w14:textId="77777777" w:rsidR="00DB0080" w:rsidRDefault="00DB0080">
      <w:pPr>
        <w:rPr>
          <w:rFonts w:ascii="Arial" w:hAnsi="Arial" w:cs="Arial"/>
        </w:rPr>
      </w:pPr>
    </w:p>
    <w:p w14:paraId="3C4A7AAA" w14:textId="621DD8F0" w:rsidR="00675646" w:rsidRPr="00675646" w:rsidRDefault="00675646" w:rsidP="00675646">
      <w:pPr>
        <w:pStyle w:val="ListParagraph"/>
        <w:numPr>
          <w:ilvl w:val="0"/>
          <w:numId w:val="3"/>
        </w:numPr>
        <w:rPr>
          <w:rFonts w:ascii="Arial" w:hAnsi="Arial" w:cs="Arial"/>
        </w:rPr>
      </w:pPr>
      <w:r>
        <w:rPr>
          <w:rFonts w:ascii="Arial" w:hAnsi="Arial" w:cs="Arial"/>
        </w:rPr>
        <w:t>Dir algo dels annexos?</w:t>
      </w:r>
    </w:p>
    <w:p w14:paraId="00F64FDF" w14:textId="77777777" w:rsidR="00675646" w:rsidRDefault="00675646">
      <w:pPr>
        <w:rPr>
          <w:rFonts w:ascii="Arial" w:hAnsi="Arial" w:cs="Arial"/>
        </w:rPr>
      </w:pPr>
    </w:p>
    <w:p w14:paraId="4704F6EB" w14:textId="170DE3F8" w:rsidR="008E5D50" w:rsidRDefault="008E5D50">
      <w:pPr>
        <w:rPr>
          <w:rFonts w:ascii="Arial" w:hAnsi="Arial" w:cs="Arial"/>
        </w:rPr>
      </w:pPr>
      <w:r>
        <w:rPr>
          <w:rFonts w:ascii="Arial" w:hAnsi="Arial" w:cs="Arial"/>
        </w:rPr>
        <w:t xml:space="preserve">Els passos fets a la part pràctica s’aniran explicant en el mateix ordre que han succeït, sempre que es pugui. Aquesta decisió d’estil d’escritura ve motivada pel fet que crec que en un treball de matemàtiques en el què és important el raonament lògic, com és aquest, és útil veure quines són les idees i intuïcions que motiven cada pas. És a dir, tal i com s’ha dit a l’abstract, s’han construït 3 algoritmes </w:t>
      </w:r>
      <w:r w:rsidR="00D46AC2">
        <w:rPr>
          <w:rFonts w:ascii="Arial" w:hAnsi="Arial" w:cs="Arial"/>
        </w:rPr>
        <w:t xml:space="preserve">més un de referència </w:t>
      </w:r>
      <w:r>
        <w:rPr>
          <w:rFonts w:ascii="Arial" w:hAnsi="Arial" w:cs="Arial"/>
        </w:rPr>
        <w:t>en dos grafs</w:t>
      </w:r>
      <w:r w:rsidR="00D46AC2">
        <w:rPr>
          <w:rFonts w:ascii="Arial" w:hAnsi="Arial" w:cs="Arial"/>
        </w:rPr>
        <w:t xml:space="preserve"> de treball</w:t>
      </w:r>
      <w:r>
        <w:rPr>
          <w:rFonts w:ascii="Arial" w:hAnsi="Arial" w:cs="Arial"/>
        </w:rPr>
        <w:t xml:space="preserve"> diferents. Tot i això, la idea inicial no era construïr tota aquesta arquitectura, sinó que s’ha començat des de la cosa més senzilla i a mesura que es veia que aquesta no donava resultats prou bons s’han anat pensant maneres d’apropar-nos a l’objectiu i això ha implicat incrementar la complexitat a cada pas.</w:t>
      </w:r>
    </w:p>
    <w:p w14:paraId="1B892B55" w14:textId="77777777" w:rsidR="00D46AC2" w:rsidRDefault="00D46AC2">
      <w:pPr>
        <w:rPr>
          <w:rFonts w:ascii="Arial" w:hAnsi="Arial" w:cs="Arial"/>
        </w:rPr>
      </w:pPr>
    </w:p>
    <w:p w14:paraId="357D844C" w14:textId="77777777" w:rsidR="00D46AC2" w:rsidRDefault="00D46AC2">
      <w:pPr>
        <w:rPr>
          <w:rFonts w:ascii="Arial" w:hAnsi="Arial" w:cs="Arial"/>
        </w:rPr>
      </w:pPr>
    </w:p>
    <w:p w14:paraId="2A893879" w14:textId="4A4832C4" w:rsidR="007C6595" w:rsidRDefault="00D46AC2" w:rsidP="007C6595">
      <w:pPr>
        <w:rPr>
          <w:rFonts w:ascii="Arial" w:hAnsi="Arial" w:cs="Arial"/>
        </w:rPr>
      </w:pPr>
      <w:r>
        <w:rPr>
          <w:rFonts w:ascii="Arial" w:hAnsi="Arial" w:cs="Arial"/>
        </w:rPr>
        <w:t xml:space="preserve">La mobilitat de les persones en la xarxa d’una ciutat abraça molts camps científics diferents. Entre ells es troba el de la logística i la organització. Dins d’aquí, moltes aplicacions, com poden ser Google Maps, ofereixen a l’usuari la ruta més ràpida/curta/còmoda d’arribar al seu destí. En el cas particular de Barcelona o de la seva àrea metropolitana, molta gent fa ús d’aquests tipus de serveis ja sigui per anar a la feina o moure’s per la ciutat en el seu dia a dia. Trobar el camí òptim entre dos punts i obtenir-lo en el menor temps, és doncs, una necessitat real de la població. Aquest </w:t>
      </w:r>
      <w:r w:rsidR="007C6595">
        <w:rPr>
          <w:rFonts w:ascii="Arial" w:hAnsi="Arial" w:cs="Arial"/>
        </w:rPr>
        <w:t xml:space="preserve">problema és un camp molt ampli, amb moltes variants i una complexitat que no poden ser inclosos </w:t>
      </w:r>
      <w:r w:rsidR="00681690">
        <w:rPr>
          <w:rFonts w:ascii="Arial" w:hAnsi="Arial" w:cs="Arial"/>
        </w:rPr>
        <w:t xml:space="preserve">completament </w:t>
      </w:r>
      <w:r w:rsidR="007C6595">
        <w:rPr>
          <w:rFonts w:ascii="Arial" w:hAnsi="Arial" w:cs="Arial"/>
        </w:rPr>
        <w:t xml:space="preserve">en un TFG. És per això que ens centrarem només en una part particular. </w:t>
      </w:r>
    </w:p>
    <w:p w14:paraId="47A0E43E" w14:textId="4ED06A62" w:rsidR="007C6595" w:rsidRDefault="007C6595">
      <w:pPr>
        <w:rPr>
          <w:rFonts w:ascii="Arial" w:hAnsi="Arial" w:cs="Arial"/>
        </w:rPr>
      </w:pPr>
      <w:r>
        <w:rPr>
          <w:rFonts w:ascii="Arial" w:hAnsi="Arial" w:cs="Arial"/>
        </w:rPr>
        <w:t>El nostre objectiu és modelitzar i optimitzar trajectes</w:t>
      </w:r>
      <w:r w:rsidR="00543A36">
        <w:rPr>
          <w:rFonts w:ascii="Arial" w:hAnsi="Arial" w:cs="Arial"/>
        </w:rPr>
        <w:t xml:space="preserve"> </w:t>
      </w:r>
      <w:r>
        <w:rPr>
          <w:rFonts w:ascii="Arial" w:hAnsi="Arial" w:cs="Arial"/>
        </w:rPr>
        <w:t xml:space="preserve">només en </w:t>
      </w:r>
      <w:r>
        <w:rPr>
          <w:rFonts w:ascii="Arial" w:hAnsi="Arial" w:cs="Arial"/>
        </w:rPr>
        <w:t xml:space="preserve">la xarxa del metro (incloent la línia del Funicular de Montjuïc), pel tipus de dades a les quals s’ha pogut tenir accés. </w:t>
      </w:r>
      <w:r>
        <w:rPr>
          <w:rFonts w:ascii="Arial" w:hAnsi="Arial" w:cs="Arial"/>
        </w:rPr>
        <w:t>Donades dues boques de metro, volem trobar el recorregut més ràpid per anar d’una a l’altra</w:t>
      </w:r>
      <w:r w:rsidR="00543A36">
        <w:rPr>
          <w:rFonts w:ascii="Arial" w:hAnsi="Arial" w:cs="Arial"/>
        </w:rPr>
        <w:t xml:space="preserve"> </w:t>
      </w:r>
      <w:r>
        <w:rPr>
          <w:rFonts w:ascii="Arial" w:hAnsi="Arial" w:cs="Arial"/>
        </w:rPr>
        <w:t>de tal manera que l’algoritme que s’utilitzi faci les mínimes iteracions possibles.</w:t>
      </w:r>
    </w:p>
    <w:p w14:paraId="3C6C2F0D" w14:textId="111DDA6C" w:rsidR="00543A36" w:rsidRDefault="00543A36">
      <w:pPr>
        <w:rPr>
          <w:rFonts w:ascii="Arial" w:hAnsi="Arial" w:cs="Arial"/>
        </w:rPr>
      </w:pPr>
      <w:r>
        <w:rPr>
          <w:rFonts w:ascii="Arial" w:hAnsi="Arial" w:cs="Arial"/>
        </w:rPr>
        <w:t>Per obtenir això, primer s’ha de construïr un graf que modeli la xarxa real. A partir d’aquí es desenvolupen certes condicions i hipòtesis</w:t>
      </w:r>
      <w:r w:rsidR="00681690">
        <w:rPr>
          <w:rFonts w:ascii="Arial" w:hAnsi="Arial" w:cs="Arial"/>
        </w:rPr>
        <w:t xml:space="preserve"> durant el procès per adaptar-nos a les dades de les que disposem, i el temps i la complecitat que podem abarcar</w:t>
      </w:r>
      <w:r>
        <w:rPr>
          <w:rFonts w:ascii="Arial" w:hAnsi="Arial" w:cs="Arial"/>
        </w:rPr>
        <w:t xml:space="preserve"> com:</w:t>
      </w:r>
    </w:p>
    <w:p w14:paraId="7D2B9DF9" w14:textId="3FD7DE9C" w:rsidR="00543A36" w:rsidRPr="00543A36" w:rsidRDefault="00543A36" w:rsidP="00543A36">
      <w:pPr>
        <w:pStyle w:val="ListParagraph"/>
        <w:numPr>
          <w:ilvl w:val="0"/>
          <w:numId w:val="1"/>
        </w:numPr>
        <w:rPr>
          <w:rFonts w:ascii="Arial" w:hAnsi="Arial" w:cs="Arial"/>
        </w:rPr>
      </w:pPr>
      <w:r>
        <w:rPr>
          <w:rFonts w:ascii="Arial" w:hAnsi="Arial" w:cs="Arial"/>
        </w:rPr>
        <w:lastRenderedPageBreak/>
        <w:t xml:space="preserve">Es </w:t>
      </w:r>
      <w:r w:rsidRPr="00D6502F">
        <w:rPr>
          <w:rFonts w:ascii="Arial" w:hAnsi="Arial" w:cs="Arial"/>
          <w:lang w:val="ca-ES"/>
        </w:rPr>
        <w:t>treballa amb dades del setembre de 2025</w:t>
      </w:r>
    </w:p>
    <w:p w14:paraId="0A14FA5B" w14:textId="253D1394" w:rsidR="00543A36" w:rsidRPr="00543A36" w:rsidRDefault="00543A36" w:rsidP="00543A36">
      <w:pPr>
        <w:pStyle w:val="ListParagraph"/>
        <w:numPr>
          <w:ilvl w:val="0"/>
          <w:numId w:val="1"/>
        </w:numPr>
        <w:rPr>
          <w:rFonts w:ascii="Arial" w:hAnsi="Arial" w:cs="Arial"/>
        </w:rPr>
      </w:pPr>
      <w:r>
        <w:rPr>
          <w:rFonts w:ascii="Arial" w:hAnsi="Arial" w:cs="Arial"/>
          <w:lang w:val="ca-ES"/>
        </w:rPr>
        <w:t>La precisió màxima dels temps exposats serà als segons (arrodonirem les dècimes de segon)</w:t>
      </w:r>
    </w:p>
    <w:p w14:paraId="57009D69" w14:textId="77777777" w:rsidR="00543A36" w:rsidRPr="00D6502F" w:rsidRDefault="00543A36" w:rsidP="00543A36">
      <w:pPr>
        <w:pStyle w:val="ListParagraph"/>
        <w:numPr>
          <w:ilvl w:val="0"/>
          <w:numId w:val="1"/>
        </w:numPr>
        <w:rPr>
          <w:rFonts w:ascii="Arial" w:hAnsi="Arial"/>
          <w:lang w:val="ca-ES"/>
        </w:rPr>
      </w:pPr>
      <w:r w:rsidRPr="00D6502F">
        <w:rPr>
          <w:rFonts w:ascii="Arial" w:hAnsi="Arial"/>
          <w:lang w:val="ca-ES"/>
        </w:rPr>
        <w:t>L’usuari no té reduïda la mobilitat</w:t>
      </w:r>
      <w:r>
        <w:rPr>
          <w:rFonts w:ascii="Arial" w:hAnsi="Arial"/>
          <w:lang w:val="ca-ES"/>
        </w:rPr>
        <w:t xml:space="preserve"> (</w:t>
      </w:r>
      <w:proofErr w:type="spellStart"/>
      <w:r>
        <w:rPr>
          <w:rFonts w:ascii="Arial" w:hAnsi="Arial"/>
          <w:lang w:val="ca-ES"/>
        </w:rPr>
        <w:t>i.e</w:t>
      </w:r>
      <w:proofErr w:type="spellEnd"/>
      <w:r>
        <w:rPr>
          <w:rFonts w:ascii="Arial" w:hAnsi="Arial"/>
          <w:lang w:val="ca-ES"/>
        </w:rPr>
        <w:t>., assumirem que els temps donats per les dades i tots els trajectes mostrats es poden realitzar)</w:t>
      </w:r>
      <w:r w:rsidRPr="00D6502F">
        <w:rPr>
          <w:rFonts w:ascii="Arial" w:hAnsi="Arial"/>
          <w:lang w:val="ca-ES"/>
        </w:rPr>
        <w:t>.</w:t>
      </w:r>
    </w:p>
    <w:p w14:paraId="4DA3B011" w14:textId="77777777" w:rsidR="00543A36" w:rsidRPr="00D6502F" w:rsidRDefault="00543A36" w:rsidP="00543A36">
      <w:pPr>
        <w:pStyle w:val="ListParagraph"/>
        <w:numPr>
          <w:ilvl w:val="0"/>
          <w:numId w:val="1"/>
        </w:numPr>
        <w:rPr>
          <w:rFonts w:ascii="Arial" w:hAnsi="Arial" w:cs="Arial"/>
          <w:lang w:val="ca-ES"/>
        </w:rPr>
      </w:pPr>
      <w:r w:rsidRPr="00D6502F">
        <w:rPr>
          <w:rFonts w:ascii="Arial" w:hAnsi="Arial" w:cs="Arial"/>
          <w:lang w:val="ca-ES"/>
        </w:rPr>
        <w:t xml:space="preserve">Es considera un sistema de transport ideal en el què cada vegada que arribo a una andana no he d’esperar a que arribi el metro. </w:t>
      </w:r>
    </w:p>
    <w:p w14:paraId="2955D3D4" w14:textId="46710396" w:rsidR="00543A36" w:rsidRDefault="00675646" w:rsidP="00543A36">
      <w:pPr>
        <w:pStyle w:val="ListParagraph"/>
        <w:numPr>
          <w:ilvl w:val="0"/>
          <w:numId w:val="1"/>
        </w:numPr>
        <w:rPr>
          <w:rFonts w:ascii="Arial" w:hAnsi="Arial" w:cs="Arial"/>
        </w:rPr>
      </w:pPr>
      <w:r>
        <w:rPr>
          <w:rFonts w:ascii="Arial" w:hAnsi="Arial" w:cs="Arial"/>
        </w:rPr>
        <w:t>E</w:t>
      </w:r>
      <w:r w:rsidRPr="00675646">
        <w:rPr>
          <w:rFonts w:ascii="Arial" w:hAnsi="Arial" w:cs="Arial"/>
        </w:rPr>
        <w:t>l terme andana s'utilitza per referir-se al conjunt de plataformes d'una mateixa parada, sense distingir el sentit de circulació</w:t>
      </w:r>
      <w:r>
        <w:rPr>
          <w:rFonts w:ascii="Arial" w:hAnsi="Arial" w:cs="Arial"/>
        </w:rPr>
        <w:t xml:space="preserve"> i assumirem que es triga el mateix en arribar als dos sentits</w:t>
      </w:r>
      <w:r w:rsidR="00681690">
        <w:rPr>
          <w:rFonts w:ascii="Arial" w:hAnsi="Arial" w:cs="Arial"/>
        </w:rPr>
        <w:t xml:space="preserve"> des de qualsevol altre node (una altra andana o una entrada)</w:t>
      </w:r>
      <w:r>
        <w:rPr>
          <w:rFonts w:ascii="Arial" w:hAnsi="Arial" w:cs="Arial"/>
        </w:rPr>
        <w:t>.</w:t>
      </w:r>
    </w:p>
    <w:p w14:paraId="0F1BAC95" w14:textId="77777777" w:rsidR="00675646" w:rsidRPr="00D6502F" w:rsidRDefault="00675646" w:rsidP="00675646">
      <w:pPr>
        <w:pStyle w:val="ListParagraph"/>
        <w:numPr>
          <w:ilvl w:val="0"/>
          <w:numId w:val="1"/>
        </w:numPr>
        <w:rPr>
          <w:rFonts w:ascii="Arial" w:hAnsi="Arial"/>
          <w:lang w:val="ca-ES"/>
        </w:rPr>
      </w:pPr>
      <w:r w:rsidRPr="00D6502F">
        <w:rPr>
          <w:rFonts w:ascii="Arial" w:hAnsi="Arial"/>
          <w:lang w:val="ca-ES"/>
        </w:rPr>
        <w:t>Es dona un origen i un destí que han de ser entrades i es troba el camí més curt entre ells</w:t>
      </w:r>
    </w:p>
    <w:p w14:paraId="43DB02B6" w14:textId="77777777" w:rsidR="00675646" w:rsidRDefault="00675646" w:rsidP="00675646">
      <w:pPr>
        <w:pStyle w:val="ListParagraph"/>
        <w:numPr>
          <w:ilvl w:val="0"/>
          <w:numId w:val="1"/>
        </w:numPr>
        <w:rPr>
          <w:rFonts w:ascii="Arial" w:hAnsi="Arial" w:cs="Arial"/>
          <w:lang w:val="ca-ES"/>
        </w:rPr>
      </w:pPr>
      <w:r w:rsidRPr="00D6502F">
        <w:rPr>
          <w:rFonts w:ascii="Arial" w:hAnsi="Arial" w:cs="Arial"/>
          <w:lang w:val="ca-ES"/>
        </w:rPr>
        <w:t xml:space="preserve">El nostre trajecte és </w:t>
      </w:r>
      <w:proofErr w:type="spellStart"/>
      <w:r w:rsidRPr="00D6502F">
        <w:rPr>
          <w:rFonts w:ascii="Arial" w:hAnsi="Arial" w:cs="Arial"/>
          <w:lang w:val="ca-ES"/>
        </w:rPr>
        <w:t>atemporal</w:t>
      </w:r>
      <w:proofErr w:type="spellEnd"/>
      <w:r w:rsidRPr="00D6502F">
        <w:rPr>
          <w:rFonts w:ascii="Arial" w:hAnsi="Arial" w:cs="Arial"/>
          <w:lang w:val="ca-ES"/>
        </w:rPr>
        <w:t xml:space="preserve">. </w:t>
      </w:r>
      <w:proofErr w:type="spellStart"/>
      <w:r w:rsidRPr="00D6502F">
        <w:rPr>
          <w:rFonts w:ascii="Arial" w:hAnsi="Arial" w:cs="Arial"/>
          <w:lang w:val="ca-ES"/>
        </w:rPr>
        <w:t>I.e</w:t>
      </w:r>
      <w:proofErr w:type="spellEnd"/>
      <w:r w:rsidRPr="00D6502F">
        <w:rPr>
          <w:rFonts w:ascii="Arial" w:hAnsi="Arial" w:cs="Arial"/>
          <w:lang w:val="ca-ES"/>
        </w:rPr>
        <w:t>., l’hora o el dia de la setmana en el què s’inicia el viatge no és un paràmetre que es tingui en compte.</w:t>
      </w:r>
    </w:p>
    <w:p w14:paraId="2E0F07EF" w14:textId="469E4685" w:rsidR="00681690" w:rsidRDefault="00681690" w:rsidP="00675646">
      <w:pPr>
        <w:pStyle w:val="ListParagraph"/>
        <w:numPr>
          <w:ilvl w:val="0"/>
          <w:numId w:val="1"/>
        </w:numPr>
        <w:rPr>
          <w:rFonts w:ascii="Arial" w:hAnsi="Arial" w:cs="Arial"/>
          <w:lang w:val="ca-ES"/>
        </w:rPr>
      </w:pPr>
      <w:r>
        <w:rPr>
          <w:rFonts w:ascii="Arial" w:hAnsi="Arial" w:cs="Arial"/>
          <w:lang w:val="ca-ES"/>
        </w:rPr>
        <w:t xml:space="preserve">No és té en compte els grans fluxos d’usuaris fent servir el servei. </w:t>
      </w:r>
      <w:proofErr w:type="spellStart"/>
      <w:r>
        <w:rPr>
          <w:rFonts w:ascii="Arial" w:hAnsi="Arial" w:cs="Arial"/>
          <w:lang w:val="ca-ES"/>
        </w:rPr>
        <w:t>I.e</w:t>
      </w:r>
      <w:proofErr w:type="spellEnd"/>
      <w:r>
        <w:rPr>
          <w:rFonts w:ascii="Arial" w:hAnsi="Arial" w:cs="Arial"/>
          <w:lang w:val="ca-ES"/>
        </w:rPr>
        <w:t>., assumim que sempre es podrà entrar en el metro que es passa i baixar on es vulgui</w:t>
      </w:r>
    </w:p>
    <w:p w14:paraId="41C01AD0" w14:textId="06698B3F" w:rsidR="00675646" w:rsidRDefault="00675646" w:rsidP="00675646">
      <w:pPr>
        <w:rPr>
          <w:rFonts w:ascii="Arial" w:hAnsi="Arial" w:cs="Arial"/>
        </w:rPr>
      </w:pPr>
      <w:r w:rsidRPr="00675646">
        <w:rPr>
          <w:rFonts w:ascii="Arial" w:hAnsi="Arial" w:cs="Arial"/>
        </w:rPr>
        <w:t>Els passos fets a la part pràctica s’aniran explicant en el mateix ordre que han succeït, sempre que es pugui. Aquesta decisió d’estil d’escritura ve motivada pel fet que crec que en un treball de matemàtiques en el què és important el raonament lògic, com és aquest, és útil veure quines són les idees i intuïcions que motiven cada pas. És a dir, s’han construït 3 algoritmes més un de referència en dos grafs de treball diferents. Tot i això, la idea inicial no era construïr tota aquesta arquitectura, sinó que s’ha començat des de la cosa més senzilla i a mesura que es veia que aquesta no donava resultats prou bons s’han anat pensant maneres d’apropar-nos a l’objectiu i això ha implicat incrementar la complexitat a cada pas.</w:t>
      </w:r>
    </w:p>
    <w:p w14:paraId="628854A6" w14:textId="0BC95F66" w:rsidR="00675646" w:rsidRDefault="00675646" w:rsidP="00675646">
      <w:pPr>
        <w:rPr>
          <w:rFonts w:ascii="Arial" w:hAnsi="Arial" w:cs="Arial"/>
        </w:rPr>
      </w:pPr>
      <w:r>
        <w:rPr>
          <w:rFonts w:ascii="Arial" w:hAnsi="Arial" w:cs="Arial"/>
        </w:rPr>
        <w:t xml:space="preserve">El treball s’organitza de la següent manera. Primer es presenta un marc teòric sobre el què es recolzarà la feina realitzada a la Secció x </w:t>
      </w:r>
      <w:r>
        <w:rPr>
          <w:rFonts w:ascii="Arial" w:hAnsi="Arial" w:cs="Arial"/>
        </w:rPr>
        <w:t>\hl{REF}</w:t>
      </w:r>
      <w:r>
        <w:rPr>
          <w:rFonts w:ascii="Arial" w:hAnsi="Arial" w:cs="Arial"/>
        </w:rPr>
        <w:t xml:space="preserve">. Després es presenta com s’ha construït el graf a partir de dades reals en format GTFS a la </w:t>
      </w:r>
      <w:r>
        <w:rPr>
          <w:rFonts w:ascii="Arial" w:hAnsi="Arial" w:cs="Arial"/>
        </w:rPr>
        <w:t>Secció x \hl{REF}</w:t>
      </w:r>
      <w:r>
        <w:rPr>
          <w:rFonts w:ascii="Arial" w:hAnsi="Arial" w:cs="Arial"/>
        </w:rPr>
        <w:t xml:space="preserve">. A partir d’això es cerquen els camins més curts entre dos nodes amb la </w:t>
      </w:r>
      <w:r>
        <w:rPr>
          <w:rFonts w:ascii="Arial" w:hAnsi="Arial" w:cs="Arial"/>
        </w:rPr>
        <w:t>Secció x \hl{REF}</w:t>
      </w:r>
      <w:r>
        <w:rPr>
          <w:rFonts w:ascii="Arial" w:hAnsi="Arial" w:cs="Arial"/>
        </w:rPr>
        <w:t xml:space="preserve">. Finalment, es donen unes conclusions finals i possibles línies futures a la </w:t>
      </w:r>
      <w:r>
        <w:rPr>
          <w:rFonts w:ascii="Arial" w:hAnsi="Arial" w:cs="Arial"/>
        </w:rPr>
        <w:t>Secció x \hl{REF}</w:t>
      </w:r>
      <w:r>
        <w:rPr>
          <w:rFonts w:ascii="Arial" w:hAnsi="Arial" w:cs="Arial"/>
        </w:rPr>
        <w:t>.</w:t>
      </w:r>
    </w:p>
    <w:p w14:paraId="53F01F68" w14:textId="5F220F9A" w:rsidR="001331DA" w:rsidRDefault="00675646" w:rsidP="00675646">
      <w:pPr>
        <w:rPr>
          <w:rFonts w:ascii="Arial" w:hAnsi="Arial" w:cs="Arial"/>
        </w:rPr>
      </w:pPr>
      <w:r>
        <w:rPr>
          <w:rFonts w:ascii="Arial" w:hAnsi="Arial" w:cs="Arial"/>
        </w:rPr>
        <w:t>La feina pròpia és tot el treball exceptuant el marc tèoric</w:t>
      </w:r>
      <w:r w:rsidR="00681690">
        <w:rPr>
          <w:rFonts w:ascii="Arial" w:hAnsi="Arial" w:cs="Arial"/>
        </w:rPr>
        <w:t>, i fins i tot, algunes observacions incloses en ell que no són presents explícitament a les referències. L’únic que no és propi</w:t>
      </w:r>
      <w:r w:rsidR="001563B7">
        <w:rPr>
          <w:rFonts w:ascii="Arial" w:hAnsi="Arial" w:cs="Arial"/>
        </w:rPr>
        <w:t xml:space="preserve"> de la part pràctica</w:t>
      </w:r>
      <w:r w:rsidR="00681690">
        <w:rPr>
          <w:rFonts w:ascii="Arial" w:hAnsi="Arial" w:cs="Arial"/>
        </w:rPr>
        <w:t xml:space="preserve"> són els enunciats dels examples del fitxer \texttt{dijkstra_example.py} obtinguts d’apunts o d’internet </w:t>
      </w:r>
      <w:r w:rsidR="00681690">
        <w:rPr>
          <w:rFonts w:ascii="Arial" w:hAnsi="Arial" w:cs="Arial"/>
        </w:rPr>
        <w:t>\hl{REF}</w:t>
      </w:r>
      <w:r w:rsidR="00681690">
        <w:rPr>
          <w:rFonts w:ascii="Arial" w:hAnsi="Arial" w:cs="Arial"/>
        </w:rPr>
        <w:t xml:space="preserve">. </w:t>
      </w:r>
      <w:r w:rsidR="001331DA">
        <w:rPr>
          <w:rFonts w:ascii="Arial" w:hAnsi="Arial" w:cs="Arial"/>
        </w:rPr>
        <w:t xml:space="preserve">Els altres exemples, com el de l’Annex </w:t>
      </w:r>
      <w:r w:rsidR="001331DA">
        <w:rPr>
          <w:rFonts w:ascii="Arial" w:hAnsi="Arial" w:cs="Arial"/>
        </w:rPr>
        <w:t>x \hl{REF}</w:t>
      </w:r>
      <w:r w:rsidR="001331DA">
        <w:rPr>
          <w:rFonts w:ascii="Arial" w:hAnsi="Arial" w:cs="Arial"/>
        </w:rPr>
        <w:t xml:space="preserve"> (prop dif 1) sí que és propi.</w:t>
      </w:r>
      <w:r w:rsidR="00681690">
        <w:rPr>
          <w:rFonts w:ascii="Arial" w:hAnsi="Arial" w:cs="Arial"/>
        </w:rPr>
        <w:t xml:space="preserve"> </w:t>
      </w:r>
    </w:p>
    <w:p w14:paraId="674BC916" w14:textId="57DEFC3C" w:rsidR="00675646" w:rsidRDefault="00681690" w:rsidP="00675646">
      <w:pPr>
        <w:rPr>
          <w:rFonts w:ascii="Arial" w:hAnsi="Arial" w:cs="Arial"/>
        </w:rPr>
      </w:pPr>
      <w:r>
        <w:rPr>
          <w:rFonts w:ascii="Arial" w:hAnsi="Arial" w:cs="Arial"/>
        </w:rPr>
        <w:t xml:space="preserve">És a dir, </w:t>
      </w:r>
      <w:r w:rsidR="001563B7">
        <w:rPr>
          <w:rFonts w:ascii="Arial" w:hAnsi="Arial" w:cs="Arial"/>
        </w:rPr>
        <w:t>el resultat obtingut és completament original.</w:t>
      </w:r>
    </w:p>
    <w:p w14:paraId="15484A59" w14:textId="171ACC61" w:rsidR="001A7A49" w:rsidRDefault="001A7A49" w:rsidP="001A7A49">
      <w:pPr>
        <w:rPr>
          <w:rFonts w:ascii="Arial" w:hAnsi="Arial" w:cs="Arial"/>
        </w:rPr>
      </w:pPr>
      <w:r>
        <w:rPr>
          <w:rFonts w:ascii="Arial" w:hAnsi="Arial" w:cs="Arial"/>
        </w:rPr>
        <w:t>Es deixen com a referència el mapa de la xarxa de metro oficial de TMB a la Figura x \hl{REF}</w:t>
      </w:r>
      <w:r w:rsidR="00AC4D4E">
        <w:rPr>
          <w:rFonts w:ascii="Arial" w:hAnsi="Arial" w:cs="Arial"/>
        </w:rPr>
        <w:t>,</w:t>
      </w:r>
      <w:r>
        <w:rPr>
          <w:rFonts w:ascii="Arial" w:hAnsi="Arial" w:cs="Arial"/>
        </w:rPr>
        <w:t xml:space="preserve"> el llistat complet de parades amb cadascuna de les seves andanes a </w:t>
      </w:r>
      <w:r>
        <w:rPr>
          <w:rFonts w:ascii="Arial" w:hAnsi="Arial" w:cs="Arial"/>
        </w:rPr>
        <w:lastRenderedPageBreak/>
        <w:t>\texttt{stops\_report.txt} \hl{REF} i un resum al Llistat x \hl{REF}</w:t>
      </w:r>
      <w:r w:rsidR="00AC4D4E">
        <w:rPr>
          <w:rFonts w:ascii="Arial" w:hAnsi="Arial" w:cs="Arial"/>
        </w:rPr>
        <w:t xml:space="preserve"> i el repositori de codi en el que </w:t>
      </w:r>
      <w:r w:rsidR="00A440DE">
        <w:rPr>
          <w:rFonts w:ascii="Arial" w:hAnsi="Arial" w:cs="Arial"/>
        </w:rPr>
        <w:t xml:space="preserve">es recolza tot el treball a l’enllaç TFG </w:t>
      </w:r>
      <w:r w:rsidR="00A440DE">
        <w:rPr>
          <w:rFonts w:ascii="Arial" w:hAnsi="Arial" w:cs="Arial"/>
        </w:rPr>
        <w:t>\hl{REF}</w:t>
      </w:r>
      <w:r>
        <w:rPr>
          <w:rFonts w:ascii="Arial" w:hAnsi="Arial" w:cs="Arial"/>
        </w:rPr>
        <w:t>.</w:t>
      </w:r>
    </w:p>
    <w:p w14:paraId="582BE915" w14:textId="77777777" w:rsidR="001A7A49" w:rsidRDefault="001A7A49" w:rsidP="00675646">
      <w:pPr>
        <w:rPr>
          <w:rFonts w:ascii="Arial" w:hAnsi="Arial" w:cs="Arial"/>
        </w:rPr>
      </w:pPr>
    </w:p>
    <w:p w14:paraId="4C2D826E" w14:textId="77777777" w:rsidR="001A7A49" w:rsidRDefault="001A7A49" w:rsidP="00675646">
      <w:pPr>
        <w:rPr>
          <w:rFonts w:ascii="Arial" w:hAnsi="Arial" w:cs="Arial"/>
        </w:rPr>
      </w:pPr>
    </w:p>
    <w:p w14:paraId="549C592D" w14:textId="63BCBAD9" w:rsidR="001563B7" w:rsidRDefault="001563B7" w:rsidP="00675646">
      <w:pPr>
        <w:rPr>
          <w:rFonts w:ascii="Arial" w:hAnsi="Arial" w:cs="Arial"/>
        </w:rPr>
      </w:pPr>
      <w:r>
        <w:rPr>
          <w:rFonts w:ascii="Arial" w:hAnsi="Arial" w:cs="Arial"/>
        </w:rPr>
        <w:t xml:space="preserve">Tot aquest treball està recolzat del repositori </w:t>
      </w:r>
      <w:r>
        <w:rPr>
          <w:rFonts w:ascii="Arial" w:hAnsi="Arial" w:cs="Arial"/>
        </w:rPr>
        <w:t>\hl{REF</w:t>
      </w:r>
      <w:r>
        <w:rPr>
          <w:rFonts w:ascii="Arial" w:hAnsi="Arial" w:cs="Arial"/>
        </w:rPr>
        <w:t xml:space="preserve">}. </w:t>
      </w:r>
    </w:p>
    <w:p w14:paraId="5EE8EB73" w14:textId="77777777" w:rsidR="00675646" w:rsidRPr="00675646" w:rsidRDefault="00675646" w:rsidP="00675646">
      <w:pPr>
        <w:rPr>
          <w:rFonts w:ascii="Arial" w:hAnsi="Arial" w:cs="Arial"/>
          <w:lang w:val="ca-ES"/>
        </w:rPr>
      </w:pPr>
    </w:p>
    <w:p w14:paraId="4355F62F" w14:textId="77777777" w:rsidR="00675646" w:rsidRPr="00675646" w:rsidRDefault="00675646" w:rsidP="00675646">
      <w:pPr>
        <w:rPr>
          <w:rFonts w:ascii="Arial" w:hAnsi="Arial" w:cs="Arial"/>
        </w:rPr>
      </w:pPr>
    </w:p>
    <w:p w14:paraId="00354298" w14:textId="77777777" w:rsidR="00543A36" w:rsidRDefault="00543A36">
      <w:pPr>
        <w:rPr>
          <w:rFonts w:ascii="Arial" w:hAnsi="Arial" w:cs="Arial"/>
        </w:rPr>
      </w:pPr>
    </w:p>
    <w:p w14:paraId="762D1143" w14:textId="77777777" w:rsidR="00543A36" w:rsidRDefault="00543A36">
      <w:pPr>
        <w:rPr>
          <w:rFonts w:ascii="Arial" w:hAnsi="Arial" w:cs="Arial"/>
        </w:rPr>
      </w:pPr>
    </w:p>
    <w:p w14:paraId="1CF91D11" w14:textId="77777777" w:rsidR="00543A36" w:rsidRDefault="00543A36">
      <w:pPr>
        <w:rPr>
          <w:rFonts w:ascii="Arial" w:hAnsi="Arial" w:cs="Arial"/>
        </w:rPr>
      </w:pPr>
    </w:p>
    <w:p w14:paraId="579F0682" w14:textId="77777777" w:rsidR="00543A36" w:rsidRDefault="00543A36">
      <w:pPr>
        <w:rPr>
          <w:rFonts w:ascii="Arial" w:hAnsi="Arial" w:cs="Arial"/>
        </w:rPr>
      </w:pPr>
    </w:p>
    <w:p w14:paraId="1C2F521D" w14:textId="77777777" w:rsidR="007C6595" w:rsidRDefault="007C6595">
      <w:pPr>
        <w:rPr>
          <w:rFonts w:ascii="Arial" w:hAnsi="Arial" w:cs="Arial"/>
        </w:rPr>
      </w:pPr>
    </w:p>
    <w:p w14:paraId="6B887C6B" w14:textId="77777777" w:rsidR="007C6595" w:rsidRDefault="007C6595">
      <w:pPr>
        <w:rPr>
          <w:rFonts w:ascii="Arial" w:hAnsi="Arial" w:cs="Arial"/>
        </w:rPr>
      </w:pPr>
    </w:p>
    <w:p w14:paraId="7603F58C" w14:textId="77777777" w:rsidR="007C6595" w:rsidRDefault="007C6595">
      <w:pPr>
        <w:rPr>
          <w:rFonts w:ascii="Arial" w:hAnsi="Arial" w:cs="Arial"/>
        </w:rPr>
      </w:pPr>
    </w:p>
    <w:p w14:paraId="03FF2E9F" w14:textId="77777777" w:rsidR="007C6595" w:rsidRDefault="007C6595" w:rsidP="007C6595">
      <w:pPr>
        <w:rPr>
          <w:rFonts w:ascii="Arial" w:hAnsi="Arial" w:cs="Arial"/>
        </w:rPr>
      </w:pPr>
    </w:p>
    <w:p w14:paraId="4D59C44F" w14:textId="77777777" w:rsidR="007C6595" w:rsidRDefault="007C6595" w:rsidP="007C6595">
      <w:pPr>
        <w:pBdr>
          <w:bottom w:val="single" w:sz="6" w:space="1" w:color="auto"/>
        </w:pBdr>
        <w:rPr>
          <w:rFonts w:ascii="Arial" w:hAnsi="Arial" w:cs="Arial"/>
        </w:rPr>
      </w:pPr>
    </w:p>
    <w:p w14:paraId="24075E5F" w14:textId="77777777" w:rsidR="007C6595" w:rsidRDefault="007C6595" w:rsidP="007C6595">
      <w:pPr>
        <w:rPr>
          <w:rFonts w:ascii="Arial" w:hAnsi="Arial" w:cs="Arial"/>
        </w:rPr>
      </w:pPr>
    </w:p>
    <w:p w14:paraId="6FAC4F5E" w14:textId="77777777" w:rsidR="007C6595" w:rsidRDefault="007C6595" w:rsidP="007C6595">
      <w:pPr>
        <w:rPr>
          <w:rFonts w:ascii="Arial" w:hAnsi="Arial" w:cs="Arial"/>
        </w:rPr>
      </w:pPr>
      <w:r>
        <w:rPr>
          <w:rFonts w:ascii="Arial" w:hAnsi="Arial" w:cs="Arial"/>
        </w:rPr>
        <w:t xml:space="preserve">D’entrada, només ens centrarem en la xarxa del metro (incloent la línia del Funicular de Montjuïc), pel tipus de dades a les quals s’ha pogut tenir accés. </w:t>
      </w:r>
    </w:p>
    <w:p w14:paraId="6183451C" w14:textId="77777777" w:rsidR="007C6595" w:rsidRDefault="007C6595">
      <w:pPr>
        <w:rPr>
          <w:rFonts w:ascii="Arial" w:hAnsi="Arial" w:cs="Arial"/>
        </w:rPr>
      </w:pPr>
    </w:p>
    <w:p w14:paraId="412918A1" w14:textId="77777777" w:rsidR="00D46AC2" w:rsidRDefault="00D46AC2">
      <w:pPr>
        <w:rPr>
          <w:rFonts w:ascii="Arial" w:hAnsi="Arial" w:cs="Arial"/>
        </w:rPr>
      </w:pPr>
    </w:p>
    <w:p w14:paraId="464B3F8D" w14:textId="7F935367" w:rsidR="00197CEB" w:rsidRPr="00197CEB" w:rsidRDefault="00197CEB">
      <w:pPr>
        <w:rPr>
          <w:rFonts w:ascii="Arial" w:hAnsi="Arial" w:cs="Arial"/>
        </w:rPr>
      </w:pPr>
    </w:p>
    <w:sectPr w:rsidR="00197CEB" w:rsidRPr="00197CE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l Tarikh">
    <w:panose1 w:val="00000400000000000000"/>
    <w:charset w:val="B2"/>
    <w:family w:val="auto"/>
    <w:pitch w:val="variable"/>
    <w:sig w:usb0="00002003" w:usb1="00000000" w:usb2="00000000" w:usb3="00000000" w:csb0="0000004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D980E95"/>
    <w:multiLevelType w:val="hybridMultilevel"/>
    <w:tmpl w:val="4E80E146"/>
    <w:lvl w:ilvl="0" w:tplc="9566E882">
      <w:numFmt w:val="bullet"/>
      <w:lvlText w:val="-"/>
      <w:lvlJc w:val="left"/>
      <w:pPr>
        <w:ind w:left="720" w:hanging="360"/>
      </w:pPr>
      <w:rPr>
        <w:rFonts w:ascii="Arial" w:eastAsiaTheme="minorHAnsi" w:hAnsi="Arial" w:cs="Arial" w:hint="default"/>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 w15:restartNumberingAfterBreak="0">
    <w:nsid w:val="4159337D"/>
    <w:multiLevelType w:val="hybridMultilevel"/>
    <w:tmpl w:val="E36E98D8"/>
    <w:lvl w:ilvl="0" w:tplc="C3E85254">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48D233B"/>
    <w:multiLevelType w:val="hybridMultilevel"/>
    <w:tmpl w:val="13B4276C"/>
    <w:lvl w:ilvl="0" w:tplc="1A080506">
      <w:numFmt w:val="bullet"/>
      <w:lvlText w:val="-"/>
      <w:lvlJc w:val="left"/>
      <w:pPr>
        <w:ind w:left="720" w:hanging="360"/>
      </w:pPr>
      <w:rPr>
        <w:rFonts w:ascii="Arial" w:eastAsiaTheme="minorHAnsi"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90377850">
    <w:abstractNumId w:val="2"/>
  </w:num>
  <w:num w:numId="2" w16cid:durableId="81607511">
    <w:abstractNumId w:val="0"/>
  </w:num>
  <w:num w:numId="3" w16cid:durableId="94054518">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7CEB"/>
    <w:rsid w:val="00043AED"/>
    <w:rsid w:val="001331DA"/>
    <w:rsid w:val="001563B7"/>
    <w:rsid w:val="00197CEB"/>
    <w:rsid w:val="001A7A49"/>
    <w:rsid w:val="001B111C"/>
    <w:rsid w:val="00543A36"/>
    <w:rsid w:val="00675646"/>
    <w:rsid w:val="00681690"/>
    <w:rsid w:val="007616F1"/>
    <w:rsid w:val="007C120C"/>
    <w:rsid w:val="007C6595"/>
    <w:rsid w:val="008E5D50"/>
    <w:rsid w:val="00A440DE"/>
    <w:rsid w:val="00AC4D4E"/>
    <w:rsid w:val="00C47854"/>
    <w:rsid w:val="00C55DEE"/>
    <w:rsid w:val="00D46AC2"/>
    <w:rsid w:val="00DB0080"/>
    <w:rsid w:val="00FA099A"/>
  </w:rsids>
  <m:mathPr>
    <m:mathFont m:val="Cambria Math"/>
    <m:brkBin m:val="before"/>
    <m:brkBinSub m:val="--"/>
    <m:smallFrac m:val="0"/>
    <m:dispDef/>
    <m:lMargin m:val="0"/>
    <m:rMargin m:val="0"/>
    <m:defJc m:val="centerGroup"/>
    <m:wrapIndent m:val="1440"/>
    <m:intLim m:val="subSup"/>
    <m:naryLim m:val="undOvr"/>
  </m:mathPr>
  <w:themeFontLang w:val="en-ES"/>
  <w:clrSchemeMapping w:bg1="light1" w:t1="dark1" w:bg2="light2" w:t2="dark2" w:accent1="accent1" w:accent2="accent2" w:accent3="accent3" w:accent4="accent4" w:accent5="accent5" w:accent6="accent6" w:hyperlink="hyperlink" w:followedHyperlink="followedHyperlink"/>
  <w:decimalSymbol w:val=","/>
  <w:listSeparator w:val=","/>
  <w14:docId w14:val="5BE50D15"/>
  <w15:chartTrackingRefBased/>
  <w15:docId w15:val="{C0E11858-20FB-A94A-ACA3-D8BEEC4A7A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7CE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7CE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7CE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7CE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7CE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7CE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7CE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7CE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7CE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7CE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7CE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7CE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7CE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7CE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7CE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7CE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7CE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7CEB"/>
    <w:rPr>
      <w:rFonts w:eastAsiaTheme="majorEastAsia" w:cstheme="majorBidi"/>
      <w:color w:val="272727" w:themeColor="text1" w:themeTint="D8"/>
    </w:rPr>
  </w:style>
  <w:style w:type="paragraph" w:styleId="Title">
    <w:name w:val="Title"/>
    <w:basedOn w:val="Normal"/>
    <w:next w:val="Normal"/>
    <w:link w:val="TitleChar"/>
    <w:uiPriority w:val="10"/>
    <w:qFormat/>
    <w:rsid w:val="00197C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7CE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7CE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7CE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7CEB"/>
    <w:pPr>
      <w:spacing w:before="160"/>
      <w:jc w:val="center"/>
    </w:pPr>
    <w:rPr>
      <w:i/>
      <w:iCs/>
      <w:color w:val="404040" w:themeColor="text1" w:themeTint="BF"/>
    </w:rPr>
  </w:style>
  <w:style w:type="character" w:customStyle="1" w:styleId="QuoteChar">
    <w:name w:val="Quote Char"/>
    <w:basedOn w:val="DefaultParagraphFont"/>
    <w:link w:val="Quote"/>
    <w:uiPriority w:val="29"/>
    <w:rsid w:val="00197CEB"/>
    <w:rPr>
      <w:i/>
      <w:iCs/>
      <w:color w:val="404040" w:themeColor="text1" w:themeTint="BF"/>
    </w:rPr>
  </w:style>
  <w:style w:type="paragraph" w:styleId="ListParagraph">
    <w:name w:val="List Paragraph"/>
    <w:basedOn w:val="Normal"/>
    <w:uiPriority w:val="34"/>
    <w:qFormat/>
    <w:rsid w:val="00197CEB"/>
    <w:pPr>
      <w:ind w:left="720"/>
      <w:contextualSpacing/>
    </w:pPr>
  </w:style>
  <w:style w:type="character" w:styleId="IntenseEmphasis">
    <w:name w:val="Intense Emphasis"/>
    <w:basedOn w:val="DefaultParagraphFont"/>
    <w:uiPriority w:val="21"/>
    <w:qFormat/>
    <w:rsid w:val="00197CEB"/>
    <w:rPr>
      <w:i/>
      <w:iCs/>
      <w:color w:val="0F4761" w:themeColor="accent1" w:themeShade="BF"/>
    </w:rPr>
  </w:style>
  <w:style w:type="paragraph" w:styleId="IntenseQuote">
    <w:name w:val="Intense Quote"/>
    <w:basedOn w:val="Normal"/>
    <w:next w:val="Normal"/>
    <w:link w:val="IntenseQuoteChar"/>
    <w:uiPriority w:val="30"/>
    <w:qFormat/>
    <w:rsid w:val="00197C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7CEB"/>
    <w:rPr>
      <w:i/>
      <w:iCs/>
      <w:color w:val="0F4761" w:themeColor="accent1" w:themeShade="BF"/>
    </w:rPr>
  </w:style>
  <w:style w:type="character" w:styleId="IntenseReference">
    <w:name w:val="Intense Reference"/>
    <w:basedOn w:val="DefaultParagraphFont"/>
    <w:uiPriority w:val="32"/>
    <w:qFormat/>
    <w:rsid w:val="00197CE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99</TotalTime>
  <Pages>3</Pages>
  <Words>853</Words>
  <Characters>4868</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Dalmau Guamis</dc:creator>
  <cp:keywords/>
  <dc:description/>
  <cp:lastModifiedBy>Sara Dalmau Guamis</cp:lastModifiedBy>
  <cp:revision>6</cp:revision>
  <dcterms:created xsi:type="dcterms:W3CDTF">2026-07-09T17:10:00Z</dcterms:created>
  <dcterms:modified xsi:type="dcterms:W3CDTF">2026-07-21T18:52:00Z</dcterms:modified>
</cp:coreProperties>
</file>