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41D3" w14:textId="75A49ADA" w:rsidR="00F5775B" w:rsidRDefault="00F5775B" w:rsidP="00710518">
      <w:p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F5775B">
        <w:rPr>
          <w:rFonts w:ascii="Arial" w:hAnsi="Arial" w:cs="Arial"/>
          <w:sz w:val="24"/>
          <w:szCs w:val="24"/>
          <w:highlight w:val="yellow"/>
        </w:rPr>
        <w:t>Clave</w:t>
      </w:r>
      <w:proofErr w:type="spellEnd"/>
      <w:r w:rsidRPr="00F5775B">
        <w:rPr>
          <w:rFonts w:ascii="Arial" w:hAnsi="Arial" w:cs="Arial"/>
          <w:sz w:val="24"/>
          <w:szCs w:val="24"/>
          <w:highlight w:val="yellow"/>
        </w:rPr>
        <w:t xml:space="preserve"> principal (</w:t>
      </w:r>
      <w:proofErr w:type="spellStart"/>
      <w:r w:rsidRPr="00F5775B">
        <w:rPr>
          <w:rFonts w:ascii="Arial" w:hAnsi="Arial" w:cs="Arial"/>
          <w:sz w:val="24"/>
          <w:szCs w:val="24"/>
          <w:highlight w:val="yellow"/>
        </w:rPr>
        <w:t>stop_id</w:t>
      </w:r>
      <w:proofErr w:type="spellEnd"/>
      <w:r w:rsidRPr="00F5775B">
        <w:rPr>
          <w:rFonts w:ascii="Arial" w:hAnsi="Arial" w:cs="Arial"/>
          <w:sz w:val="24"/>
          <w:szCs w:val="24"/>
          <w:highlight w:val="yellow"/>
        </w:rPr>
        <w:t>)</w:t>
      </w:r>
    </w:p>
    <w:p w14:paraId="26131ABE" w14:textId="06C8D190" w:rsidR="00710518" w:rsidRDefault="00710518" w:rsidP="00710518">
      <w:pPr>
        <w:rPr>
          <w:rFonts w:ascii="Arial" w:hAnsi="Arial" w:cs="Arial"/>
          <w:sz w:val="24"/>
          <w:szCs w:val="24"/>
        </w:rPr>
      </w:pPr>
      <w:r w:rsidRPr="00304645">
        <w:rPr>
          <w:rFonts w:ascii="Arial" w:hAnsi="Arial" w:cs="Arial"/>
          <w:sz w:val="24"/>
          <w:szCs w:val="24"/>
          <w:highlight w:val="yellow"/>
        </w:rPr>
        <w:t>El que he descobert</w:t>
      </w:r>
      <w:r w:rsidRPr="00304645">
        <w:rPr>
          <w:rFonts w:ascii="Arial" w:hAnsi="Arial" w:cs="Arial"/>
          <w:sz w:val="24"/>
          <w:szCs w:val="24"/>
        </w:rPr>
        <w:t xml:space="preserve">: </w:t>
      </w:r>
    </w:p>
    <w:p w14:paraId="49DE3924" w14:textId="77399A31" w:rsidR="00120C1E" w:rsidRDefault="00120C1E" w:rsidP="0071051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0C1E">
        <w:rPr>
          <w:rFonts w:ascii="Arial" w:hAnsi="Arial" w:cs="Arial"/>
          <w:b/>
          <w:bCs/>
          <w:sz w:val="24"/>
          <w:szCs w:val="24"/>
        </w:rPr>
        <w:t>Boques de metro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71A2F">
        <w:rPr>
          <w:rFonts w:ascii="Arial" w:hAnsi="Arial" w:cs="Arial"/>
          <w:sz w:val="24"/>
          <w:szCs w:val="24"/>
        </w:rPr>
        <w:t>parent_station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P.xxx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71A2F">
        <w:rPr>
          <w:rFonts w:ascii="Arial" w:hAnsi="Arial" w:cs="Arial"/>
          <w:sz w:val="24"/>
          <w:szCs w:val="24"/>
        </w:rPr>
        <w:t>location_type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2, </w:t>
      </w:r>
      <w:proofErr w:type="spellStart"/>
      <w:r>
        <w:rPr>
          <w:rFonts w:ascii="Arial" w:hAnsi="Arial" w:cs="Arial"/>
          <w:sz w:val="24"/>
          <w:szCs w:val="24"/>
        </w:rPr>
        <w:t>stop_id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E.xxx</w:t>
      </w:r>
      <w:proofErr w:type="spellEnd"/>
      <w:r>
        <w:rPr>
          <w:rFonts w:ascii="Arial" w:hAnsi="Arial" w:cs="Arial"/>
          <w:sz w:val="24"/>
          <w:szCs w:val="24"/>
        </w:rPr>
        <w:t>. on xxx=</w:t>
      </w:r>
      <w:proofErr w:type="spellStart"/>
      <w:r>
        <w:rPr>
          <w:rFonts w:ascii="Arial" w:hAnsi="Arial" w:cs="Arial"/>
          <w:sz w:val="24"/>
          <w:szCs w:val="24"/>
        </w:rPr>
        <w:t>stop_code</w:t>
      </w:r>
      <w:proofErr w:type="spellEnd"/>
      <w:r>
        <w:rPr>
          <w:rFonts w:ascii="Arial" w:hAnsi="Arial" w:cs="Arial"/>
          <w:sz w:val="24"/>
          <w:szCs w:val="24"/>
        </w:rPr>
        <w:t xml:space="preserve">. Si és 10xxx és un ascensor.  </w:t>
      </w:r>
    </w:p>
    <w:p w14:paraId="7F8B225A" w14:textId="3004EA91" w:rsidR="00120C1E" w:rsidRDefault="00120C1E" w:rsidP="0071051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0C1E">
        <w:rPr>
          <w:rFonts w:ascii="Arial" w:hAnsi="Arial" w:cs="Arial"/>
          <w:b/>
          <w:bCs/>
          <w:sz w:val="24"/>
          <w:szCs w:val="24"/>
        </w:rPr>
        <w:t>Andana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71A2F">
        <w:rPr>
          <w:rFonts w:ascii="Arial" w:hAnsi="Arial" w:cs="Arial"/>
          <w:sz w:val="24"/>
          <w:szCs w:val="24"/>
        </w:rPr>
        <w:t>parent_station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P.xxx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71A2F">
        <w:rPr>
          <w:rFonts w:ascii="Arial" w:hAnsi="Arial" w:cs="Arial"/>
          <w:sz w:val="24"/>
          <w:szCs w:val="24"/>
        </w:rPr>
        <w:t>location_type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0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stop_id</w:t>
      </w:r>
      <w:proofErr w:type="spellEnd"/>
      <w:r>
        <w:rPr>
          <w:rFonts w:ascii="Arial" w:hAnsi="Arial" w:cs="Arial"/>
          <w:sz w:val="24"/>
          <w:szCs w:val="24"/>
        </w:rPr>
        <w:t>=1.xxx, on xxx=</w:t>
      </w:r>
      <w:proofErr w:type="spellStart"/>
      <w:r>
        <w:rPr>
          <w:rFonts w:ascii="Arial" w:hAnsi="Arial" w:cs="Arial"/>
          <w:sz w:val="24"/>
          <w:szCs w:val="24"/>
        </w:rPr>
        <w:t>stop_code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18C782E" w14:textId="42832DDD" w:rsidR="00120C1E" w:rsidRDefault="00120C1E" w:rsidP="0071051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0C1E">
        <w:rPr>
          <w:rFonts w:ascii="Arial" w:hAnsi="Arial" w:cs="Arial"/>
          <w:b/>
          <w:bCs/>
          <w:sz w:val="24"/>
          <w:szCs w:val="24"/>
        </w:rPr>
        <w:t>Parades bus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parent_station</w:t>
      </w:r>
      <w:proofErr w:type="spellEnd"/>
      <w:r>
        <w:rPr>
          <w:rFonts w:ascii="Arial" w:hAnsi="Arial" w:cs="Arial"/>
          <w:sz w:val="24"/>
          <w:szCs w:val="24"/>
        </w:rPr>
        <w:t xml:space="preserve"> res, </w:t>
      </w:r>
      <w:proofErr w:type="spellStart"/>
      <w:r>
        <w:rPr>
          <w:rFonts w:ascii="Arial" w:hAnsi="Arial" w:cs="Arial"/>
          <w:sz w:val="24"/>
          <w:szCs w:val="24"/>
        </w:rPr>
        <w:t>location_type</w:t>
      </w:r>
      <w:proofErr w:type="spellEnd"/>
      <w:r>
        <w:rPr>
          <w:rFonts w:ascii="Arial" w:hAnsi="Arial" w:cs="Arial"/>
          <w:sz w:val="24"/>
          <w:szCs w:val="24"/>
        </w:rPr>
        <w:t>=0</w:t>
      </w:r>
      <w:r w:rsidR="0024742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4742A">
        <w:rPr>
          <w:rFonts w:ascii="Arial" w:hAnsi="Arial" w:cs="Arial"/>
          <w:sz w:val="24"/>
          <w:szCs w:val="24"/>
        </w:rPr>
        <w:t>stop_id</w:t>
      </w:r>
      <w:proofErr w:type="spellEnd"/>
      <w:r w:rsidR="0024742A">
        <w:rPr>
          <w:rFonts w:ascii="Arial" w:hAnsi="Arial" w:cs="Arial"/>
          <w:sz w:val="24"/>
          <w:szCs w:val="24"/>
        </w:rPr>
        <w:t>=2.xxx</w:t>
      </w:r>
    </w:p>
    <w:p w14:paraId="3BE3D7E6" w14:textId="5D8F0CA0" w:rsidR="00120C1E" w:rsidRDefault="00120C1E" w:rsidP="0071051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0C1E">
        <w:rPr>
          <w:rFonts w:ascii="Arial" w:hAnsi="Arial" w:cs="Arial"/>
          <w:b/>
          <w:bCs/>
          <w:sz w:val="24"/>
          <w:szCs w:val="24"/>
        </w:rPr>
        <w:t>Parada metro principal</w:t>
      </w:r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71A2F">
        <w:rPr>
          <w:rFonts w:ascii="Arial" w:hAnsi="Arial" w:cs="Arial"/>
          <w:sz w:val="24"/>
          <w:szCs w:val="24"/>
        </w:rPr>
        <w:t>parent_station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NaN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location_type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71A2F">
        <w:rPr>
          <w:rFonts w:ascii="Arial" w:hAnsi="Arial" w:cs="Arial"/>
          <w:sz w:val="24"/>
          <w:szCs w:val="24"/>
        </w:rPr>
        <w:t>stop_id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P.xxx</w:t>
      </w:r>
      <w:proofErr w:type="spellEnd"/>
    </w:p>
    <w:p w14:paraId="76F1F9E2" w14:textId="49D9EEB6" w:rsidR="00710518" w:rsidRDefault="00710518" w:rsidP="00247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71A2F">
        <w:rPr>
          <w:rFonts w:ascii="Arial" w:hAnsi="Arial" w:cs="Arial"/>
          <w:sz w:val="24"/>
          <w:szCs w:val="24"/>
        </w:rPr>
        <w:t xml:space="preserve">Quan </w:t>
      </w:r>
      <w:r>
        <w:rPr>
          <w:rFonts w:ascii="Arial" w:hAnsi="Arial" w:cs="Arial"/>
          <w:sz w:val="24"/>
          <w:szCs w:val="24"/>
        </w:rPr>
        <w:t>en una mateixa andana s’agafa més d’una línia de metro (com en el cas de la sagrera amb la L9N i L10N) només hi ha un input</w:t>
      </w:r>
      <w:r w:rsidR="0024742A">
        <w:rPr>
          <w:rFonts w:ascii="Arial" w:hAnsi="Arial" w:cs="Arial"/>
          <w:sz w:val="24"/>
          <w:szCs w:val="24"/>
        </w:rPr>
        <w:t xml:space="preserve"> de l’andana</w:t>
      </w:r>
      <w:r>
        <w:rPr>
          <w:rFonts w:ascii="Arial" w:hAnsi="Arial" w:cs="Arial"/>
          <w:sz w:val="24"/>
          <w:szCs w:val="24"/>
        </w:rPr>
        <w:t>.</w:t>
      </w:r>
    </w:p>
    <w:p w14:paraId="2F8A1D67" w14:textId="3044FD50" w:rsidR="00CA1643" w:rsidRDefault="00CA1643" w:rsidP="00247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A1643">
        <w:rPr>
          <w:rFonts w:ascii="Arial" w:hAnsi="Arial" w:cs="Arial"/>
          <w:b/>
          <w:bCs/>
          <w:sz w:val="24"/>
          <w:szCs w:val="24"/>
        </w:rPr>
        <w:t>Parada de funicular</w:t>
      </w:r>
      <w:r>
        <w:rPr>
          <w:rFonts w:ascii="Arial" w:hAnsi="Arial" w:cs="Arial"/>
          <w:sz w:val="24"/>
          <w:szCs w:val="24"/>
        </w:rPr>
        <w:t xml:space="preserve">: només Paral·lel i Parc de Montjuïc. </w:t>
      </w:r>
      <w:proofErr w:type="spellStart"/>
      <w:r>
        <w:rPr>
          <w:rFonts w:ascii="Arial" w:hAnsi="Arial" w:cs="Arial"/>
          <w:sz w:val="24"/>
          <w:szCs w:val="24"/>
        </w:rPr>
        <w:t>Stop_id</w:t>
      </w:r>
      <w:proofErr w:type="spellEnd"/>
      <w:r>
        <w:rPr>
          <w:rFonts w:ascii="Arial" w:hAnsi="Arial" w:cs="Arial"/>
          <w:sz w:val="24"/>
          <w:szCs w:val="24"/>
        </w:rPr>
        <w:t xml:space="preserve">=1.9901 i 1.9902, </w:t>
      </w:r>
      <w:proofErr w:type="spellStart"/>
      <w:r>
        <w:rPr>
          <w:rFonts w:ascii="Arial" w:hAnsi="Arial" w:cs="Arial"/>
          <w:sz w:val="24"/>
          <w:szCs w:val="24"/>
        </w:rPr>
        <w:t>location_type</w:t>
      </w:r>
      <w:proofErr w:type="spellEnd"/>
      <w:r>
        <w:rPr>
          <w:rFonts w:ascii="Arial" w:hAnsi="Arial" w:cs="Arial"/>
          <w:sz w:val="24"/>
          <w:szCs w:val="24"/>
        </w:rPr>
        <w:t xml:space="preserve">=0 i </w:t>
      </w:r>
      <w:proofErr w:type="spellStart"/>
      <w:r w:rsidRPr="00E71A2F">
        <w:rPr>
          <w:rFonts w:ascii="Arial" w:hAnsi="Arial" w:cs="Arial"/>
          <w:sz w:val="24"/>
          <w:szCs w:val="24"/>
        </w:rPr>
        <w:t>parent_station</w:t>
      </w:r>
      <w:proofErr w:type="spellEnd"/>
      <w:r w:rsidRPr="00E71A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1A2F">
        <w:rPr>
          <w:rFonts w:ascii="Arial" w:hAnsi="Arial" w:cs="Arial"/>
          <w:sz w:val="24"/>
          <w:szCs w:val="24"/>
        </w:rPr>
        <w:t>P.xxx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C0C4345" w14:textId="77777777" w:rsidR="00710518" w:rsidRDefault="00710518" w:rsidP="00710518">
      <w:pPr>
        <w:pStyle w:val="Prrafodelista"/>
        <w:rPr>
          <w:rFonts w:ascii="Arial" w:hAnsi="Arial" w:cs="Arial"/>
          <w:sz w:val="24"/>
          <w:szCs w:val="24"/>
        </w:rPr>
      </w:pPr>
    </w:p>
    <w:p w14:paraId="3D7D84C2" w14:textId="77777777" w:rsidR="00710518" w:rsidRPr="00E71A2F" w:rsidRDefault="00710518" w:rsidP="00710518">
      <w:pPr>
        <w:pStyle w:val="Prrafodelista"/>
        <w:rPr>
          <w:rFonts w:ascii="Arial" w:hAnsi="Arial" w:cs="Arial"/>
          <w:sz w:val="24"/>
          <w:szCs w:val="24"/>
        </w:rPr>
      </w:pPr>
    </w:p>
    <w:p w14:paraId="56B5F449" w14:textId="06B68A60" w:rsidR="004A3948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Stop_id</w:t>
      </w:r>
      <w:proofErr w:type="spellEnd"/>
    </w:p>
    <w:p w14:paraId="388F4959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ID única</w:t>
      </w:r>
      <w:r w:rsidRPr="00C5193F">
        <w:rPr>
          <w:rFonts w:ascii="Arial" w:hAnsi="Arial" w:cs="Arial"/>
          <w:sz w:val="24"/>
          <w:szCs w:val="24"/>
        </w:rPr>
        <w:tab/>
      </w:r>
    </w:p>
    <w:p w14:paraId="7DDD1902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ab/>
      </w:r>
    </w:p>
    <w:p w14:paraId="1EB74EF0" w14:textId="26155EA2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Identifica una </w:t>
      </w:r>
      <w:proofErr w:type="spellStart"/>
      <w:r w:rsidRPr="00C5193F">
        <w:rPr>
          <w:rFonts w:ascii="Arial" w:hAnsi="Arial" w:cs="Arial"/>
          <w:sz w:val="24"/>
          <w:szCs w:val="24"/>
        </w:rPr>
        <w:t>ubicación</w:t>
      </w:r>
      <w:proofErr w:type="spellEnd"/>
      <w:r w:rsidRPr="00C5193F">
        <w:rPr>
          <w:rFonts w:ascii="Arial" w:hAnsi="Arial" w:cs="Arial"/>
          <w:sz w:val="24"/>
          <w:szCs w:val="24"/>
        </w:rPr>
        <w:t>: parada/</w:t>
      </w:r>
      <w:proofErr w:type="spellStart"/>
      <w:r w:rsidRPr="00C5193F">
        <w:rPr>
          <w:rFonts w:ascii="Arial" w:hAnsi="Arial" w:cs="Arial"/>
          <w:sz w:val="24"/>
          <w:szCs w:val="24"/>
        </w:rPr>
        <w:t>andén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estación</w:t>
      </w:r>
      <w:proofErr w:type="spellEnd"/>
      <w:r w:rsidRPr="00C5193F">
        <w:rPr>
          <w:rFonts w:ascii="Arial" w:hAnsi="Arial" w:cs="Arial"/>
          <w:sz w:val="24"/>
          <w:szCs w:val="24"/>
        </w:rPr>
        <w:t>, entrada/</w:t>
      </w:r>
      <w:proofErr w:type="spellStart"/>
      <w:r w:rsidRPr="00C5193F">
        <w:rPr>
          <w:rFonts w:ascii="Arial" w:hAnsi="Arial" w:cs="Arial"/>
          <w:sz w:val="24"/>
          <w:szCs w:val="24"/>
        </w:rPr>
        <w:t>salida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nodo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genérico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o zona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(ver 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).</w:t>
      </w:r>
    </w:p>
    <w:p w14:paraId="5D2A220B" w14:textId="1CDC3EE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El ID </w:t>
      </w:r>
      <w:proofErr w:type="spellStart"/>
      <w:r w:rsidRPr="00C5193F">
        <w:rPr>
          <w:rFonts w:ascii="Arial" w:hAnsi="Arial" w:cs="Arial"/>
          <w:sz w:val="24"/>
          <w:szCs w:val="24"/>
        </w:rPr>
        <w:t>debe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Pr="00C5193F">
        <w:rPr>
          <w:rFonts w:ascii="Arial" w:hAnsi="Arial" w:cs="Arial"/>
          <w:sz w:val="24"/>
          <w:szCs w:val="24"/>
        </w:rPr>
        <w:t>único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C5193F">
        <w:rPr>
          <w:rFonts w:ascii="Arial" w:hAnsi="Arial" w:cs="Arial"/>
          <w:sz w:val="24"/>
          <w:szCs w:val="24"/>
        </w:rPr>
        <w:t>todos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los valores </w:t>
      </w:r>
      <w:proofErr w:type="spellStart"/>
      <w:r w:rsidRPr="00C5193F">
        <w:rPr>
          <w:rFonts w:ascii="Arial" w:hAnsi="Arial" w:cs="Arial"/>
          <w:sz w:val="24"/>
          <w:szCs w:val="24"/>
        </w:rPr>
        <w:t>stops.stop_id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locations.geojson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id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5193F">
        <w:rPr>
          <w:rFonts w:ascii="Arial" w:hAnsi="Arial" w:cs="Arial"/>
          <w:sz w:val="24"/>
          <w:szCs w:val="24"/>
        </w:rPr>
        <w:t>location_groups.location_group_id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.</w:t>
      </w:r>
    </w:p>
    <w:p w14:paraId="7DCCF75E" w14:textId="3468F183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Varias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rutas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pueden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utilizar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mismo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stop_id</w:t>
      </w:r>
      <w:proofErr w:type="spellEnd"/>
      <w:r w:rsidRPr="00C5193F">
        <w:rPr>
          <w:rFonts w:ascii="Arial" w:hAnsi="Arial" w:cs="Arial"/>
          <w:sz w:val="24"/>
          <w:szCs w:val="24"/>
        </w:rPr>
        <w:t>.</w:t>
      </w:r>
    </w:p>
    <w:p w14:paraId="056CB639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65E3BDD3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7669FD62" w14:textId="46BC714C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Stop_code</w:t>
      </w:r>
      <w:proofErr w:type="spellEnd"/>
    </w:p>
    <w:p w14:paraId="2EE0765C" w14:textId="77777777" w:rsid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Text</w:t>
      </w:r>
      <w:r w:rsidRPr="00C5193F">
        <w:rPr>
          <w:rFonts w:ascii="Arial" w:hAnsi="Arial" w:cs="Arial"/>
          <w:sz w:val="24"/>
          <w:szCs w:val="24"/>
          <w:lang w:val="es-ES"/>
        </w:rPr>
        <w:tab/>
      </w:r>
    </w:p>
    <w:p w14:paraId="74B2F724" w14:textId="77777777" w:rsid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Opcional</w:t>
      </w:r>
      <w:r w:rsidRPr="00C5193F">
        <w:rPr>
          <w:rFonts w:ascii="Arial" w:hAnsi="Arial" w:cs="Arial"/>
          <w:sz w:val="24"/>
          <w:szCs w:val="24"/>
          <w:lang w:val="es-ES"/>
        </w:rPr>
        <w:tab/>
      </w:r>
    </w:p>
    <w:p w14:paraId="3C4CAF78" w14:textId="74296FCD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 xml:space="preserve">Texto breve o un número que identifique la ubicación de los pasajeros. Estos códigos se utilizan a menudo en sistemas telefónicos de información de tránsito o se imprimen en carteles para facilitar a los pasajeros la obtención de información para una ubicación en particular. El 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stop_code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 puede ser el mismo que el 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stop_id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 si es público. Este campo debe dejarse vacío para ubicaciones sin un código presentado a los pasajeros.</w:t>
      </w:r>
    </w:p>
    <w:p w14:paraId="1399DE1A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069515D9" w14:textId="5ED99B43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Stop_name</w:t>
      </w:r>
      <w:proofErr w:type="spellEnd"/>
    </w:p>
    <w:p w14:paraId="3F802E19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Text</w:t>
      </w:r>
      <w:r w:rsidRPr="00C5193F">
        <w:rPr>
          <w:rFonts w:ascii="Arial" w:hAnsi="Arial" w:cs="Arial"/>
          <w:sz w:val="24"/>
          <w:szCs w:val="24"/>
        </w:rPr>
        <w:tab/>
      </w:r>
    </w:p>
    <w:p w14:paraId="364A8671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lastRenderedPageBreak/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ab/>
      </w:r>
    </w:p>
    <w:p w14:paraId="6D5E780E" w14:textId="6414710B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Nombre de la </w:t>
      </w:r>
      <w:proofErr w:type="spellStart"/>
      <w:r w:rsidRPr="00C5193F">
        <w:rPr>
          <w:rFonts w:ascii="Arial" w:hAnsi="Arial" w:cs="Arial"/>
          <w:sz w:val="24"/>
          <w:szCs w:val="24"/>
        </w:rPr>
        <w:t>ubicación</w:t>
      </w:r>
      <w:proofErr w:type="spellEnd"/>
      <w:r w:rsidRPr="00C5193F">
        <w:rPr>
          <w:rFonts w:ascii="Arial" w:hAnsi="Arial" w:cs="Arial"/>
          <w:sz w:val="24"/>
          <w:szCs w:val="24"/>
        </w:rPr>
        <w:t>. El "</w:t>
      </w:r>
      <w:proofErr w:type="spellStart"/>
      <w:r w:rsidRPr="00C5193F">
        <w:rPr>
          <w:rFonts w:ascii="Arial" w:hAnsi="Arial" w:cs="Arial"/>
          <w:sz w:val="24"/>
          <w:szCs w:val="24"/>
        </w:rPr>
        <w:t>stop_name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5193F">
        <w:rPr>
          <w:rFonts w:ascii="Arial" w:hAnsi="Arial" w:cs="Arial"/>
          <w:sz w:val="24"/>
          <w:szCs w:val="24"/>
        </w:rPr>
        <w:t>debe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coincidir con el nombre de la agencia </w:t>
      </w:r>
      <w:proofErr w:type="spellStart"/>
      <w:r w:rsidRPr="00C5193F">
        <w:rPr>
          <w:rFonts w:ascii="Arial" w:hAnsi="Arial" w:cs="Arial"/>
          <w:sz w:val="24"/>
          <w:szCs w:val="24"/>
        </w:rPr>
        <w:t>orientado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5193F">
        <w:rPr>
          <w:rFonts w:ascii="Arial" w:hAnsi="Arial" w:cs="Arial"/>
          <w:sz w:val="24"/>
          <w:szCs w:val="24"/>
        </w:rPr>
        <w:t>pasajero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para la </w:t>
      </w:r>
      <w:proofErr w:type="spellStart"/>
      <w:r w:rsidRPr="00C5193F">
        <w:rPr>
          <w:rFonts w:ascii="Arial" w:hAnsi="Arial" w:cs="Arial"/>
          <w:sz w:val="24"/>
          <w:szCs w:val="24"/>
        </w:rPr>
        <w:t>ubicación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tal como </w:t>
      </w:r>
      <w:proofErr w:type="spellStart"/>
      <w:r w:rsidRPr="00C5193F">
        <w:rPr>
          <w:rFonts w:ascii="Arial" w:hAnsi="Arial" w:cs="Arial"/>
          <w:sz w:val="24"/>
          <w:szCs w:val="24"/>
        </w:rPr>
        <w:t>está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impreso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en un </w:t>
      </w:r>
      <w:proofErr w:type="spellStart"/>
      <w:r w:rsidRPr="00C5193F">
        <w:rPr>
          <w:rFonts w:ascii="Arial" w:hAnsi="Arial" w:cs="Arial"/>
          <w:sz w:val="24"/>
          <w:szCs w:val="24"/>
        </w:rPr>
        <w:t>horario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publicado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C5193F">
        <w:rPr>
          <w:rFonts w:ascii="Arial" w:hAnsi="Arial" w:cs="Arial"/>
          <w:sz w:val="24"/>
          <w:szCs w:val="24"/>
        </w:rPr>
        <w:t>línea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5193F">
        <w:rPr>
          <w:rFonts w:ascii="Arial" w:hAnsi="Arial" w:cs="Arial"/>
          <w:sz w:val="24"/>
          <w:szCs w:val="24"/>
        </w:rPr>
        <w:t>representado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en los </w:t>
      </w:r>
      <w:proofErr w:type="spellStart"/>
      <w:r w:rsidRPr="00C5193F">
        <w:rPr>
          <w:rFonts w:ascii="Arial" w:hAnsi="Arial" w:cs="Arial"/>
          <w:sz w:val="24"/>
          <w:szCs w:val="24"/>
        </w:rPr>
        <w:t>carteles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. Para </w:t>
      </w:r>
      <w:proofErr w:type="spellStart"/>
      <w:r w:rsidRPr="00C5193F">
        <w:rPr>
          <w:rFonts w:ascii="Arial" w:hAnsi="Arial" w:cs="Arial"/>
          <w:sz w:val="24"/>
          <w:szCs w:val="24"/>
        </w:rPr>
        <w:t>traducciones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5193F">
        <w:rPr>
          <w:rFonts w:ascii="Arial" w:hAnsi="Arial" w:cs="Arial"/>
          <w:sz w:val="24"/>
          <w:szCs w:val="24"/>
        </w:rPr>
        <w:t>otros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idiomas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utilice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translations.txt.</w:t>
      </w:r>
    </w:p>
    <w:p w14:paraId="521700C0" w14:textId="7F41A495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Cuando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5193F">
        <w:rPr>
          <w:rFonts w:ascii="Arial" w:hAnsi="Arial" w:cs="Arial"/>
          <w:sz w:val="24"/>
          <w:szCs w:val="24"/>
        </w:rPr>
        <w:t>ubicación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es un </w:t>
      </w:r>
      <w:proofErr w:type="spellStart"/>
      <w:r w:rsidRPr="00C5193F">
        <w:rPr>
          <w:rFonts w:ascii="Arial" w:hAnsi="Arial" w:cs="Arial"/>
          <w:sz w:val="24"/>
          <w:szCs w:val="24"/>
        </w:rPr>
        <w:t>área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=4), el </w:t>
      </w:r>
      <w:proofErr w:type="spellStart"/>
      <w:r w:rsidRPr="00C5193F">
        <w:rPr>
          <w:rFonts w:ascii="Arial" w:hAnsi="Arial" w:cs="Arial"/>
          <w:sz w:val="24"/>
          <w:szCs w:val="24"/>
        </w:rPr>
        <w:t>stop_name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debe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contener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nombre del </w:t>
      </w:r>
      <w:proofErr w:type="spellStart"/>
      <w:r w:rsidRPr="00C5193F">
        <w:rPr>
          <w:rFonts w:ascii="Arial" w:hAnsi="Arial" w:cs="Arial"/>
          <w:sz w:val="24"/>
          <w:szCs w:val="24"/>
        </w:rPr>
        <w:t>área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tal como lo </w:t>
      </w:r>
      <w:proofErr w:type="spellStart"/>
      <w:r w:rsidRPr="00C5193F">
        <w:rPr>
          <w:rFonts w:ascii="Arial" w:hAnsi="Arial" w:cs="Arial"/>
          <w:sz w:val="24"/>
          <w:szCs w:val="24"/>
        </w:rPr>
        <w:t>muestra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la agencia. </w:t>
      </w:r>
      <w:proofErr w:type="spellStart"/>
      <w:r w:rsidRPr="00C5193F">
        <w:rPr>
          <w:rFonts w:ascii="Arial" w:hAnsi="Arial" w:cs="Arial"/>
          <w:sz w:val="24"/>
          <w:szCs w:val="24"/>
        </w:rPr>
        <w:t>Podría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ser solo una </w:t>
      </w:r>
      <w:proofErr w:type="spellStart"/>
      <w:r w:rsidRPr="00C5193F">
        <w:rPr>
          <w:rFonts w:ascii="Arial" w:hAnsi="Arial" w:cs="Arial"/>
          <w:sz w:val="24"/>
          <w:szCs w:val="24"/>
        </w:rPr>
        <w:t>letra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(como en </w:t>
      </w:r>
      <w:proofErr w:type="spellStart"/>
      <w:r w:rsidRPr="00C5193F">
        <w:rPr>
          <w:rFonts w:ascii="Arial" w:hAnsi="Arial" w:cs="Arial"/>
          <w:sz w:val="24"/>
          <w:szCs w:val="24"/>
        </w:rPr>
        <w:t>algunas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estaciones de trenes </w:t>
      </w:r>
      <w:proofErr w:type="spellStart"/>
      <w:r w:rsidRPr="00C5193F">
        <w:rPr>
          <w:rFonts w:ascii="Arial" w:hAnsi="Arial" w:cs="Arial"/>
          <w:sz w:val="24"/>
          <w:szCs w:val="24"/>
        </w:rPr>
        <w:t>interurbanos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europeas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) o un </w:t>
      </w:r>
      <w:proofErr w:type="spellStart"/>
      <w:r w:rsidRPr="00C5193F">
        <w:rPr>
          <w:rFonts w:ascii="Arial" w:hAnsi="Arial" w:cs="Arial"/>
          <w:sz w:val="24"/>
          <w:szCs w:val="24"/>
        </w:rPr>
        <w:t>texto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como “Zona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5193F">
        <w:rPr>
          <w:rFonts w:ascii="Arial" w:hAnsi="Arial" w:cs="Arial"/>
          <w:sz w:val="24"/>
          <w:szCs w:val="24"/>
        </w:rPr>
        <w:t>sillas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ruedas</w:t>
      </w:r>
      <w:proofErr w:type="spellEnd"/>
      <w:r w:rsidRPr="00C5193F">
        <w:rPr>
          <w:rFonts w:ascii="Arial" w:hAnsi="Arial" w:cs="Arial"/>
          <w:sz w:val="24"/>
          <w:szCs w:val="24"/>
        </w:rPr>
        <w:t>” (metro de Nueva York) o “</w:t>
      </w:r>
      <w:proofErr w:type="spellStart"/>
      <w:r w:rsidRPr="00C5193F">
        <w:rPr>
          <w:rFonts w:ascii="Arial" w:hAnsi="Arial" w:cs="Arial"/>
          <w:sz w:val="24"/>
          <w:szCs w:val="24"/>
        </w:rPr>
        <w:t>Jefe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trenes </w:t>
      </w:r>
      <w:proofErr w:type="spellStart"/>
      <w:r w:rsidRPr="00C5193F">
        <w:rPr>
          <w:rFonts w:ascii="Arial" w:hAnsi="Arial" w:cs="Arial"/>
          <w:sz w:val="24"/>
          <w:szCs w:val="24"/>
        </w:rPr>
        <w:t>cortos</w:t>
      </w:r>
      <w:proofErr w:type="spellEnd"/>
      <w:r w:rsidRPr="00C5193F">
        <w:rPr>
          <w:rFonts w:ascii="Arial" w:hAnsi="Arial" w:cs="Arial"/>
          <w:sz w:val="24"/>
          <w:szCs w:val="24"/>
        </w:rPr>
        <w:t>” (RER de París).</w:t>
      </w:r>
    </w:p>
    <w:p w14:paraId="5784AF3F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>:</w:t>
      </w:r>
    </w:p>
    <w:p w14:paraId="1843FA80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paradas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=0), estaciones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=1) o </w:t>
      </w:r>
      <w:proofErr w:type="spellStart"/>
      <w:r w:rsidRPr="00C5193F">
        <w:rPr>
          <w:rFonts w:ascii="Arial" w:hAnsi="Arial" w:cs="Arial"/>
          <w:sz w:val="24"/>
          <w:szCs w:val="24"/>
        </w:rPr>
        <w:t>entradas</w:t>
      </w:r>
      <w:proofErr w:type="spellEnd"/>
      <w:r w:rsidRPr="00C5193F">
        <w:rPr>
          <w:rFonts w:ascii="Arial" w:hAnsi="Arial" w:cs="Arial"/>
          <w:sz w:val="24"/>
          <w:szCs w:val="24"/>
        </w:rPr>
        <w:t>/</w:t>
      </w:r>
      <w:proofErr w:type="spellStart"/>
      <w:r w:rsidRPr="00C5193F">
        <w:rPr>
          <w:rFonts w:ascii="Arial" w:hAnsi="Arial" w:cs="Arial"/>
          <w:sz w:val="24"/>
          <w:szCs w:val="24"/>
        </w:rPr>
        <w:t>salidas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=2).</w:t>
      </w:r>
    </w:p>
    <w:p w14:paraId="35BFFA9C" w14:textId="02EDC896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Opcional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nodos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genéricos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=3) o </w:t>
      </w:r>
      <w:proofErr w:type="spellStart"/>
      <w:r w:rsidRPr="00C5193F">
        <w:rPr>
          <w:rFonts w:ascii="Arial" w:hAnsi="Arial" w:cs="Arial"/>
          <w:sz w:val="24"/>
          <w:szCs w:val="24"/>
        </w:rPr>
        <w:t>áreas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=4).</w:t>
      </w:r>
    </w:p>
    <w:p w14:paraId="1E52CEDF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1FC80364" w14:textId="49CE8A82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Stop_lat</w:t>
      </w:r>
      <w:proofErr w:type="spellEnd"/>
    </w:p>
    <w:p w14:paraId="240A2679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Latitud</w:t>
      </w:r>
      <w:r w:rsidRPr="00C5193F">
        <w:rPr>
          <w:rFonts w:ascii="Arial" w:hAnsi="Arial" w:cs="Arial"/>
          <w:sz w:val="24"/>
          <w:szCs w:val="24"/>
        </w:rPr>
        <w:tab/>
      </w:r>
    </w:p>
    <w:p w14:paraId="2E141E11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ab/>
      </w:r>
    </w:p>
    <w:p w14:paraId="4E3D9270" w14:textId="54D22F1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Latitud de la </w:t>
      </w:r>
      <w:proofErr w:type="spellStart"/>
      <w:r w:rsidRPr="00C5193F">
        <w:rPr>
          <w:rFonts w:ascii="Arial" w:hAnsi="Arial" w:cs="Arial"/>
          <w:sz w:val="24"/>
          <w:szCs w:val="24"/>
        </w:rPr>
        <w:t>ubicación</w:t>
      </w:r>
      <w:proofErr w:type="spellEnd"/>
      <w:r w:rsidRPr="00C5193F">
        <w:rPr>
          <w:rFonts w:ascii="Arial" w:hAnsi="Arial" w:cs="Arial"/>
          <w:sz w:val="24"/>
          <w:szCs w:val="24"/>
        </w:rPr>
        <w:t>.</w:t>
      </w:r>
    </w:p>
    <w:p w14:paraId="2CC4C0B3" w14:textId="1E65790C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C5193F">
        <w:rPr>
          <w:rFonts w:ascii="Arial" w:hAnsi="Arial" w:cs="Arial"/>
          <w:sz w:val="24"/>
          <w:szCs w:val="24"/>
        </w:rPr>
        <w:t>paradas</w:t>
      </w:r>
      <w:proofErr w:type="spellEnd"/>
      <w:r w:rsidRPr="00C5193F">
        <w:rPr>
          <w:rFonts w:ascii="Arial" w:hAnsi="Arial" w:cs="Arial"/>
          <w:sz w:val="24"/>
          <w:szCs w:val="24"/>
        </w:rPr>
        <w:t>/</w:t>
      </w:r>
      <w:proofErr w:type="spellStart"/>
      <w:r w:rsidRPr="00C5193F">
        <w:rPr>
          <w:rFonts w:ascii="Arial" w:hAnsi="Arial" w:cs="Arial"/>
          <w:sz w:val="24"/>
          <w:szCs w:val="24"/>
        </w:rPr>
        <w:t>andenes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=0) y zona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=4), las </w:t>
      </w:r>
      <w:proofErr w:type="spellStart"/>
      <w:r w:rsidRPr="00C5193F">
        <w:rPr>
          <w:rFonts w:ascii="Arial" w:hAnsi="Arial" w:cs="Arial"/>
          <w:sz w:val="24"/>
          <w:szCs w:val="24"/>
        </w:rPr>
        <w:t>coordenadas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deben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ser las del </w:t>
      </w:r>
      <w:proofErr w:type="spellStart"/>
      <w:r w:rsidRPr="00C5193F">
        <w:rPr>
          <w:rFonts w:ascii="Arial" w:hAnsi="Arial" w:cs="Arial"/>
          <w:sz w:val="24"/>
          <w:szCs w:val="24"/>
        </w:rPr>
        <w:t>poste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autobús —si </w:t>
      </w:r>
      <w:proofErr w:type="spellStart"/>
      <w:r w:rsidRPr="00C5193F">
        <w:rPr>
          <w:rFonts w:ascii="Arial" w:hAnsi="Arial" w:cs="Arial"/>
          <w:sz w:val="24"/>
          <w:szCs w:val="24"/>
        </w:rPr>
        <w:t>existe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— y en caso contrario del </w:t>
      </w:r>
      <w:proofErr w:type="spellStart"/>
      <w:r w:rsidRPr="00C5193F">
        <w:rPr>
          <w:rFonts w:ascii="Arial" w:hAnsi="Arial" w:cs="Arial"/>
          <w:sz w:val="24"/>
          <w:szCs w:val="24"/>
        </w:rPr>
        <w:t>lugar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C5193F">
        <w:rPr>
          <w:rFonts w:ascii="Arial" w:hAnsi="Arial" w:cs="Arial"/>
          <w:sz w:val="24"/>
          <w:szCs w:val="24"/>
        </w:rPr>
        <w:t>viajeros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abordan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vehículo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(en la acera). o el </w:t>
      </w:r>
      <w:proofErr w:type="spellStart"/>
      <w:r w:rsidRPr="00C5193F">
        <w:rPr>
          <w:rFonts w:ascii="Arial" w:hAnsi="Arial" w:cs="Arial"/>
          <w:sz w:val="24"/>
          <w:szCs w:val="24"/>
        </w:rPr>
        <w:t>andén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y no en la </w:t>
      </w:r>
      <w:proofErr w:type="spellStart"/>
      <w:r w:rsidRPr="00C5193F">
        <w:rPr>
          <w:rFonts w:ascii="Arial" w:hAnsi="Arial" w:cs="Arial"/>
          <w:sz w:val="24"/>
          <w:szCs w:val="24"/>
        </w:rPr>
        <w:t>calzada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5193F">
        <w:rPr>
          <w:rFonts w:ascii="Arial" w:hAnsi="Arial" w:cs="Arial"/>
          <w:sz w:val="24"/>
          <w:szCs w:val="24"/>
        </w:rPr>
        <w:t>vía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5193F">
        <w:rPr>
          <w:rFonts w:ascii="Arial" w:hAnsi="Arial" w:cs="Arial"/>
          <w:sz w:val="24"/>
          <w:szCs w:val="24"/>
        </w:rPr>
        <w:t>detiene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vehículo</w:t>
      </w:r>
      <w:proofErr w:type="spellEnd"/>
      <w:r w:rsidRPr="00C5193F">
        <w:rPr>
          <w:rFonts w:ascii="Arial" w:hAnsi="Arial" w:cs="Arial"/>
          <w:sz w:val="24"/>
          <w:szCs w:val="24"/>
        </w:rPr>
        <w:t>).</w:t>
      </w:r>
    </w:p>
    <w:p w14:paraId="13215318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>:</w:t>
      </w:r>
    </w:p>
    <w:p w14:paraId="007D7ED0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paradas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=0), estaciones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=1) o </w:t>
      </w:r>
      <w:proofErr w:type="spellStart"/>
      <w:r w:rsidRPr="00C5193F">
        <w:rPr>
          <w:rFonts w:ascii="Arial" w:hAnsi="Arial" w:cs="Arial"/>
          <w:sz w:val="24"/>
          <w:szCs w:val="24"/>
        </w:rPr>
        <w:t>entradas</w:t>
      </w:r>
      <w:proofErr w:type="spellEnd"/>
      <w:r w:rsidRPr="00C5193F">
        <w:rPr>
          <w:rFonts w:ascii="Arial" w:hAnsi="Arial" w:cs="Arial"/>
          <w:sz w:val="24"/>
          <w:szCs w:val="24"/>
        </w:rPr>
        <w:t>/</w:t>
      </w:r>
      <w:proofErr w:type="spellStart"/>
      <w:r w:rsidRPr="00C5193F">
        <w:rPr>
          <w:rFonts w:ascii="Arial" w:hAnsi="Arial" w:cs="Arial"/>
          <w:sz w:val="24"/>
          <w:szCs w:val="24"/>
        </w:rPr>
        <w:t>salidas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=2).</w:t>
      </w:r>
    </w:p>
    <w:p w14:paraId="74213E4F" w14:textId="6976A2CA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Opcional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nodos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genéricos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=3) o </w:t>
      </w:r>
      <w:proofErr w:type="spellStart"/>
      <w:r w:rsidRPr="00C5193F">
        <w:rPr>
          <w:rFonts w:ascii="Arial" w:hAnsi="Arial" w:cs="Arial"/>
          <w:sz w:val="24"/>
          <w:szCs w:val="24"/>
        </w:rPr>
        <w:t>áreas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=4).</w:t>
      </w:r>
    </w:p>
    <w:p w14:paraId="614075B1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27D1B4D7" w14:textId="124EB497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Stop_lon</w:t>
      </w:r>
      <w:proofErr w:type="spellEnd"/>
    </w:p>
    <w:p w14:paraId="036EA8B6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Longitud</w:t>
      </w:r>
      <w:r w:rsidRPr="00C5193F">
        <w:rPr>
          <w:rFonts w:ascii="Arial" w:hAnsi="Arial" w:cs="Arial"/>
          <w:sz w:val="24"/>
          <w:szCs w:val="24"/>
        </w:rPr>
        <w:tab/>
      </w:r>
    </w:p>
    <w:p w14:paraId="22C57EB0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ab/>
      </w:r>
    </w:p>
    <w:p w14:paraId="38EF3CF9" w14:textId="0D99E4A8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Longitud del </w:t>
      </w:r>
      <w:proofErr w:type="spellStart"/>
      <w:r w:rsidRPr="00C5193F">
        <w:rPr>
          <w:rFonts w:ascii="Arial" w:hAnsi="Arial" w:cs="Arial"/>
          <w:sz w:val="24"/>
          <w:szCs w:val="24"/>
        </w:rPr>
        <w:t>lugar</w:t>
      </w:r>
      <w:proofErr w:type="spellEnd"/>
      <w:r w:rsidRPr="00C5193F">
        <w:rPr>
          <w:rFonts w:ascii="Arial" w:hAnsi="Arial" w:cs="Arial"/>
          <w:sz w:val="24"/>
          <w:szCs w:val="24"/>
        </w:rPr>
        <w:t>.</w:t>
      </w:r>
    </w:p>
    <w:p w14:paraId="02AD35F2" w14:textId="63E5B5C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lastRenderedPageBreak/>
        <w:t xml:space="preserve">Para </w:t>
      </w:r>
      <w:proofErr w:type="spellStart"/>
      <w:r w:rsidRPr="00C5193F">
        <w:rPr>
          <w:rFonts w:ascii="Arial" w:hAnsi="Arial" w:cs="Arial"/>
          <w:sz w:val="24"/>
          <w:szCs w:val="24"/>
        </w:rPr>
        <w:t>paradas</w:t>
      </w:r>
      <w:proofErr w:type="spellEnd"/>
      <w:r w:rsidRPr="00C5193F">
        <w:rPr>
          <w:rFonts w:ascii="Arial" w:hAnsi="Arial" w:cs="Arial"/>
          <w:sz w:val="24"/>
          <w:szCs w:val="24"/>
        </w:rPr>
        <w:t>/</w:t>
      </w:r>
      <w:proofErr w:type="spellStart"/>
      <w:r w:rsidRPr="00C5193F">
        <w:rPr>
          <w:rFonts w:ascii="Arial" w:hAnsi="Arial" w:cs="Arial"/>
          <w:sz w:val="24"/>
          <w:szCs w:val="24"/>
        </w:rPr>
        <w:t>andenes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=0) y zona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=4), las </w:t>
      </w:r>
      <w:proofErr w:type="spellStart"/>
      <w:r w:rsidRPr="00C5193F">
        <w:rPr>
          <w:rFonts w:ascii="Arial" w:hAnsi="Arial" w:cs="Arial"/>
          <w:sz w:val="24"/>
          <w:szCs w:val="24"/>
        </w:rPr>
        <w:t>coordenadas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deben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ser las del </w:t>
      </w:r>
      <w:proofErr w:type="spellStart"/>
      <w:r w:rsidRPr="00C5193F">
        <w:rPr>
          <w:rFonts w:ascii="Arial" w:hAnsi="Arial" w:cs="Arial"/>
          <w:sz w:val="24"/>
          <w:szCs w:val="24"/>
        </w:rPr>
        <w:t>poste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autobús —si </w:t>
      </w:r>
      <w:proofErr w:type="spellStart"/>
      <w:r w:rsidRPr="00C5193F">
        <w:rPr>
          <w:rFonts w:ascii="Arial" w:hAnsi="Arial" w:cs="Arial"/>
          <w:sz w:val="24"/>
          <w:szCs w:val="24"/>
        </w:rPr>
        <w:t>existe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— y en caso contrario del </w:t>
      </w:r>
      <w:proofErr w:type="spellStart"/>
      <w:r w:rsidRPr="00C5193F">
        <w:rPr>
          <w:rFonts w:ascii="Arial" w:hAnsi="Arial" w:cs="Arial"/>
          <w:sz w:val="24"/>
          <w:szCs w:val="24"/>
        </w:rPr>
        <w:t>lugar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C5193F">
        <w:rPr>
          <w:rFonts w:ascii="Arial" w:hAnsi="Arial" w:cs="Arial"/>
          <w:sz w:val="24"/>
          <w:szCs w:val="24"/>
        </w:rPr>
        <w:t>viajeros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abordan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vehículo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(en la acera). o el </w:t>
      </w:r>
      <w:proofErr w:type="spellStart"/>
      <w:r w:rsidRPr="00C5193F">
        <w:rPr>
          <w:rFonts w:ascii="Arial" w:hAnsi="Arial" w:cs="Arial"/>
          <w:sz w:val="24"/>
          <w:szCs w:val="24"/>
        </w:rPr>
        <w:t>andén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y no en la </w:t>
      </w:r>
      <w:proofErr w:type="spellStart"/>
      <w:r w:rsidRPr="00C5193F">
        <w:rPr>
          <w:rFonts w:ascii="Arial" w:hAnsi="Arial" w:cs="Arial"/>
          <w:sz w:val="24"/>
          <w:szCs w:val="24"/>
        </w:rPr>
        <w:t>calzada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5193F">
        <w:rPr>
          <w:rFonts w:ascii="Arial" w:hAnsi="Arial" w:cs="Arial"/>
          <w:sz w:val="24"/>
          <w:szCs w:val="24"/>
        </w:rPr>
        <w:t>vía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5193F">
        <w:rPr>
          <w:rFonts w:ascii="Arial" w:hAnsi="Arial" w:cs="Arial"/>
          <w:sz w:val="24"/>
          <w:szCs w:val="24"/>
        </w:rPr>
        <w:t>detiene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vehículo</w:t>
      </w:r>
      <w:proofErr w:type="spellEnd"/>
      <w:r w:rsidRPr="00C5193F">
        <w:rPr>
          <w:rFonts w:ascii="Arial" w:hAnsi="Arial" w:cs="Arial"/>
          <w:sz w:val="24"/>
          <w:szCs w:val="24"/>
        </w:rPr>
        <w:t>).</w:t>
      </w:r>
    </w:p>
    <w:p w14:paraId="49FB2FD9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Condicionalmente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>:</w:t>
      </w:r>
    </w:p>
    <w:p w14:paraId="446774BF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C5193F">
        <w:rPr>
          <w:rFonts w:ascii="Arial" w:hAnsi="Arial" w:cs="Arial"/>
          <w:sz w:val="24"/>
          <w:szCs w:val="24"/>
        </w:rPr>
        <w:t>Obligatorio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paradas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=0), estaciones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=1) o </w:t>
      </w:r>
      <w:proofErr w:type="spellStart"/>
      <w:r w:rsidRPr="00C5193F">
        <w:rPr>
          <w:rFonts w:ascii="Arial" w:hAnsi="Arial" w:cs="Arial"/>
          <w:sz w:val="24"/>
          <w:szCs w:val="24"/>
        </w:rPr>
        <w:t>entradas</w:t>
      </w:r>
      <w:proofErr w:type="spellEnd"/>
      <w:r w:rsidRPr="00C5193F">
        <w:rPr>
          <w:rFonts w:ascii="Arial" w:hAnsi="Arial" w:cs="Arial"/>
          <w:sz w:val="24"/>
          <w:szCs w:val="24"/>
        </w:rPr>
        <w:t>/</w:t>
      </w:r>
      <w:proofErr w:type="spellStart"/>
      <w:r w:rsidRPr="00C5193F">
        <w:rPr>
          <w:rFonts w:ascii="Arial" w:hAnsi="Arial" w:cs="Arial"/>
          <w:sz w:val="24"/>
          <w:szCs w:val="24"/>
        </w:rPr>
        <w:t>salidas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=2).</w:t>
      </w:r>
    </w:p>
    <w:p w14:paraId="27E6E96A" w14:textId="4FF696DB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- Opcional para </w:t>
      </w:r>
      <w:proofErr w:type="spellStart"/>
      <w:r w:rsidRPr="00C5193F">
        <w:rPr>
          <w:rFonts w:ascii="Arial" w:hAnsi="Arial" w:cs="Arial"/>
          <w:sz w:val="24"/>
          <w:szCs w:val="24"/>
        </w:rPr>
        <w:t>ubicaciones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son </w:t>
      </w:r>
      <w:proofErr w:type="spellStart"/>
      <w:r w:rsidRPr="00C5193F">
        <w:rPr>
          <w:rFonts w:ascii="Arial" w:hAnsi="Arial" w:cs="Arial"/>
          <w:sz w:val="24"/>
          <w:szCs w:val="24"/>
        </w:rPr>
        <w:t>nodos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genéricos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=3) o </w:t>
      </w:r>
      <w:proofErr w:type="spellStart"/>
      <w:r w:rsidRPr="00C5193F">
        <w:rPr>
          <w:rFonts w:ascii="Arial" w:hAnsi="Arial" w:cs="Arial"/>
          <w:sz w:val="24"/>
          <w:szCs w:val="24"/>
        </w:rPr>
        <w:t>áreas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embarque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193F">
        <w:rPr>
          <w:rFonts w:ascii="Arial" w:hAnsi="Arial" w:cs="Arial"/>
          <w:sz w:val="24"/>
          <w:szCs w:val="24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</w:rPr>
        <w:t>=4).</w:t>
      </w:r>
    </w:p>
    <w:p w14:paraId="757102B6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000D18E7" w14:textId="7CC235FF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Location_type</w:t>
      </w:r>
      <w:proofErr w:type="spellEnd"/>
    </w:p>
    <w:p w14:paraId="7B8109BA" w14:textId="77777777" w:rsidR="00C5193F" w:rsidRDefault="00C5193F" w:rsidP="00C5193F">
      <w:pPr>
        <w:rPr>
          <w:rFonts w:ascii="Arial" w:hAnsi="Arial" w:cs="Arial"/>
          <w:sz w:val="24"/>
          <w:szCs w:val="24"/>
        </w:rPr>
      </w:pPr>
      <w:proofErr w:type="spellStart"/>
      <w:r w:rsidRPr="00C5193F">
        <w:rPr>
          <w:rFonts w:ascii="Arial" w:hAnsi="Arial" w:cs="Arial"/>
          <w:sz w:val="24"/>
          <w:szCs w:val="24"/>
        </w:rPr>
        <w:t>Enumeración</w:t>
      </w:r>
      <w:proofErr w:type="spellEnd"/>
      <w:r w:rsidRPr="00C5193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</w:p>
    <w:p w14:paraId="2CDE0C87" w14:textId="5D936B1C" w:rsid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Opcional</w:t>
      </w:r>
      <w:r w:rsidRPr="00C5193F">
        <w:rPr>
          <w:rFonts w:ascii="Arial" w:hAnsi="Arial" w:cs="Arial"/>
          <w:sz w:val="24"/>
          <w:szCs w:val="24"/>
        </w:rPr>
        <w:tab/>
      </w:r>
    </w:p>
    <w:p w14:paraId="2D609E54" w14:textId="205F2EBE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Tipo de </w:t>
      </w:r>
      <w:proofErr w:type="spellStart"/>
      <w:r w:rsidRPr="00C5193F">
        <w:rPr>
          <w:rFonts w:ascii="Arial" w:hAnsi="Arial" w:cs="Arial"/>
          <w:sz w:val="24"/>
          <w:szCs w:val="24"/>
        </w:rPr>
        <w:t>ubicacion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. Las </w:t>
      </w:r>
      <w:proofErr w:type="spellStart"/>
      <w:r w:rsidRPr="00C5193F">
        <w:rPr>
          <w:rFonts w:ascii="Arial" w:hAnsi="Arial" w:cs="Arial"/>
          <w:sz w:val="24"/>
          <w:szCs w:val="24"/>
        </w:rPr>
        <w:t>opciones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válidas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son:</w:t>
      </w:r>
    </w:p>
    <w:p w14:paraId="6EA6D3A8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0 (o </w:t>
      </w:r>
      <w:proofErr w:type="spellStart"/>
      <w:r w:rsidRPr="00C5193F">
        <w:rPr>
          <w:rFonts w:ascii="Arial" w:hAnsi="Arial" w:cs="Arial"/>
          <w:sz w:val="24"/>
          <w:szCs w:val="24"/>
        </w:rPr>
        <w:t>vacío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) - </w:t>
      </w:r>
      <w:proofErr w:type="spellStart"/>
      <w:r w:rsidRPr="00C5193F">
        <w:rPr>
          <w:rFonts w:ascii="Arial" w:hAnsi="Arial" w:cs="Arial"/>
          <w:sz w:val="24"/>
          <w:szCs w:val="24"/>
        </w:rPr>
        <w:t>Detener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(o Plataforma). Un </w:t>
      </w:r>
      <w:proofErr w:type="spellStart"/>
      <w:r w:rsidRPr="00C5193F">
        <w:rPr>
          <w:rFonts w:ascii="Arial" w:hAnsi="Arial" w:cs="Arial"/>
          <w:sz w:val="24"/>
          <w:szCs w:val="24"/>
        </w:rPr>
        <w:t>lugar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C5193F">
        <w:rPr>
          <w:rFonts w:ascii="Arial" w:hAnsi="Arial" w:cs="Arial"/>
          <w:sz w:val="24"/>
          <w:szCs w:val="24"/>
        </w:rPr>
        <w:t>pasajeros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abordan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5193F">
        <w:rPr>
          <w:rFonts w:ascii="Arial" w:hAnsi="Arial" w:cs="Arial"/>
          <w:sz w:val="24"/>
          <w:szCs w:val="24"/>
        </w:rPr>
        <w:t>desembarcan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C5193F">
        <w:rPr>
          <w:rFonts w:ascii="Arial" w:hAnsi="Arial" w:cs="Arial"/>
          <w:sz w:val="24"/>
          <w:szCs w:val="24"/>
        </w:rPr>
        <w:t>vehículo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tránsito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. Se llama plataforma </w:t>
      </w:r>
      <w:proofErr w:type="spellStart"/>
      <w:r w:rsidRPr="00C5193F">
        <w:rPr>
          <w:rFonts w:ascii="Arial" w:hAnsi="Arial" w:cs="Arial"/>
          <w:sz w:val="24"/>
          <w:szCs w:val="24"/>
        </w:rPr>
        <w:t>cuando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5193F">
        <w:rPr>
          <w:rFonts w:ascii="Arial" w:hAnsi="Arial" w:cs="Arial"/>
          <w:sz w:val="24"/>
          <w:szCs w:val="24"/>
        </w:rPr>
        <w:t>define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dentro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una </w:t>
      </w:r>
      <w:proofErr w:type="spellStart"/>
      <w:r w:rsidRPr="00C5193F">
        <w:rPr>
          <w:rFonts w:ascii="Arial" w:hAnsi="Arial" w:cs="Arial"/>
          <w:sz w:val="24"/>
          <w:szCs w:val="24"/>
        </w:rPr>
        <w:t>parent_station</w:t>
      </w:r>
      <w:proofErr w:type="spellEnd"/>
      <w:r w:rsidRPr="00C5193F">
        <w:rPr>
          <w:rFonts w:ascii="Arial" w:hAnsi="Arial" w:cs="Arial"/>
          <w:sz w:val="24"/>
          <w:szCs w:val="24"/>
        </w:rPr>
        <w:t>.</w:t>
      </w:r>
    </w:p>
    <w:p w14:paraId="1112B764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 xml:space="preserve">1 - </w:t>
      </w:r>
      <w:proofErr w:type="spellStart"/>
      <w:r w:rsidRPr="00C5193F">
        <w:rPr>
          <w:rFonts w:ascii="Arial" w:hAnsi="Arial" w:cs="Arial"/>
          <w:sz w:val="24"/>
          <w:szCs w:val="24"/>
        </w:rPr>
        <w:t>Estación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. Una estructura física o </w:t>
      </w:r>
      <w:proofErr w:type="spellStart"/>
      <w:r w:rsidRPr="00C5193F">
        <w:rPr>
          <w:rFonts w:ascii="Arial" w:hAnsi="Arial" w:cs="Arial"/>
          <w:sz w:val="24"/>
          <w:szCs w:val="24"/>
        </w:rPr>
        <w:t>área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5193F">
        <w:rPr>
          <w:rFonts w:ascii="Arial" w:hAnsi="Arial" w:cs="Arial"/>
          <w:sz w:val="24"/>
          <w:szCs w:val="24"/>
        </w:rPr>
        <w:t>contiene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una o </w:t>
      </w:r>
      <w:proofErr w:type="spellStart"/>
      <w:r w:rsidRPr="00C5193F">
        <w:rPr>
          <w:rFonts w:ascii="Arial" w:hAnsi="Arial" w:cs="Arial"/>
          <w:sz w:val="24"/>
          <w:szCs w:val="24"/>
        </w:rPr>
        <w:t>más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plataformas</w:t>
      </w:r>
      <w:proofErr w:type="spellEnd"/>
      <w:r w:rsidRPr="00C5193F">
        <w:rPr>
          <w:rFonts w:ascii="Arial" w:hAnsi="Arial" w:cs="Arial"/>
          <w:sz w:val="24"/>
          <w:szCs w:val="24"/>
        </w:rPr>
        <w:t>.</w:t>
      </w:r>
    </w:p>
    <w:p w14:paraId="16122569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  <w:r w:rsidRPr="00C5193F">
        <w:rPr>
          <w:rFonts w:ascii="Arial" w:hAnsi="Arial" w:cs="Arial"/>
          <w:sz w:val="24"/>
          <w:szCs w:val="24"/>
        </w:rPr>
        <w:t>2 - Entrada/</w:t>
      </w:r>
      <w:proofErr w:type="spellStart"/>
      <w:r w:rsidRPr="00C5193F">
        <w:rPr>
          <w:rFonts w:ascii="Arial" w:hAnsi="Arial" w:cs="Arial"/>
          <w:sz w:val="24"/>
          <w:szCs w:val="24"/>
        </w:rPr>
        <w:t>Salida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. Un </w:t>
      </w:r>
      <w:proofErr w:type="spellStart"/>
      <w:r w:rsidRPr="00C5193F">
        <w:rPr>
          <w:rFonts w:ascii="Arial" w:hAnsi="Arial" w:cs="Arial"/>
          <w:sz w:val="24"/>
          <w:szCs w:val="24"/>
        </w:rPr>
        <w:t>lugar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donde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los </w:t>
      </w:r>
      <w:proofErr w:type="spellStart"/>
      <w:r w:rsidRPr="00C5193F">
        <w:rPr>
          <w:rFonts w:ascii="Arial" w:hAnsi="Arial" w:cs="Arial"/>
          <w:sz w:val="24"/>
          <w:szCs w:val="24"/>
        </w:rPr>
        <w:t>pasajeros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pueden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entrar o </w:t>
      </w:r>
      <w:proofErr w:type="spellStart"/>
      <w:r w:rsidRPr="00C5193F">
        <w:rPr>
          <w:rFonts w:ascii="Arial" w:hAnsi="Arial" w:cs="Arial"/>
          <w:sz w:val="24"/>
          <w:szCs w:val="24"/>
        </w:rPr>
        <w:t>salir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una </w:t>
      </w:r>
      <w:proofErr w:type="spellStart"/>
      <w:r w:rsidRPr="00C5193F">
        <w:rPr>
          <w:rFonts w:ascii="Arial" w:hAnsi="Arial" w:cs="Arial"/>
          <w:sz w:val="24"/>
          <w:szCs w:val="24"/>
        </w:rPr>
        <w:t>estación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desde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5193F">
        <w:rPr>
          <w:rFonts w:ascii="Arial" w:hAnsi="Arial" w:cs="Arial"/>
          <w:sz w:val="24"/>
          <w:szCs w:val="24"/>
        </w:rPr>
        <w:t>calle</w:t>
      </w:r>
      <w:proofErr w:type="spellEnd"/>
      <w:r w:rsidRPr="00C5193F">
        <w:rPr>
          <w:rFonts w:ascii="Arial" w:hAnsi="Arial" w:cs="Arial"/>
          <w:sz w:val="24"/>
          <w:szCs w:val="24"/>
        </w:rPr>
        <w:t>. Si una entrada/</w:t>
      </w:r>
      <w:proofErr w:type="spellStart"/>
      <w:r w:rsidRPr="00C5193F">
        <w:rPr>
          <w:rFonts w:ascii="Arial" w:hAnsi="Arial" w:cs="Arial"/>
          <w:sz w:val="24"/>
          <w:szCs w:val="24"/>
        </w:rPr>
        <w:t>salida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pertenece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5193F">
        <w:rPr>
          <w:rFonts w:ascii="Arial" w:hAnsi="Arial" w:cs="Arial"/>
          <w:sz w:val="24"/>
          <w:szCs w:val="24"/>
        </w:rPr>
        <w:t>varias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estaciones, </w:t>
      </w:r>
      <w:proofErr w:type="spellStart"/>
      <w:r w:rsidRPr="00C5193F">
        <w:rPr>
          <w:rFonts w:ascii="Arial" w:hAnsi="Arial" w:cs="Arial"/>
          <w:sz w:val="24"/>
          <w:szCs w:val="24"/>
        </w:rPr>
        <w:t>puede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estar vinculada </w:t>
      </w:r>
      <w:proofErr w:type="spellStart"/>
      <w:r w:rsidRPr="00C5193F">
        <w:rPr>
          <w:rFonts w:ascii="Arial" w:hAnsi="Arial" w:cs="Arial"/>
          <w:sz w:val="24"/>
          <w:szCs w:val="24"/>
        </w:rPr>
        <w:t>mediante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rutas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5193F">
        <w:rPr>
          <w:rFonts w:ascii="Arial" w:hAnsi="Arial" w:cs="Arial"/>
          <w:sz w:val="24"/>
          <w:szCs w:val="24"/>
        </w:rPr>
        <w:t>ambas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5193F">
        <w:rPr>
          <w:rFonts w:ascii="Arial" w:hAnsi="Arial" w:cs="Arial"/>
          <w:sz w:val="24"/>
          <w:szCs w:val="24"/>
        </w:rPr>
        <w:t>pero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C5193F">
        <w:rPr>
          <w:rFonts w:ascii="Arial" w:hAnsi="Arial" w:cs="Arial"/>
          <w:sz w:val="24"/>
          <w:szCs w:val="24"/>
        </w:rPr>
        <w:t>proveedor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5193F">
        <w:rPr>
          <w:rFonts w:ascii="Arial" w:hAnsi="Arial" w:cs="Arial"/>
          <w:sz w:val="24"/>
          <w:szCs w:val="24"/>
        </w:rPr>
        <w:t>datos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93F">
        <w:rPr>
          <w:rFonts w:ascii="Arial" w:hAnsi="Arial" w:cs="Arial"/>
          <w:sz w:val="24"/>
          <w:szCs w:val="24"/>
        </w:rPr>
        <w:t>debe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elegir una de </w:t>
      </w:r>
      <w:proofErr w:type="spellStart"/>
      <w:r w:rsidRPr="00C5193F">
        <w:rPr>
          <w:rFonts w:ascii="Arial" w:hAnsi="Arial" w:cs="Arial"/>
          <w:sz w:val="24"/>
          <w:szCs w:val="24"/>
        </w:rPr>
        <w:t>ellas</w:t>
      </w:r>
      <w:proofErr w:type="spellEnd"/>
      <w:r w:rsidRPr="00C5193F">
        <w:rPr>
          <w:rFonts w:ascii="Arial" w:hAnsi="Arial" w:cs="Arial"/>
          <w:sz w:val="24"/>
          <w:szCs w:val="24"/>
        </w:rPr>
        <w:t xml:space="preserve"> como principal.</w:t>
      </w:r>
    </w:p>
    <w:p w14:paraId="5131FBD2" w14:textId="77777777" w:rsidR="00C5193F" w:rsidRPr="00B35C55" w:rsidRDefault="00C5193F" w:rsidP="00C5193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3 -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Nodo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genérico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Una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ubicación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dentro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una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estación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que no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coincide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con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ningún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otro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location_type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que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puede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usarse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vincular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rutas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definidas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pathways.txt.</w:t>
      </w:r>
    </w:p>
    <w:p w14:paraId="651E4915" w14:textId="0596767E" w:rsidR="00C5193F" w:rsidRPr="00B35C55" w:rsidRDefault="00C5193F" w:rsidP="00C5193F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4 - Zona de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embarque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Un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lugar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específico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una plataforma,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donde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los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pasajeros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pueden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subir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y/o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bajar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vehículos</w:t>
      </w:r>
      <w:proofErr w:type="spellEnd"/>
      <w:r w:rsidRPr="00B35C55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543BE6C8" w14:textId="77777777" w:rsidR="00C5193F" w:rsidRPr="00C5193F" w:rsidRDefault="00C5193F" w:rsidP="00C5193F">
      <w:pPr>
        <w:rPr>
          <w:rFonts w:ascii="Arial" w:hAnsi="Arial" w:cs="Arial"/>
          <w:sz w:val="24"/>
          <w:szCs w:val="24"/>
        </w:rPr>
      </w:pPr>
    </w:p>
    <w:p w14:paraId="74C1E35F" w14:textId="586F11F6" w:rsidR="00C5193F" w:rsidRPr="00C5193F" w:rsidRDefault="00C5193F" w:rsidP="00C5193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Parent_station</w:t>
      </w:r>
      <w:proofErr w:type="spellEnd"/>
    </w:p>
    <w:p w14:paraId="00CCAC76" w14:textId="77777777" w:rsid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 xml:space="preserve">ID extranjera que hace referencia a </w:t>
      </w:r>
      <w:proofErr w:type="spellStart"/>
      <w:proofErr w:type="gramStart"/>
      <w:r w:rsidRPr="00C5193F">
        <w:rPr>
          <w:rFonts w:ascii="Arial" w:hAnsi="Arial" w:cs="Arial"/>
          <w:sz w:val="24"/>
          <w:szCs w:val="24"/>
          <w:lang w:val="es-ES"/>
        </w:rPr>
        <w:t>stops.stop</w:t>
      </w:r>
      <w:proofErr w:type="gramEnd"/>
      <w:r w:rsidRPr="00C5193F">
        <w:rPr>
          <w:rFonts w:ascii="Arial" w:hAnsi="Arial" w:cs="Arial"/>
          <w:sz w:val="24"/>
          <w:szCs w:val="24"/>
          <w:lang w:val="es-ES"/>
        </w:rPr>
        <w:t>_id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ab/>
      </w:r>
    </w:p>
    <w:p w14:paraId="0630D53A" w14:textId="77777777" w:rsid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Condicionalmente Obligatorio</w:t>
      </w:r>
      <w:r w:rsidRPr="00C5193F">
        <w:rPr>
          <w:rFonts w:ascii="Arial" w:hAnsi="Arial" w:cs="Arial"/>
          <w:sz w:val="24"/>
          <w:szCs w:val="24"/>
          <w:lang w:val="es-ES"/>
        </w:rPr>
        <w:tab/>
      </w:r>
    </w:p>
    <w:p w14:paraId="6759E652" w14:textId="1A70B4EA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Define la jerarquía entre las diferentes ubicaciones definidas en stops.txt. Contiene el ID de la ubicación principal, como se muestra a continuación:</w:t>
      </w:r>
    </w:p>
    <w:p w14:paraId="7EE5C4F5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Parada/plataforma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=0): el campo 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parent_station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 contiene el ID de una estación.</w:t>
      </w:r>
    </w:p>
    <w:p w14:paraId="4FC1DDCB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lastRenderedPageBreak/>
        <w:t>- Estación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=1): este campo debe estar vacío.</w:t>
      </w:r>
    </w:p>
    <w:p w14:paraId="5B669913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Entrada/salida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=2) o nodo genérico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=3): el campo 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parent_station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 contiene el ID de una estación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=1)</w:t>
      </w:r>
    </w:p>
    <w:p w14:paraId="6F0B2756" w14:textId="70D93A3D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Área de embarque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=4): el campo 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parent_station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 xml:space="preserve"> contiene el ID de una plataforma.</w:t>
      </w:r>
    </w:p>
    <w:p w14:paraId="19F110EB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Condicionalmente Obligatorio:</w:t>
      </w:r>
    </w:p>
    <w:p w14:paraId="5022D8D1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Obligatorio para ubicaciones que son entradas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=2), nodos genéricos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=3) o áreas de embarque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=4).</w:t>
      </w:r>
    </w:p>
    <w:p w14:paraId="63E4B4C6" w14:textId="77777777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Opcional para paradas/andenes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=0).</w:t>
      </w:r>
    </w:p>
    <w:p w14:paraId="16FD9DCC" w14:textId="57F7EA84" w:rsidR="00C5193F" w:rsidRPr="00C5193F" w:rsidRDefault="00C5193F" w:rsidP="00C5193F">
      <w:pPr>
        <w:rPr>
          <w:rFonts w:ascii="Arial" w:hAnsi="Arial" w:cs="Arial"/>
          <w:sz w:val="24"/>
          <w:szCs w:val="24"/>
          <w:lang w:val="es-ES"/>
        </w:rPr>
      </w:pPr>
      <w:r w:rsidRPr="00C5193F">
        <w:rPr>
          <w:rFonts w:ascii="Arial" w:hAnsi="Arial" w:cs="Arial"/>
          <w:sz w:val="24"/>
          <w:szCs w:val="24"/>
          <w:lang w:val="es-ES"/>
        </w:rPr>
        <w:t>- Prohibido para estaciones (</w:t>
      </w:r>
      <w:proofErr w:type="spellStart"/>
      <w:r w:rsidRPr="00C5193F">
        <w:rPr>
          <w:rFonts w:ascii="Arial" w:hAnsi="Arial" w:cs="Arial"/>
          <w:sz w:val="24"/>
          <w:szCs w:val="24"/>
          <w:lang w:val="es-ES"/>
        </w:rPr>
        <w:t>location_type</w:t>
      </w:r>
      <w:proofErr w:type="spellEnd"/>
      <w:r w:rsidRPr="00C5193F">
        <w:rPr>
          <w:rFonts w:ascii="Arial" w:hAnsi="Arial" w:cs="Arial"/>
          <w:sz w:val="24"/>
          <w:szCs w:val="24"/>
          <w:lang w:val="es-ES"/>
        </w:rPr>
        <w:t>=1).</w:t>
      </w:r>
    </w:p>
    <w:sectPr w:rsidR="00C5193F" w:rsidRPr="00C51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271F"/>
    <w:multiLevelType w:val="hybridMultilevel"/>
    <w:tmpl w:val="2D1CF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41848"/>
    <w:multiLevelType w:val="hybridMultilevel"/>
    <w:tmpl w:val="73C2360E"/>
    <w:lvl w:ilvl="0" w:tplc="3F1A4A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lang w:val="es-E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575375">
    <w:abstractNumId w:val="1"/>
  </w:num>
  <w:num w:numId="2" w16cid:durableId="169222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30"/>
    <w:rsid w:val="00120C1E"/>
    <w:rsid w:val="0019335F"/>
    <w:rsid w:val="0024742A"/>
    <w:rsid w:val="0027623D"/>
    <w:rsid w:val="00313D71"/>
    <w:rsid w:val="004A3948"/>
    <w:rsid w:val="00697430"/>
    <w:rsid w:val="00710518"/>
    <w:rsid w:val="008C13F9"/>
    <w:rsid w:val="00B06A36"/>
    <w:rsid w:val="00B35C55"/>
    <w:rsid w:val="00B52A2C"/>
    <w:rsid w:val="00C5193F"/>
    <w:rsid w:val="00CA1643"/>
    <w:rsid w:val="00D43665"/>
    <w:rsid w:val="00F5775B"/>
    <w:rsid w:val="00FF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6686"/>
  <w15:chartTrackingRefBased/>
  <w15:docId w15:val="{3FD5E568-0512-4CA7-9C6B-1AF6AC08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518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9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4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4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43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43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43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43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43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43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43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69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43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43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9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43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697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43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6974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05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1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839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5</cp:revision>
  <dcterms:created xsi:type="dcterms:W3CDTF">2025-10-03T11:05:00Z</dcterms:created>
  <dcterms:modified xsi:type="dcterms:W3CDTF">2025-10-09T15:12:00Z</dcterms:modified>
</cp:coreProperties>
</file>