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A45" w:rsidRDefault="004E02E3">
      <w:r>
        <w:t xml:space="preserve">Benefícios da Indústria 4.0 </w:t>
      </w:r>
    </w:p>
    <w:p w:rsidR="00870D10" w:rsidRDefault="004E02E3" w:rsidP="00870D10">
      <w:r w:rsidRPr="004E02E3">
        <w:t>Os benefícios alcançados com a implantação da indústria 4.0 são muitos. O uso das tecnologias digitais na indústria permitiu aumentar</w:t>
      </w:r>
      <w:r w:rsidR="006E6A72">
        <w:t xml:space="preserve">, </w:t>
      </w:r>
      <w:r w:rsidRPr="004E02E3">
        <w:t>em média</w:t>
      </w:r>
      <w:r w:rsidR="006E6A72">
        <w:t xml:space="preserve"> 22</w:t>
      </w:r>
      <w:proofErr w:type="gramStart"/>
      <w:r w:rsidR="006E6A72">
        <w:t xml:space="preserve">% </w:t>
      </w:r>
      <w:r w:rsidRPr="004E02E3">
        <w:t>,</w:t>
      </w:r>
      <w:proofErr w:type="gramEnd"/>
      <w:r w:rsidRPr="004E02E3">
        <w:t xml:space="preserve"> a capacidade produtiva de micro e médias empresas dos segmentos de alimentos e bebidas, metalmecânica, vestuár</w:t>
      </w:r>
      <w:r w:rsidR="005159BB">
        <w:t xml:space="preserve">io entre outros. </w:t>
      </w:r>
    </w:p>
    <w:p w:rsidR="00870D10" w:rsidRDefault="00870D10" w:rsidP="006E6A72">
      <w:r w:rsidRPr="00870D10">
        <w:t>•</w:t>
      </w:r>
      <w:r w:rsidRPr="00870D10">
        <w:tab/>
        <w:t>A utilização de serviços digitais que melhora o relacionamento com o cliente. Pois, a</w:t>
      </w:r>
      <w:r w:rsidR="006E6A72">
        <w:t xml:space="preserve">través da </w:t>
      </w:r>
      <w:r w:rsidRPr="00870D10">
        <w:t>entrega do produto</w:t>
      </w:r>
      <w:r w:rsidR="006E6A72">
        <w:t>s</w:t>
      </w:r>
      <w:r w:rsidRPr="00870D10">
        <w:t xml:space="preserve"> possibilita</w:t>
      </w:r>
      <w:r w:rsidR="006E6A72">
        <w:t>m-</w:t>
      </w:r>
      <w:proofErr w:type="gramStart"/>
      <w:r w:rsidR="006E6A72">
        <w:t xml:space="preserve">se </w:t>
      </w:r>
      <w:r w:rsidRPr="00870D10">
        <w:t xml:space="preserve"> diferentes</w:t>
      </w:r>
      <w:proofErr w:type="gramEnd"/>
      <w:r w:rsidRPr="00870D10">
        <w:t xml:space="preserve"> pontos de contatos que geram informações valiosas para o cliente. E assim cria uma relação de confiança e lealdade</w:t>
      </w:r>
      <w:r w:rsidR="006E6A72">
        <w:t>.</w:t>
      </w:r>
    </w:p>
    <w:p w:rsidR="00870D10" w:rsidRDefault="006E6A72" w:rsidP="00870D10">
      <w:pPr>
        <w:pStyle w:val="PargrafodaLista"/>
      </w:pPr>
      <w:r>
        <w:t xml:space="preserve">  </w:t>
      </w:r>
    </w:p>
    <w:p w:rsidR="00657A21" w:rsidRDefault="005159BB" w:rsidP="005159BB">
      <w:pPr>
        <w:pStyle w:val="PargrafodaLista"/>
        <w:numPr>
          <w:ilvl w:val="0"/>
          <w:numId w:val="1"/>
        </w:numPr>
      </w:pPr>
      <w:r>
        <w:t xml:space="preserve">Desenvolvimento de capacidade inovadoras nas empresas </w:t>
      </w:r>
    </w:p>
    <w:p w:rsidR="005159BB" w:rsidRDefault="005159BB" w:rsidP="005159BB">
      <w:pPr>
        <w:pStyle w:val="PargrafodaLista"/>
      </w:pPr>
    </w:p>
    <w:p w:rsidR="005159BB" w:rsidRDefault="005159BB" w:rsidP="005159BB">
      <w:pPr>
        <w:pStyle w:val="PargrafodaLista"/>
      </w:pPr>
      <w:r>
        <w:t xml:space="preserve">A </w:t>
      </w:r>
      <w:r>
        <w:t xml:space="preserve">empresa </w:t>
      </w:r>
      <w:r>
        <w:t>Michelin</w:t>
      </w:r>
      <w:r>
        <w:t xml:space="preserve"> </w:t>
      </w:r>
      <w:r>
        <w:t>de pneus, colocou sensores nos seus pneus para mensurar condições de temperatura, pressão, velocidade e</w:t>
      </w:r>
      <w:r>
        <w:t xml:space="preserve">tc. E com isso agora </w:t>
      </w:r>
      <w:r>
        <w:t>eles possuem a capacidade de oferecer um serviço de manutenção previsível aos clientes.</w:t>
      </w:r>
    </w:p>
    <w:p w:rsidR="005159BB" w:rsidRDefault="005159BB" w:rsidP="005159BB">
      <w:pPr>
        <w:pStyle w:val="PargrafodaLista"/>
      </w:pPr>
    </w:p>
    <w:p w:rsidR="00657A21" w:rsidRDefault="005159BB" w:rsidP="005159BB">
      <w:pPr>
        <w:pStyle w:val="PargrafodaLista"/>
      </w:pPr>
      <w:r>
        <w:t xml:space="preserve">Dessa forma </w:t>
      </w:r>
      <w:r>
        <w:t xml:space="preserve">os clientes não precisam mais se preocupar de ir na manutenção apenas quando acontece o pior. </w:t>
      </w:r>
      <w:r>
        <w:t>A</w:t>
      </w:r>
      <w:r>
        <w:t xml:space="preserve">gora </w:t>
      </w:r>
      <w:r>
        <w:t xml:space="preserve">eles serão </w:t>
      </w:r>
      <w:r>
        <w:t xml:space="preserve">notificados pela própria Michelin quando chega a hora da manutenção. Com isso, além da venda dos pneus, passaram a gerar </w:t>
      </w:r>
      <w:bookmarkStart w:id="0" w:name="_GoBack"/>
      <w:bookmarkEnd w:id="0"/>
      <w:r>
        <w:t>receita pelo serviço digital oferecido.</w:t>
      </w:r>
    </w:p>
    <w:p w:rsidR="005159BB" w:rsidRDefault="005159BB" w:rsidP="005159BB">
      <w:pPr>
        <w:pStyle w:val="PargrafodaLista"/>
      </w:pPr>
    </w:p>
    <w:p w:rsidR="006E6A72" w:rsidRDefault="006E6A72" w:rsidP="006E6A72">
      <w:r>
        <w:t xml:space="preserve">                 </w:t>
      </w:r>
      <w:r>
        <w:t>Melhores condições de trabalho e sustentabilidade</w:t>
      </w:r>
    </w:p>
    <w:p w:rsidR="00747462" w:rsidRDefault="006E6A72" w:rsidP="006E6A72">
      <w:r>
        <w:t xml:space="preserve">       </w:t>
      </w:r>
      <w:r>
        <w:t xml:space="preserve">Melhora as condições de trabalho baseado em temperatura em tempo real, umidade, etc. </w:t>
      </w:r>
      <w:r>
        <w:t xml:space="preserve">          </w:t>
      </w:r>
      <w:r>
        <w:t>Assim como a rápida detecção e aumento da proteção em caso de incidentes, detectar a presença de gases, radiação.</w:t>
      </w:r>
    </w:p>
    <w:sectPr w:rsidR="00747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7567"/>
    <w:multiLevelType w:val="hybridMultilevel"/>
    <w:tmpl w:val="65DE6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E3"/>
    <w:rsid w:val="00415A45"/>
    <w:rsid w:val="004E02E3"/>
    <w:rsid w:val="005159BB"/>
    <w:rsid w:val="00657A21"/>
    <w:rsid w:val="006E6A72"/>
    <w:rsid w:val="00747462"/>
    <w:rsid w:val="00870D10"/>
    <w:rsid w:val="00D4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5C16"/>
  <w15:chartTrackingRefBased/>
  <w15:docId w15:val="{7910FE32-4EFA-4FCB-8001-4A8EC1D5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2023-03-03T11:37:00Z</dcterms:created>
  <dcterms:modified xsi:type="dcterms:W3CDTF">2023-03-03T12:58:00Z</dcterms:modified>
</cp:coreProperties>
</file>