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402" w:rsidRPr="000772AC" w:rsidRDefault="003D460F">
      <w:pPr>
        <w:rPr>
          <w:rFonts w:ascii="Arial" w:hAnsi="Arial" w:cs="Arial"/>
        </w:rPr>
      </w:pPr>
      <w:r w:rsidRPr="000772AC">
        <w:rPr>
          <w:rFonts w:ascii="Arial" w:hAnsi="Arial" w:cs="Arial"/>
        </w:rPr>
        <w:t xml:space="preserve">Exercícios de matemática </w:t>
      </w:r>
    </w:p>
    <w:p w:rsidR="003D460F" w:rsidRPr="000772AC" w:rsidRDefault="000772AC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  <w:color w:val="FF0000"/>
        </w:rPr>
        <w:t xml:space="preserve">1) </w:t>
      </w:r>
      <w:r w:rsidR="003D460F" w:rsidRPr="000772AC">
        <w:rPr>
          <w:rFonts w:ascii="Arial" w:hAnsi="Arial" w:cs="Arial"/>
          <w:b/>
          <w:bCs/>
        </w:rPr>
        <w:t>(</w:t>
      </w:r>
      <w:hyperlink r:id="rId4" w:tgtFrame="_blank" w:history="1">
        <w:r w:rsidR="003D460F" w:rsidRPr="000772AC">
          <w:rPr>
            <w:rStyle w:val="Hyperlink"/>
            <w:rFonts w:ascii="Arial" w:hAnsi="Arial" w:cs="Arial"/>
            <w:b/>
            <w:bCs/>
          </w:rPr>
          <w:t xml:space="preserve">Prefeitura Municipal de </w:t>
        </w:r>
        <w:proofErr w:type="spellStart"/>
        <w:r w:rsidR="003D460F" w:rsidRPr="000772AC">
          <w:rPr>
            <w:rStyle w:val="Hyperlink"/>
            <w:rFonts w:ascii="Arial" w:hAnsi="Arial" w:cs="Arial"/>
            <w:b/>
            <w:bCs/>
          </w:rPr>
          <w:t>Itá</w:t>
        </w:r>
        <w:proofErr w:type="spellEnd"/>
        <w:r w:rsidR="003D460F" w:rsidRPr="000772AC">
          <w:rPr>
            <w:rStyle w:val="Hyperlink"/>
            <w:rFonts w:ascii="Arial" w:hAnsi="Arial" w:cs="Arial"/>
            <w:b/>
            <w:bCs/>
          </w:rPr>
          <w:t xml:space="preserve"> – Diversos Cargos (AMAUC – 2021</w:t>
        </w:r>
      </w:hyperlink>
      <w:r w:rsidR="003D460F" w:rsidRPr="000772AC">
        <w:rPr>
          <w:rFonts w:ascii="Arial" w:hAnsi="Arial" w:cs="Arial"/>
          <w:b/>
          <w:bCs/>
        </w:rPr>
        <w:t>)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</w:rPr>
        <w:t>Mário pretende realizar uma viagem utilizando um veículo cujo consumo médio de combustível é de 10 Km/L. Sabendo que percorrerá 300 000 m, é correto afirmar que o volume de combustível a ser consumido será de: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a)</w:t>
      </w:r>
      <w:r w:rsidRPr="000772AC">
        <w:rPr>
          <w:rFonts w:ascii="Arial" w:hAnsi="Arial" w:cs="Arial"/>
        </w:rPr>
        <w:t> 10 litros.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b) </w:t>
      </w:r>
      <w:r w:rsidRPr="000772AC">
        <w:rPr>
          <w:rFonts w:ascii="Arial" w:hAnsi="Arial" w:cs="Arial"/>
        </w:rPr>
        <w:t>12 litros.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c)</w:t>
      </w:r>
      <w:r w:rsidRPr="000772AC">
        <w:rPr>
          <w:rFonts w:ascii="Arial" w:hAnsi="Arial" w:cs="Arial"/>
        </w:rPr>
        <w:t> 15 litros.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d)</w:t>
      </w:r>
      <w:r w:rsidRPr="000772AC">
        <w:rPr>
          <w:rFonts w:ascii="Arial" w:hAnsi="Arial" w:cs="Arial"/>
        </w:rPr>
        <w:t> 25 litros.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e)</w:t>
      </w:r>
      <w:r w:rsidRPr="000772AC">
        <w:rPr>
          <w:rFonts w:ascii="Arial" w:hAnsi="Arial" w:cs="Arial"/>
        </w:rPr>
        <w:t> 30 litros.</w:t>
      </w:r>
    </w:p>
    <w:p w:rsidR="003D460F" w:rsidRPr="000772AC" w:rsidRDefault="000772AC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  <w:color w:val="FF0000"/>
        </w:rPr>
        <w:t>2)</w:t>
      </w:r>
      <w:r w:rsidRPr="000772AC">
        <w:rPr>
          <w:rFonts w:ascii="Arial" w:hAnsi="Arial" w:cs="Arial"/>
          <w:b/>
          <w:bCs/>
        </w:rPr>
        <w:t xml:space="preserve"> </w:t>
      </w:r>
      <w:hyperlink r:id="rId5" w:tgtFrame="_blank" w:history="1">
        <w:r w:rsidR="003D460F" w:rsidRPr="000772AC">
          <w:rPr>
            <w:rStyle w:val="Hyperlink"/>
            <w:rFonts w:ascii="Arial" w:hAnsi="Arial" w:cs="Arial"/>
            <w:b/>
            <w:bCs/>
          </w:rPr>
          <w:t>(Unesp-1994)</w:t>
        </w:r>
      </w:hyperlink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</w:rPr>
        <w:t>Duas empreiteiras farão conjuntamente a pavimentação de uma estrada, cada uma trabalhando a partir de uma das extremidades. Se uma delas pavimentar 2/5 da estrada e a outra os 81 km restantes, a extensão dessa estrada é de: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a) </w:t>
      </w:r>
      <w:r w:rsidRPr="000772AC">
        <w:rPr>
          <w:rFonts w:ascii="Arial" w:hAnsi="Arial" w:cs="Arial"/>
        </w:rPr>
        <w:t>125 km.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b) </w:t>
      </w:r>
      <w:r w:rsidRPr="000772AC">
        <w:rPr>
          <w:rFonts w:ascii="Arial" w:hAnsi="Arial" w:cs="Arial"/>
        </w:rPr>
        <w:t>135 km.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c) </w:t>
      </w:r>
      <w:r w:rsidRPr="000772AC">
        <w:rPr>
          <w:rFonts w:ascii="Arial" w:hAnsi="Arial" w:cs="Arial"/>
        </w:rPr>
        <w:t>142 km.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d) </w:t>
      </w:r>
      <w:r w:rsidRPr="000772AC">
        <w:rPr>
          <w:rFonts w:ascii="Arial" w:hAnsi="Arial" w:cs="Arial"/>
        </w:rPr>
        <w:t>145 km.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bCs/>
        </w:rPr>
        <w:t>e) </w:t>
      </w:r>
      <w:r w:rsidRPr="000772AC">
        <w:rPr>
          <w:rFonts w:ascii="Arial" w:hAnsi="Arial" w:cs="Arial"/>
        </w:rPr>
        <w:t>160 km.</w:t>
      </w:r>
    </w:p>
    <w:p w:rsidR="003D460F" w:rsidRPr="000772AC" w:rsidRDefault="003D460F" w:rsidP="003D460F">
      <w:pPr>
        <w:rPr>
          <w:rFonts w:ascii="Arial" w:hAnsi="Arial" w:cs="Arial"/>
        </w:rPr>
      </w:pPr>
      <w:r w:rsidRPr="000772AC">
        <w:rPr>
          <w:rFonts w:ascii="Arial" w:hAnsi="Arial" w:cs="Arial"/>
          <w:b/>
          <w:color w:val="FF0000"/>
        </w:rPr>
        <w:t>3</w:t>
      </w:r>
      <w:r w:rsidRPr="000772AC">
        <w:rPr>
          <w:rFonts w:ascii="Arial" w:hAnsi="Arial" w:cs="Arial"/>
          <w:b/>
          <w:color w:val="FF0000"/>
        </w:rPr>
        <w:t>)</w:t>
      </w:r>
      <w:r w:rsidRPr="000772AC">
        <w:rPr>
          <w:rFonts w:ascii="Arial" w:hAnsi="Arial" w:cs="Arial"/>
        </w:rPr>
        <w:t xml:space="preserve"> Encontre o resultado dos cálculos abaixo:</w:t>
      </w:r>
    </w:p>
    <w:p w:rsidR="003D460F" w:rsidRPr="000772AC" w:rsidRDefault="00967B82" w:rsidP="003D460F">
      <w:pPr>
        <w:pStyle w:val="NormalWeb"/>
        <w:rPr>
          <w:rStyle w:val="nfase"/>
          <w:rFonts w:ascii="Arial" w:hAnsi="Arial" w:cs="Arial"/>
          <w:color w:val="000000"/>
          <w:sz w:val="22"/>
          <w:szCs w:val="22"/>
        </w:rPr>
      </w:pPr>
      <w:r w:rsidRPr="000772AC">
        <w:rPr>
          <w:rStyle w:val="nfase"/>
          <w:rFonts w:ascii="Arial" w:hAnsi="Arial" w:cs="Arial"/>
          <w:color w:val="000000"/>
          <w:sz w:val="22"/>
          <w:szCs w:val="22"/>
        </w:rPr>
        <w:t>a)</w:t>
      </w:r>
      <w:r w:rsidR="003D460F" w:rsidRPr="000772AC">
        <w:rPr>
          <w:rStyle w:val="nfase"/>
          <w:rFonts w:ascii="Arial" w:hAnsi="Arial" w:cs="Arial"/>
          <w:color w:val="000000"/>
          <w:sz w:val="22"/>
          <w:szCs w:val="22"/>
        </w:rPr>
        <w:t> </w:t>
      </w:r>
      <w:r w:rsidR="003D460F" w:rsidRPr="000772AC">
        <w:rPr>
          <w:rFonts w:ascii="Arial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 wp14:anchorId="6AC4ACB5" wp14:editId="07E252D6">
            <wp:extent cx="492760" cy="389890"/>
            <wp:effectExtent l="0" t="0" r="2540" b="0"/>
            <wp:docPr id="7" name="Imagem 7" descr="exercicio_fracoes17.gif (43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cio_fracoes17.gif (432 byte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60F" w:rsidRPr="000772AC">
        <w:rPr>
          <w:rStyle w:val="nfase"/>
          <w:rFonts w:ascii="Arial" w:hAnsi="Arial" w:cs="Arial"/>
          <w:color w:val="000000"/>
          <w:sz w:val="22"/>
          <w:szCs w:val="22"/>
        </w:rPr>
        <w:t>                             b) </w:t>
      </w:r>
      <w:r w:rsidR="003D460F" w:rsidRPr="000772AC">
        <w:rPr>
          <w:rFonts w:ascii="Arial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 wp14:anchorId="162282EF" wp14:editId="539F2AE8">
            <wp:extent cx="501015" cy="389890"/>
            <wp:effectExtent l="0" t="0" r="0" b="0"/>
            <wp:docPr id="8" name="Imagem 8" descr="exercicio_fracoes18.gif (45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cio_fracoes18.gif (454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60F" w:rsidRPr="000772AC">
        <w:rPr>
          <w:rStyle w:val="nfase"/>
          <w:rFonts w:ascii="Arial" w:hAnsi="Arial" w:cs="Arial"/>
          <w:color w:val="000000"/>
          <w:sz w:val="22"/>
          <w:szCs w:val="22"/>
        </w:rPr>
        <w:t>                             c) </w:t>
      </w:r>
      <w:r w:rsidR="003D460F" w:rsidRPr="000772AC">
        <w:rPr>
          <w:rFonts w:ascii="Arial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 wp14:anchorId="4505C2F2" wp14:editId="698DA24E">
            <wp:extent cx="548640" cy="389890"/>
            <wp:effectExtent l="0" t="0" r="3810" b="0"/>
            <wp:docPr id="9" name="Imagem 9" descr="exercicio_fracoes19.gif (459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cio_fracoes19.gif (459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82" w:rsidRPr="000772AC" w:rsidRDefault="00967B82" w:rsidP="003D460F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967B82" w:rsidRPr="000772AC" w:rsidRDefault="00967B82" w:rsidP="003D460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772AC">
        <w:rPr>
          <w:rFonts w:ascii="Arial" w:hAnsi="Arial" w:cs="Arial"/>
          <w:b/>
          <w:color w:val="FF0000"/>
          <w:sz w:val="22"/>
          <w:szCs w:val="22"/>
        </w:rPr>
        <w:t>4)</w:t>
      </w:r>
      <w:r w:rsidRPr="000772AC">
        <w:rPr>
          <w:rFonts w:ascii="Arial" w:hAnsi="Arial" w:cs="Arial"/>
          <w:color w:val="000000"/>
          <w:sz w:val="22"/>
          <w:szCs w:val="22"/>
        </w:rPr>
        <w:t xml:space="preserve"> Qual é o número que multiplicado por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den>
        </m:f>
      </m:oMath>
      <w:r w:rsidRPr="000772AC">
        <w:rPr>
          <w:rFonts w:ascii="Arial" w:hAnsi="Arial" w:cs="Arial"/>
          <w:color w:val="000000"/>
          <w:sz w:val="22"/>
          <w:szCs w:val="22"/>
        </w:rPr>
        <w:t xml:space="preserve"> dá 1? Como se chama esse número em relação ao número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den>
        </m:f>
      </m:oMath>
      <w:r w:rsidRPr="000772AC">
        <w:rPr>
          <w:rFonts w:ascii="Arial" w:hAnsi="Arial" w:cs="Arial"/>
          <w:color w:val="000000"/>
          <w:sz w:val="22"/>
          <w:szCs w:val="22"/>
        </w:rPr>
        <w:t xml:space="preserve"> ? </w:t>
      </w:r>
    </w:p>
    <w:p w:rsidR="00967B82" w:rsidRPr="000772AC" w:rsidRDefault="00976EB9" w:rsidP="003D460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772AC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-94173</wp:posOffset>
                </wp:positionH>
                <wp:positionV relativeFrom="paragraph">
                  <wp:posOffset>558607</wp:posOffset>
                </wp:positionV>
                <wp:extent cx="667909" cy="7951"/>
                <wp:effectExtent l="0" t="0" r="37465" b="3048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02608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44pt" to="45.2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67B82" w:rsidRPr="000772AC">
        <w:rPr>
          <w:rFonts w:ascii="Arial" w:hAnsi="Arial" w:cs="Arial"/>
          <w:b/>
          <w:color w:val="FF0000"/>
          <w:sz w:val="22"/>
          <w:szCs w:val="22"/>
        </w:rPr>
        <w:t>5)</w:t>
      </w:r>
      <w:r w:rsidR="00967B82" w:rsidRPr="000772AC">
        <w:rPr>
          <w:rFonts w:ascii="Arial" w:hAnsi="Arial" w:cs="Arial"/>
          <w:color w:val="000000"/>
          <w:sz w:val="22"/>
          <w:szCs w:val="22"/>
        </w:rPr>
        <w:t xml:space="preserve"> Resolva </w:t>
      </w:r>
    </w:p>
    <w:p w:rsidR="00976EB9" w:rsidRPr="000772AC" w:rsidRDefault="00967B82" w:rsidP="003D460F">
      <w:pPr>
        <w:pStyle w:val="NormalWeb"/>
        <w:rPr>
          <w:rFonts w:ascii="Arial" w:hAnsi="Arial" w:cs="Arial"/>
          <w:color w:val="000000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6 </m:t>
            </m:r>
          </m:sup>
        </m:sSup>
      </m:oMath>
      <w:r w:rsidRPr="000772AC">
        <w:rPr>
          <w:rFonts w:ascii="Arial" w:hAnsi="Arial" w:cs="Arial"/>
          <w:color w:val="000000"/>
          <w:sz w:val="22"/>
          <w:szCs w:val="22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p>
        </m:sSup>
      </m:oMath>
      <w:r w:rsidRPr="000772AC">
        <w:rPr>
          <w:rFonts w:ascii="Arial" w:hAnsi="Arial" w:cs="Arial"/>
          <w:color w:val="000000"/>
          <w:sz w:val="22"/>
          <w:szCs w:val="22"/>
        </w:rPr>
        <w:t xml:space="preserve"> </w:t>
      </w:r>
      <w:r w:rsidR="00976EB9" w:rsidRPr="000772A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D460F" w:rsidRPr="000772AC" w:rsidRDefault="00976EB9" w:rsidP="003D460F">
      <w:pPr>
        <w:rPr>
          <w:rFonts w:ascii="Arial" w:eastAsiaTheme="minorEastAsia" w:hAnsi="Arial" w:cs="Arial"/>
        </w:rPr>
      </w:pPr>
      <w:r w:rsidRPr="000772AC">
        <w:rPr>
          <w:rFonts w:ascii="Arial" w:hAnsi="Arial" w:cs="Arial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9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</w:p>
    <w:p w:rsidR="00976EB9" w:rsidRPr="000772AC" w:rsidRDefault="00976EB9" w:rsidP="003D460F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  <w:b/>
          <w:color w:val="FF0000"/>
        </w:rPr>
        <w:t>6 –</w:t>
      </w:r>
      <w:r w:rsidRPr="000772AC">
        <w:rPr>
          <w:rFonts w:ascii="Arial" w:hAnsi="Arial" w:cs="Arial"/>
        </w:rPr>
        <w:t xml:space="preserve"> VUNESP 2016 – Uma pessoa comprou um determinado produto cujo preço à vista era de R$ 825,00. Como forma de pagamento, ela deu uma entrada de 45% do preço à vista e pagou o restante com um cheque para 30 dias, com juros de 4% sobre esse restante. O valor que essa pessoa pagou de juros, nessa compra, correspondeu a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a) R$ 18,05.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b) R$ 18,10.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c) R$ 18,15.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d) R$ 18,20.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e) R$ 18,25.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  <w:b/>
          <w:color w:val="FF0000"/>
        </w:rPr>
        <w:t xml:space="preserve">7) </w:t>
      </w:r>
      <w:r w:rsidRPr="000772AC">
        <w:rPr>
          <w:rFonts w:ascii="Arial" w:hAnsi="Arial" w:cs="Arial"/>
        </w:rPr>
        <w:t>Se 1 hora-João está para a distância equivalente em quilômetros assim como 3 está para 12, então, em 15 minutos caminhando, João percorre 1 km.</w:t>
      </w: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(UERJ 2020) Admita que, em dezembro de 2014, uma filha tinha 20 anos e seu pai, 50.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  <w:b/>
          <w:color w:val="FF0000"/>
        </w:rPr>
        <w:t>8)</w:t>
      </w:r>
      <w:r w:rsidRPr="000772AC">
        <w:rPr>
          <w:rFonts w:ascii="Arial" w:hAnsi="Arial" w:cs="Arial"/>
          <w:color w:val="FF0000"/>
        </w:rPr>
        <w:t xml:space="preserve"> </w:t>
      </w:r>
      <w:r w:rsidRPr="000772AC">
        <w:rPr>
          <w:rFonts w:ascii="Arial" w:hAnsi="Arial" w:cs="Arial"/>
        </w:rPr>
        <w:t>Em dezembro de 2024, a razão entre as idades da filha e do pai será de: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A) 1/5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B) 1/2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C) 3/4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976EB9" w:rsidRPr="000772AC" w:rsidRDefault="00976EB9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>D) 4/3</w:t>
      </w:r>
    </w:p>
    <w:p w:rsidR="00976EB9" w:rsidRPr="000772AC" w:rsidRDefault="00976EB9" w:rsidP="00976EB9">
      <w:pPr>
        <w:rPr>
          <w:rFonts w:ascii="Arial" w:hAnsi="Arial" w:cs="Arial"/>
        </w:rPr>
      </w:pPr>
    </w:p>
    <w:p w:rsidR="000772AC" w:rsidRPr="000772AC" w:rsidRDefault="000772AC" w:rsidP="00976EB9">
      <w:pPr>
        <w:rPr>
          <w:rFonts w:ascii="Arial" w:hAnsi="Arial" w:cs="Arial"/>
          <w:b/>
          <w:color w:val="FF0000"/>
        </w:rPr>
      </w:pPr>
      <w:r w:rsidRPr="000772AC">
        <w:rPr>
          <w:rFonts w:ascii="Arial" w:hAnsi="Arial" w:cs="Arial"/>
          <w:b/>
          <w:color w:val="FF0000"/>
        </w:rPr>
        <w:t xml:space="preserve">9) </w:t>
      </w:r>
    </w:p>
    <w:p w:rsidR="000772AC" w:rsidRPr="000772AC" w:rsidRDefault="000772AC" w:rsidP="00976EB9">
      <w:pPr>
        <w:rPr>
          <w:rFonts w:ascii="Arial" w:hAnsi="Arial" w:cs="Arial"/>
        </w:rPr>
      </w:pPr>
      <w:r w:rsidRPr="000772AC">
        <w:rPr>
          <w:rFonts w:ascii="Arial" w:hAnsi="Arial" w:cs="Arial"/>
        </w:rPr>
        <w:t xml:space="preserve">Um carro com </w:t>
      </w:r>
      <w:proofErr w:type="spellStart"/>
      <w:r w:rsidRPr="000772AC">
        <w:rPr>
          <w:rFonts w:ascii="Arial" w:hAnsi="Arial" w:cs="Arial"/>
        </w:rPr>
        <w:t>flex</w:t>
      </w:r>
      <w:proofErr w:type="spellEnd"/>
      <w:r w:rsidRPr="000772AC">
        <w:rPr>
          <w:rFonts w:ascii="Arial" w:hAnsi="Arial" w:cs="Arial"/>
        </w:rPr>
        <w:t xml:space="preserve"> consegue utilizar uma mistura de álcool e gasolina sem acarretar nenhum problema mecânico. Um condutor de um carro </w:t>
      </w:r>
      <w:proofErr w:type="spellStart"/>
      <w:r w:rsidRPr="000772AC">
        <w:rPr>
          <w:rFonts w:ascii="Arial" w:hAnsi="Arial" w:cs="Arial"/>
        </w:rPr>
        <w:t>flex</w:t>
      </w:r>
      <w:proofErr w:type="spellEnd"/>
      <w:r w:rsidRPr="000772AC">
        <w:rPr>
          <w:rFonts w:ascii="Arial" w:hAnsi="Arial" w:cs="Arial"/>
        </w:rPr>
        <w:t xml:space="preserve"> abasteceu 30 litros de combustível, misturando gasolina e álcool. Ele pagou um total de R$ 190,00. Neste posto, os preços da gasolina e do álcool são, respectivamente, R$ 8,00 e R$ 5,50. Quantos litros de cada combustível foram abastecidos?</w:t>
      </w: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  <w:b/>
          <w:color w:val="FF0000"/>
        </w:rPr>
        <w:t>10)</w:t>
      </w:r>
      <w:r w:rsidRPr="000772AC">
        <w:rPr>
          <w:rFonts w:ascii="Arial" w:hAnsi="Arial" w:cs="Arial"/>
        </w:rPr>
        <w:t xml:space="preserve"> </w:t>
      </w:r>
      <w:r w:rsidRPr="000772AC">
        <w:rPr>
          <w:rFonts w:ascii="Arial" w:hAnsi="Arial" w:cs="Arial"/>
        </w:rPr>
        <w:t>(</w:t>
      </w:r>
      <w:proofErr w:type="spellStart"/>
      <w:r w:rsidRPr="000772AC">
        <w:rPr>
          <w:rFonts w:ascii="Arial" w:hAnsi="Arial" w:cs="Arial"/>
        </w:rPr>
        <w:t>Ueg</w:t>
      </w:r>
      <w:proofErr w:type="spellEnd"/>
      <w:r w:rsidRPr="000772AC">
        <w:rPr>
          <w:rFonts w:ascii="Arial" w:hAnsi="Arial" w:cs="Arial"/>
        </w:rPr>
        <w:t xml:space="preserve"> 2005) A UEG realiza seu Processo Seletivo em dois dias. As oito disciplinas, Língua Portuguesa- Literatura Brasileira, Língua Estrangeira Moderna, Biologia, Matemática, História, Geografia, Química e Física, são distribuídas em duas provas </w:t>
      </w:r>
      <w:r w:rsidRPr="000772AC">
        <w:rPr>
          <w:rFonts w:ascii="Arial" w:hAnsi="Arial" w:cs="Arial"/>
        </w:rPr>
        <w:lastRenderedPageBreak/>
        <w:t>objetivas, com quatro disciplinas por dia. No Processo Seletivo 2005/2, a distribuição é a seguinte:</w:t>
      </w:r>
    </w:p>
    <w:p w:rsidR="000772AC" w:rsidRPr="000772AC" w:rsidRDefault="000772AC" w:rsidP="000772AC">
      <w:pPr>
        <w:rPr>
          <w:rFonts w:ascii="Arial" w:hAnsi="Arial" w:cs="Arial"/>
        </w:rPr>
      </w:pP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</w:rPr>
        <w:t xml:space="preserve">– </w:t>
      </w:r>
      <w:proofErr w:type="gramStart"/>
      <w:r w:rsidRPr="000772AC">
        <w:rPr>
          <w:rFonts w:ascii="Arial" w:hAnsi="Arial" w:cs="Arial"/>
        </w:rPr>
        <w:t>primeiro</w:t>
      </w:r>
      <w:proofErr w:type="gramEnd"/>
      <w:r w:rsidRPr="000772AC">
        <w:rPr>
          <w:rFonts w:ascii="Arial" w:hAnsi="Arial" w:cs="Arial"/>
        </w:rPr>
        <w:t xml:space="preserve"> dia: Língua Portuguesa-Literatura Brasileira, Língua Estrangeira Moderna, Biologia e Matemática;</w:t>
      </w:r>
    </w:p>
    <w:p w:rsidR="000772AC" w:rsidRPr="000772AC" w:rsidRDefault="000772AC" w:rsidP="000772AC">
      <w:pPr>
        <w:rPr>
          <w:rFonts w:ascii="Arial" w:hAnsi="Arial" w:cs="Arial"/>
        </w:rPr>
      </w:pP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</w:rPr>
        <w:t xml:space="preserve">– </w:t>
      </w:r>
      <w:proofErr w:type="gramStart"/>
      <w:r w:rsidRPr="000772AC">
        <w:rPr>
          <w:rFonts w:ascii="Arial" w:hAnsi="Arial" w:cs="Arial"/>
        </w:rPr>
        <w:t>segundo</w:t>
      </w:r>
      <w:proofErr w:type="gramEnd"/>
      <w:r w:rsidRPr="000772AC">
        <w:rPr>
          <w:rFonts w:ascii="Arial" w:hAnsi="Arial" w:cs="Arial"/>
        </w:rPr>
        <w:t xml:space="preserve"> dia: História, Geografia, Química e Física.</w:t>
      </w:r>
    </w:p>
    <w:p w:rsidR="000772AC" w:rsidRPr="000772AC" w:rsidRDefault="000772AC" w:rsidP="000772AC">
      <w:pPr>
        <w:rPr>
          <w:rFonts w:ascii="Arial" w:hAnsi="Arial" w:cs="Arial"/>
        </w:rPr>
      </w:pP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</w:rPr>
        <w:t>A UEG poderia distribuir as disciplinas para as duas provas objetivas, com quatro por dia, de</w:t>
      </w:r>
    </w:p>
    <w:p w:rsidR="000772AC" w:rsidRPr="000772AC" w:rsidRDefault="000772AC" w:rsidP="000772AC">
      <w:pPr>
        <w:rPr>
          <w:rFonts w:ascii="Arial" w:hAnsi="Arial" w:cs="Arial"/>
        </w:rPr>
      </w:pP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</w:rPr>
        <w:t>a) 1.680 modos diferentes.</w:t>
      </w:r>
    </w:p>
    <w:p w:rsidR="000772AC" w:rsidRPr="000772AC" w:rsidRDefault="000772AC" w:rsidP="000772AC">
      <w:pPr>
        <w:rPr>
          <w:rFonts w:ascii="Arial" w:hAnsi="Arial" w:cs="Arial"/>
        </w:rPr>
      </w:pP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</w:rPr>
        <w:t>b) 256 modos diferentes.</w:t>
      </w:r>
    </w:p>
    <w:p w:rsidR="000772AC" w:rsidRPr="000772AC" w:rsidRDefault="000772AC" w:rsidP="000772AC">
      <w:pPr>
        <w:rPr>
          <w:rFonts w:ascii="Arial" w:hAnsi="Arial" w:cs="Arial"/>
        </w:rPr>
      </w:pP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</w:rPr>
        <w:t>c) 140 modos diferentes.</w:t>
      </w:r>
    </w:p>
    <w:p w:rsidR="000772AC" w:rsidRPr="000772AC" w:rsidRDefault="000772AC" w:rsidP="000772AC">
      <w:pPr>
        <w:rPr>
          <w:rFonts w:ascii="Arial" w:hAnsi="Arial" w:cs="Arial"/>
        </w:rPr>
      </w:pP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</w:rPr>
        <w:t>d) 128 modos diferentes.</w:t>
      </w:r>
    </w:p>
    <w:p w:rsidR="000772AC" w:rsidRPr="000772AC" w:rsidRDefault="000772AC" w:rsidP="000772AC">
      <w:pPr>
        <w:rPr>
          <w:rFonts w:ascii="Arial" w:hAnsi="Arial" w:cs="Arial"/>
        </w:rPr>
      </w:pPr>
    </w:p>
    <w:p w:rsidR="000772AC" w:rsidRPr="000772AC" w:rsidRDefault="000772AC" w:rsidP="000772AC">
      <w:pPr>
        <w:rPr>
          <w:rFonts w:ascii="Arial" w:hAnsi="Arial" w:cs="Arial"/>
        </w:rPr>
      </w:pPr>
      <w:r w:rsidRPr="000772AC">
        <w:rPr>
          <w:rFonts w:ascii="Arial" w:hAnsi="Arial" w:cs="Arial"/>
        </w:rPr>
        <w:t>e) 70 modos diferentes.</w:t>
      </w:r>
      <w:bookmarkStart w:id="0" w:name="_GoBack"/>
      <w:bookmarkEnd w:id="0"/>
    </w:p>
    <w:sectPr w:rsidR="000772AC" w:rsidRPr="00077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0F"/>
    <w:rsid w:val="000772AC"/>
    <w:rsid w:val="00370402"/>
    <w:rsid w:val="003D460F"/>
    <w:rsid w:val="00967B82"/>
    <w:rsid w:val="0097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F80C"/>
  <w15:chartTrackingRefBased/>
  <w15:docId w15:val="{2FCF40E1-83E2-48BA-ADC9-4895FF3E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4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46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4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D460F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967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www.unesp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questoesestrategicas.com.br/provas/ver/prefeitura-municipal-de-ita-agente-de-combate-a-endemias-amauc-202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2023-04-17T11:26:00Z</dcterms:created>
  <dcterms:modified xsi:type="dcterms:W3CDTF">2023-04-17T12:05:00Z</dcterms:modified>
</cp:coreProperties>
</file>