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9D8" w:rsidRDefault="002109D8">
      <w:r>
        <w:t>43) Some as frações com denominadores iguais:</w:t>
      </w:r>
    </w:p>
    <w:p w:rsidR="002109D8" w:rsidRPr="0066338A" w:rsidRDefault="002109D8">
      <w:pPr>
        <w:rPr>
          <w:b/>
        </w:rPr>
      </w:pPr>
      <w:r>
        <w:t>A) 5/4 + 2/4</w:t>
      </w:r>
      <w:r w:rsidR="00E4347A">
        <w:t xml:space="preserve"> = </w:t>
      </w:r>
      <w:r w:rsidR="00E4347A" w:rsidRPr="0066338A">
        <w:rPr>
          <w:b/>
        </w:rPr>
        <w:t>7/4</w:t>
      </w:r>
    </w:p>
    <w:p w:rsidR="002109D8" w:rsidRDefault="002109D8">
      <w:r>
        <w:t>B) 11/3 – 7/3</w:t>
      </w:r>
      <w:r w:rsidR="00E4347A">
        <w:t xml:space="preserve"> = </w:t>
      </w:r>
      <w:r w:rsidR="00E4347A" w:rsidRPr="0066338A">
        <w:rPr>
          <w:b/>
        </w:rPr>
        <w:t>4/3</w:t>
      </w:r>
    </w:p>
    <w:p w:rsidR="002109D8" w:rsidRDefault="002109D8">
      <w:r>
        <w:t>C) 11/6 + 1/6 + 5/6</w:t>
      </w:r>
      <w:r w:rsidR="00E4347A">
        <w:t xml:space="preserve"> = </w:t>
      </w:r>
      <w:r w:rsidR="00E4347A" w:rsidRPr="0066338A">
        <w:rPr>
          <w:b/>
        </w:rPr>
        <w:t>17/6</w:t>
      </w:r>
    </w:p>
    <w:p w:rsidR="002109D8" w:rsidRPr="0066338A" w:rsidRDefault="002109D8">
      <w:pPr>
        <w:rPr>
          <w:b/>
        </w:rPr>
      </w:pPr>
      <w:r>
        <w:t>D) 17/4 – 13/4</w:t>
      </w:r>
      <w:r w:rsidR="00E4347A">
        <w:t xml:space="preserve"> = </w:t>
      </w:r>
      <w:r w:rsidR="00E4347A" w:rsidRPr="0066338A">
        <w:rPr>
          <w:b/>
        </w:rPr>
        <w:t>4/4</w:t>
      </w:r>
    </w:p>
    <w:p w:rsidR="002109D8" w:rsidRDefault="002109D8">
      <w:r>
        <w:t>44) Some as frações com denominadores diferentes:</w:t>
      </w:r>
    </w:p>
    <w:p w:rsidR="002109D8" w:rsidRDefault="002109D8">
      <w:r>
        <w:t>A) 3/2 + 2/3</w:t>
      </w:r>
      <w:r w:rsidR="00E4347A">
        <w:t xml:space="preserve"> = </w:t>
      </w:r>
    </w:p>
    <w:p w:rsidR="002109D8" w:rsidRDefault="002109D8">
      <w:r>
        <w:t xml:space="preserve">B) </w:t>
      </w:r>
      <w:r>
        <w:t xml:space="preserve">3/2 </w:t>
      </w:r>
      <w:r>
        <w:t>-</w:t>
      </w:r>
      <w:r>
        <w:t xml:space="preserve"> 2/3</w:t>
      </w:r>
      <w:r w:rsidR="00E4347A">
        <w:t xml:space="preserve"> = </w:t>
      </w:r>
    </w:p>
    <w:p w:rsidR="002109D8" w:rsidRDefault="002109D8">
      <w:r>
        <w:t>C) ½ + 1/3</w:t>
      </w:r>
      <w:r w:rsidR="00E4347A">
        <w:t xml:space="preserve"> =</w:t>
      </w:r>
    </w:p>
    <w:p w:rsidR="002109D8" w:rsidRDefault="002109D8">
      <w:r>
        <w:t>D) 3/2 – ¼</w:t>
      </w:r>
      <w:r w:rsidR="00E4347A">
        <w:t xml:space="preserve"> =</w:t>
      </w:r>
    </w:p>
    <w:p w:rsidR="002109D8" w:rsidRDefault="002109D8">
      <w:r>
        <w:t>45) Multiplique as frações:</w:t>
      </w:r>
    </w:p>
    <w:p w:rsidR="002109D8" w:rsidRDefault="002109D8">
      <w:r>
        <w:t>A) 9. 1/9</w:t>
      </w:r>
      <w:r w:rsidR="0066338A">
        <w:t xml:space="preserve"> =</w:t>
      </w:r>
    </w:p>
    <w:p w:rsidR="002109D8" w:rsidRDefault="002109D8">
      <w:r>
        <w:t>B) 13/60. 72/12</w:t>
      </w:r>
      <w:r w:rsidR="0066338A">
        <w:t xml:space="preserve"> =</w:t>
      </w:r>
    </w:p>
    <w:p w:rsidR="002109D8" w:rsidRDefault="002109D8">
      <w:r>
        <w:t>C) 28/9. 81/14</w:t>
      </w:r>
      <w:r w:rsidR="0066338A">
        <w:t xml:space="preserve"> =</w:t>
      </w:r>
    </w:p>
    <w:p w:rsidR="002109D8" w:rsidRDefault="002109D8">
      <w:r>
        <w:t>D)5/9. 24/55. 11/48</w:t>
      </w:r>
      <w:r w:rsidR="0066338A">
        <w:t xml:space="preserve"> =</w:t>
      </w:r>
    </w:p>
    <w:p w:rsidR="002109D8" w:rsidRDefault="002109D8">
      <w:r>
        <w:t>E) 33/121. 55/25</w:t>
      </w:r>
      <w:r w:rsidR="0066338A">
        <w:t xml:space="preserve"> =</w:t>
      </w:r>
    </w:p>
    <w:p w:rsidR="002109D8" w:rsidRDefault="002109D8">
      <w:r>
        <w:t>F) 60/120. 40/8</w:t>
      </w:r>
      <w:r w:rsidR="0066338A">
        <w:t xml:space="preserve"> =</w:t>
      </w:r>
    </w:p>
    <w:p w:rsidR="002109D8" w:rsidRDefault="002A336D">
      <w:r>
        <w:t>46) Efetue as divisões de frações:</w:t>
      </w:r>
    </w:p>
    <w:p w:rsidR="002A336D" w:rsidRDefault="002A336D">
      <w:r>
        <w:t>A) 6/2/7</w:t>
      </w:r>
      <w:r w:rsidR="0066338A">
        <w:t xml:space="preserve"> =</w:t>
      </w:r>
    </w:p>
    <w:p w:rsidR="002A336D" w:rsidRDefault="002A336D">
      <w:r>
        <w:t>B) 6/5/2</w:t>
      </w:r>
      <w:r w:rsidR="0066338A">
        <w:t xml:space="preserve"> =</w:t>
      </w:r>
    </w:p>
    <w:p w:rsidR="002A336D" w:rsidRDefault="002A336D">
      <w:r>
        <w:t>C) 2/3: 4/5</w:t>
      </w:r>
      <w:r w:rsidR="0066338A">
        <w:t xml:space="preserve"> =</w:t>
      </w:r>
    </w:p>
    <w:p w:rsidR="002A336D" w:rsidRDefault="002A336D">
      <w:r>
        <w:t xml:space="preserve">    5/3: 2/3</w:t>
      </w:r>
    </w:p>
    <w:p w:rsidR="002A336D" w:rsidRDefault="002A336D">
      <w:r>
        <w:t>D) 4/15: 2/3</w:t>
      </w:r>
      <w:r w:rsidR="0066338A">
        <w:t xml:space="preserve"> =</w:t>
      </w:r>
    </w:p>
    <w:p w:rsidR="002A336D" w:rsidRDefault="002A336D">
      <w:r>
        <w:t xml:space="preserve">    12/24: 3/8</w:t>
      </w:r>
    </w:p>
    <w:p w:rsidR="002A336D" w:rsidRDefault="002A336D">
      <w:r>
        <w:t>47)Some os números decimais:</w:t>
      </w:r>
    </w:p>
    <w:p w:rsidR="002A336D" w:rsidRDefault="002A336D">
      <w:r>
        <w:t>A) 0,0718 + 1,4765</w:t>
      </w:r>
      <w:r w:rsidR="0066338A">
        <w:t xml:space="preserve"> =</w:t>
      </w:r>
    </w:p>
    <w:p w:rsidR="002A336D" w:rsidRDefault="002A336D">
      <w:r>
        <w:t>B) 5,6 + 0,07895</w:t>
      </w:r>
      <w:r w:rsidR="0066338A">
        <w:t xml:space="preserve"> =</w:t>
      </w:r>
    </w:p>
    <w:p w:rsidR="002A336D" w:rsidRDefault="002A336D">
      <w:r>
        <w:t>C) 5,612 + 437,98 + 99,9</w:t>
      </w:r>
      <w:r w:rsidR="0066338A">
        <w:t xml:space="preserve"> =</w:t>
      </w:r>
    </w:p>
    <w:p w:rsidR="002A336D" w:rsidRDefault="002A336D">
      <w:r>
        <w:t>48) Efetue as subtrações de números decimais:</w:t>
      </w:r>
    </w:p>
    <w:p w:rsidR="002A336D" w:rsidRDefault="002A336D">
      <w:r>
        <w:t xml:space="preserve">A) </w:t>
      </w:r>
      <w:bookmarkStart w:id="0" w:name="_GoBack"/>
      <w:r>
        <w:t xml:space="preserve">7,56 </w:t>
      </w:r>
      <w:bookmarkEnd w:id="0"/>
      <w:r>
        <w:t>– 1,42</w:t>
      </w:r>
      <w:r w:rsidR="0066338A">
        <w:t xml:space="preserve"> =</w:t>
      </w:r>
    </w:p>
    <w:p w:rsidR="002A336D" w:rsidRDefault="002A336D">
      <w:r>
        <w:t>B) 7,92 – 6,854</w:t>
      </w:r>
      <w:r w:rsidR="0066338A">
        <w:t xml:space="preserve"> =</w:t>
      </w:r>
    </w:p>
    <w:p w:rsidR="002A336D" w:rsidRDefault="002A336D">
      <w:r>
        <w:lastRenderedPageBreak/>
        <w:t>C) 486,1 – 11,786</w:t>
      </w:r>
      <w:r w:rsidR="0066338A">
        <w:t xml:space="preserve"> =</w:t>
      </w:r>
    </w:p>
    <w:p w:rsidR="002A336D" w:rsidRDefault="002A336D">
      <w:r>
        <w:t>D) 486,1 – 11,786</w:t>
      </w:r>
      <w:r w:rsidR="0066338A">
        <w:t xml:space="preserve"> =</w:t>
      </w:r>
    </w:p>
    <w:p w:rsidR="002A336D" w:rsidRDefault="002A336D">
      <w:r>
        <w:t>49) Calcule os quocientes dos números decimais:</w:t>
      </w:r>
    </w:p>
    <w:p w:rsidR="002A336D" w:rsidRDefault="002A336D">
      <w:r>
        <w:t>A) 63:2</w:t>
      </w:r>
      <w:r w:rsidR="0080727B">
        <w:t xml:space="preserve"> = </w:t>
      </w:r>
      <w:r w:rsidR="0080727B" w:rsidRPr="0066338A">
        <w:rPr>
          <w:b/>
        </w:rPr>
        <w:t>31,5</w:t>
      </w:r>
    </w:p>
    <w:p w:rsidR="002A336D" w:rsidRPr="0066338A" w:rsidRDefault="002A336D">
      <w:pPr>
        <w:rPr>
          <w:b/>
        </w:rPr>
      </w:pPr>
      <w:r>
        <w:t>B) 75:4</w:t>
      </w:r>
      <w:r w:rsidR="0080727B">
        <w:t xml:space="preserve"> = </w:t>
      </w:r>
      <w:r w:rsidR="0080727B" w:rsidRPr="0066338A">
        <w:rPr>
          <w:b/>
        </w:rPr>
        <w:t>10,375</w:t>
      </w:r>
    </w:p>
    <w:p w:rsidR="002A336D" w:rsidRPr="00B25E23" w:rsidRDefault="002A336D">
      <w:pPr>
        <w:rPr>
          <w:b/>
        </w:rPr>
      </w:pPr>
      <w:r>
        <w:t>C) 73:8</w:t>
      </w:r>
      <w:r w:rsidR="0080727B">
        <w:t xml:space="preserve"> =</w:t>
      </w:r>
      <w:r w:rsidR="00ED5C62">
        <w:t xml:space="preserve"> </w:t>
      </w:r>
      <w:r w:rsidR="00ED5C62" w:rsidRPr="00B25E23">
        <w:rPr>
          <w:b/>
        </w:rPr>
        <w:t>9,125</w:t>
      </w:r>
    </w:p>
    <w:p w:rsidR="002A336D" w:rsidRDefault="002A336D">
      <w:r>
        <w:t>D) 30:25</w:t>
      </w:r>
      <w:r w:rsidR="0080727B">
        <w:t xml:space="preserve"> =</w:t>
      </w:r>
      <w:r w:rsidR="00B25E23">
        <w:t xml:space="preserve"> </w:t>
      </w:r>
      <w:r w:rsidR="00B25E23" w:rsidRPr="00B25E23">
        <w:rPr>
          <w:b/>
        </w:rPr>
        <w:t>1,2</w:t>
      </w:r>
    </w:p>
    <w:p w:rsidR="002A336D" w:rsidRPr="00B25E23" w:rsidRDefault="002A336D">
      <w:pPr>
        <w:rPr>
          <w:b/>
        </w:rPr>
      </w:pPr>
      <w:r>
        <w:t>E) 45:4</w:t>
      </w:r>
      <w:r w:rsidR="0080727B">
        <w:t xml:space="preserve"> =</w:t>
      </w:r>
      <w:r w:rsidR="00B25E23">
        <w:t xml:space="preserve"> </w:t>
      </w:r>
      <w:r w:rsidR="00B25E23" w:rsidRPr="00B25E23">
        <w:rPr>
          <w:b/>
        </w:rPr>
        <w:t>11,25</w:t>
      </w:r>
    </w:p>
    <w:p w:rsidR="002A336D" w:rsidRDefault="002A336D">
      <w:r>
        <w:t>F) 98:20</w:t>
      </w:r>
      <w:r w:rsidR="0080727B">
        <w:t xml:space="preserve"> =</w:t>
      </w:r>
      <w:r w:rsidR="00B25E23">
        <w:t xml:space="preserve"> </w:t>
      </w:r>
      <w:r w:rsidR="00B25E23" w:rsidRPr="00B25E23">
        <w:rPr>
          <w:b/>
        </w:rPr>
        <w:t>4,9</w:t>
      </w:r>
    </w:p>
    <w:p w:rsidR="002A336D" w:rsidRPr="00B25E23" w:rsidRDefault="002A336D">
      <w:pPr>
        <w:rPr>
          <w:b/>
        </w:rPr>
      </w:pPr>
      <w:r>
        <w:t>G) 76:8</w:t>
      </w:r>
      <w:r w:rsidR="0080727B">
        <w:t xml:space="preserve"> =</w:t>
      </w:r>
      <w:r w:rsidR="00B25E23">
        <w:t xml:space="preserve"> </w:t>
      </w:r>
      <w:r w:rsidR="00B25E23" w:rsidRPr="00B25E23">
        <w:rPr>
          <w:b/>
        </w:rPr>
        <w:t>9,5</w:t>
      </w:r>
    </w:p>
    <w:p w:rsidR="002A336D" w:rsidRDefault="002A336D">
      <w:r>
        <w:t>50) Calcule o valor aproximado por falta de cada quociente, com aproximação de duas casas decimal:</w:t>
      </w:r>
    </w:p>
    <w:p w:rsidR="002A336D" w:rsidRDefault="002A336D">
      <w:r>
        <w:t>A) 1:3</w:t>
      </w:r>
    </w:p>
    <w:p w:rsidR="002A336D" w:rsidRDefault="002A336D">
      <w:r>
        <w:t>B) 10:3</w:t>
      </w:r>
    </w:p>
    <w:p w:rsidR="002A336D" w:rsidRDefault="002A336D">
      <w:r>
        <w:t>C) 13:6</w:t>
      </w:r>
    </w:p>
    <w:p w:rsidR="002A336D" w:rsidRDefault="002A336D">
      <w:r>
        <w:t>D) 214:3</w:t>
      </w:r>
    </w:p>
    <w:p w:rsidR="002A336D" w:rsidRDefault="002A336D">
      <w:r>
        <w:t>E) 8:3</w:t>
      </w:r>
    </w:p>
    <w:p w:rsidR="002A336D" w:rsidRDefault="002A336D">
      <w:r>
        <w:t>F) 9:7</w:t>
      </w:r>
    </w:p>
    <w:p w:rsidR="002A336D" w:rsidRDefault="002A336D">
      <w:r>
        <w:t>G) 10:6</w:t>
      </w:r>
    </w:p>
    <w:p w:rsidR="002A336D" w:rsidRDefault="002A336D">
      <w:r>
        <w:t xml:space="preserve">51) Fazendo-se as operações 1,8 + 1,35 + 2,1 – 0,8, </w:t>
      </w:r>
      <w:r w:rsidR="002B7A6F">
        <w:t>obtém-se</w:t>
      </w:r>
      <w:r>
        <w:t xml:space="preserve"> </w:t>
      </w:r>
    </w:p>
    <w:p w:rsidR="002A336D" w:rsidRDefault="002A336D">
      <w:r>
        <w:t>(A) 4,45 (B) 6,05 (C) 17,2 (D) 15,6</w:t>
      </w:r>
    </w:p>
    <w:p w:rsidR="00E74A60" w:rsidRDefault="00E74A60">
      <w:r>
        <w:t xml:space="preserve">R) </w:t>
      </w:r>
      <w:r w:rsidRPr="0066338A">
        <w:rPr>
          <w:b/>
        </w:rPr>
        <w:t>Alternativa A</w:t>
      </w:r>
    </w:p>
    <w:p w:rsidR="002B7A6F" w:rsidRDefault="002B7A6F">
      <w:r>
        <w:t>52) (SARESP) Qual é o resultado de 1/8 + 5/6?</w:t>
      </w:r>
    </w:p>
    <w:p w:rsidR="002B7A6F" w:rsidRDefault="002B7A6F" w:rsidP="002B7A6F">
      <w:r>
        <w:t>(A) 4,45 (B) 6,05 (C) 17,2 (D) 15,6</w:t>
      </w:r>
    </w:p>
    <w:p w:rsidR="00E74A60" w:rsidRDefault="00E74A60" w:rsidP="002B7A6F">
      <w:r>
        <w:t xml:space="preserve">R) </w:t>
      </w:r>
      <w:r w:rsidRPr="0066338A">
        <w:rPr>
          <w:b/>
        </w:rPr>
        <w:t>Alternativa d</w:t>
      </w:r>
    </w:p>
    <w:p w:rsidR="002B7A6F" w:rsidRDefault="002B7A6F">
      <w:r>
        <w:t>53) O valor da seguinte expressão numérica 2/5 – 1/10 + 0,2 é:</w:t>
      </w:r>
    </w:p>
    <w:p w:rsidR="002B7A6F" w:rsidRDefault="002B7A6F">
      <w:r>
        <w:t>(A) 7/10 (B) ½ (C) 3/10 (D) 23/10</w:t>
      </w:r>
    </w:p>
    <w:p w:rsidR="00E74A60" w:rsidRDefault="00E74A60">
      <w:r>
        <w:t>R</w:t>
      </w:r>
      <w:r w:rsidRPr="0066338A">
        <w:rPr>
          <w:b/>
        </w:rPr>
        <w:t>) Alternativa C</w:t>
      </w:r>
    </w:p>
    <w:p w:rsidR="002B7A6F" w:rsidRDefault="002B7A6F">
      <w:r>
        <w:t>55) O número 0,075 é melhor representado pela fração irredutível:</w:t>
      </w:r>
    </w:p>
    <w:p w:rsidR="002B7A6F" w:rsidRDefault="002B7A6F">
      <w:r>
        <w:t>(A) 75/100 (B) 3/40 (C) 25/100 (D) 9/8</w:t>
      </w:r>
    </w:p>
    <w:p w:rsidR="00E74A60" w:rsidRPr="0066338A" w:rsidRDefault="00E74A60">
      <w:pPr>
        <w:rPr>
          <w:b/>
        </w:rPr>
      </w:pPr>
      <w:r>
        <w:t xml:space="preserve">R) </w:t>
      </w:r>
      <w:r w:rsidRPr="0066338A">
        <w:rPr>
          <w:b/>
        </w:rPr>
        <w:t>Alternativa b</w:t>
      </w:r>
    </w:p>
    <w:p w:rsidR="002B7A6F" w:rsidRDefault="002B7A6F">
      <w:r>
        <w:lastRenderedPageBreak/>
        <w:t>56) A fração 2/5 pode ser representada pelo número decimal:</w:t>
      </w:r>
    </w:p>
    <w:p w:rsidR="002B7A6F" w:rsidRDefault="002B7A6F">
      <w:r>
        <w:t>(A) 0,2 (B) 2,4 (C) 0,4 (D) 0,6</w:t>
      </w:r>
    </w:p>
    <w:p w:rsidR="00E74A60" w:rsidRPr="0066338A" w:rsidRDefault="00E74A60">
      <w:pPr>
        <w:rPr>
          <w:b/>
        </w:rPr>
      </w:pPr>
      <w:r>
        <w:t xml:space="preserve">R) </w:t>
      </w:r>
      <w:r w:rsidRPr="0066338A">
        <w:rPr>
          <w:b/>
        </w:rPr>
        <w:t>Alternativa C</w:t>
      </w:r>
    </w:p>
    <w:p w:rsidR="002B7A6F" w:rsidRDefault="002B7A6F">
      <w:r>
        <w:t>57) (PROVA RIO) Num campeonato de arco e flecha, Paulo totalizou 2,25 pontos em três lançamentos.</w:t>
      </w:r>
    </w:p>
    <w:p w:rsidR="002B7A6F" w:rsidRDefault="002B7A6F">
      <w:r>
        <w:t>Observando a pontuação no alvo acima, podemos afirmar que ele pode ter obtido os seguintes pontos:</w:t>
      </w:r>
    </w:p>
    <w:p w:rsidR="002B7A6F" w:rsidRDefault="002B7A6F">
      <w:r>
        <w:t>(a) 5; - 0,5 e -0,25 (c) 1; 1 e -0,25</w:t>
      </w:r>
    </w:p>
    <w:p w:rsidR="002B7A6F" w:rsidRDefault="002B7A6F">
      <w:r>
        <w:t>(b) 3; - 0,5 e -0,25 (d) 2; 1 e -0,5</w:t>
      </w:r>
    </w:p>
    <w:p w:rsidR="00E74A60" w:rsidRPr="0066338A" w:rsidRDefault="00E74A60">
      <w:pPr>
        <w:rPr>
          <w:b/>
        </w:rPr>
      </w:pPr>
      <w:r>
        <w:t xml:space="preserve">R) </w:t>
      </w:r>
      <w:r w:rsidRPr="0066338A">
        <w:rPr>
          <w:b/>
        </w:rPr>
        <w:t>Alternativa B</w:t>
      </w:r>
    </w:p>
    <w:p w:rsidR="002A336D" w:rsidRDefault="002B7A6F">
      <w:r>
        <w:t xml:space="preserve">58) Pesquisas mostram que a altura média do homem, nos anos 1 000, era cerca de 1,68 m e, nos anos 2 000, passou para cerca de 1,75 m   </w:t>
      </w:r>
    </w:p>
    <w:p w:rsidR="002B7A6F" w:rsidRDefault="002B7A6F">
      <w:r>
        <w:t xml:space="preserve">Com base nessas pesquisas, a altura média do homem teve um aumento, em cm, de </w:t>
      </w:r>
    </w:p>
    <w:p w:rsidR="002B7A6F" w:rsidRDefault="002B7A6F">
      <w:r>
        <w:t xml:space="preserve">(a) 0,07 (b) 0,7 (c) </w:t>
      </w:r>
      <w:r w:rsidR="0029081D">
        <w:t>7 (d) 70</w:t>
      </w:r>
    </w:p>
    <w:p w:rsidR="00E74A60" w:rsidRDefault="00E74A60">
      <w:r>
        <w:t xml:space="preserve">R) </w:t>
      </w:r>
      <w:r w:rsidRPr="0066338A">
        <w:rPr>
          <w:b/>
        </w:rPr>
        <w:t>Alternativa C</w:t>
      </w:r>
    </w:p>
    <w:p w:rsidR="0029081D" w:rsidRDefault="0029081D">
      <w:r>
        <w:t>66) (PROVA BRASIL 2009) Em uma aula de matemática, o professor apresentou aos alunos uma reta numérica como a da figura a seguir.</w:t>
      </w:r>
    </w:p>
    <w:p w:rsidR="0029081D" w:rsidRDefault="0029081D">
      <w:r>
        <w:t>-4 -3 -2 -1 0 1 2 3</w:t>
      </w:r>
    </w:p>
    <w:p w:rsidR="0029081D" w:rsidRDefault="0029081D">
      <w:r>
        <w:t>O professor marcou o número 4/11 nessa reta. Esse número foi marcado entre que pontos da numérica?</w:t>
      </w:r>
    </w:p>
    <w:p w:rsidR="0029081D" w:rsidRDefault="0029081D">
      <w:r>
        <w:t>(a) -4 e -3 (b) -3 e -2 (c) 0 e 1 (d) 3 e 4</w:t>
      </w:r>
    </w:p>
    <w:p w:rsidR="00E74A60" w:rsidRPr="0066338A" w:rsidRDefault="00E74A60">
      <w:pPr>
        <w:rPr>
          <w:b/>
        </w:rPr>
      </w:pPr>
      <w:r>
        <w:t xml:space="preserve">R) </w:t>
      </w:r>
      <w:r w:rsidRPr="0066338A">
        <w:rPr>
          <w:b/>
        </w:rPr>
        <w:t>Alternativa C</w:t>
      </w:r>
    </w:p>
    <w:p w:rsidR="0029081D" w:rsidRDefault="0029081D">
      <w:r>
        <w:t>79) Observe a mensagem:</w:t>
      </w:r>
    </w:p>
    <w:p w:rsidR="0029081D" w:rsidRDefault="0029081D">
      <w:r>
        <w:t xml:space="preserve">“A terra pesa 5.980.000.000.000.000.000.000.000 quilos. Alguém </w:t>
      </w:r>
      <w:proofErr w:type="gramStart"/>
      <w:r>
        <w:t>ai</w:t>
      </w:r>
      <w:proofErr w:type="gramEnd"/>
      <w:r>
        <w:t xml:space="preserve"> sabe falar esse número?</w:t>
      </w:r>
    </w:p>
    <w:p w:rsidR="0029081D" w:rsidRDefault="0029081D">
      <w:r>
        <w:t>Agora,</w:t>
      </w:r>
    </w:p>
    <w:p w:rsidR="0029081D" w:rsidRDefault="0029081D">
      <w:r>
        <w:t>(a) Escreva o “peso” (massa) da Terra em potência de base 10.</w:t>
      </w:r>
    </w:p>
    <w:p w:rsidR="00E74A60" w:rsidRDefault="00E74A60"/>
    <w:p w:rsidR="0029081D" w:rsidRDefault="0029081D">
      <w:r>
        <w:t>(b) Escreva em notação cientifica.</w:t>
      </w:r>
    </w:p>
    <w:p w:rsidR="00E74A60" w:rsidRPr="0066338A" w:rsidRDefault="00E74A60">
      <w:pPr>
        <w:rPr>
          <w:b/>
        </w:rPr>
      </w:pPr>
      <w:r w:rsidRPr="0066338A">
        <w:rPr>
          <w:b/>
        </w:rPr>
        <w:t>5,98*10^24 Kg</w:t>
      </w:r>
    </w:p>
    <w:p w:rsidR="0029081D" w:rsidRDefault="0029081D" w:rsidP="00F87470">
      <w:pPr>
        <w:spacing w:line="480" w:lineRule="auto"/>
      </w:pPr>
      <w:r>
        <w:t>80) Uma molécula de açúcar (sacarose) tem massa de 5,</w:t>
      </w:r>
      <w:proofErr w:type="gramStart"/>
      <w:r>
        <w:t>7 .</w:t>
      </w:r>
      <w:proofErr w:type="gramEnd"/>
      <w:r>
        <w:t xml:space="preserve"> 10 -</w:t>
      </w:r>
      <w:r w:rsidR="00F87470">
        <w:t>²²</w:t>
      </w:r>
    </w:p>
    <w:p w:rsidR="00F87470" w:rsidRDefault="00F87470" w:rsidP="00F87470">
      <w:pPr>
        <w:spacing w:line="480" w:lineRule="auto"/>
      </w:pPr>
      <w:r>
        <w:lastRenderedPageBreak/>
        <w:t>81) (ENEM-2015) As exportações de soja do Brasil totalizaram 4,129 milhões de toneladas no mês de julho de 2012, e registraram, um aumento em relação ao mês de julho de 2011, embora tenha havido uma baixa em relação ao mês de maio de 2012</w:t>
      </w:r>
    </w:p>
    <w:p w:rsidR="00F87470" w:rsidRDefault="00F87470" w:rsidP="00F87470">
      <w:pPr>
        <w:spacing w:line="480" w:lineRule="auto"/>
      </w:pPr>
      <w:r>
        <w:t>A quantidade, em quilogramas, de soja exportada pelo Brasil no mês de julho de 2012 foi de</w:t>
      </w:r>
    </w:p>
    <w:p w:rsidR="00F87470" w:rsidRDefault="00F87470" w:rsidP="00F87470">
      <w:pPr>
        <w:spacing w:line="480" w:lineRule="auto"/>
      </w:pPr>
      <w:r>
        <w:t>(a) 4,129. 10³</w:t>
      </w:r>
    </w:p>
    <w:p w:rsidR="00F87470" w:rsidRDefault="00F87470" w:rsidP="00F87470">
      <w:pPr>
        <w:spacing w:line="480" w:lineRule="auto"/>
        <w:rPr>
          <w:sz w:val="14"/>
        </w:rPr>
      </w:pPr>
      <w:r>
        <w:t>(b) 4,129. 10</w:t>
      </w:r>
      <w:r w:rsidRPr="00F87470">
        <w:rPr>
          <w:sz w:val="14"/>
        </w:rPr>
        <w:t>6</w:t>
      </w:r>
    </w:p>
    <w:p w:rsidR="00F87470" w:rsidRDefault="00F87470" w:rsidP="00F87470">
      <w:pPr>
        <w:spacing w:line="480" w:lineRule="auto"/>
        <w:rPr>
          <w:sz w:val="16"/>
        </w:rPr>
      </w:pPr>
      <w:r>
        <w:t>(c) 4,129. 10</w:t>
      </w:r>
      <w:r w:rsidRPr="00F87470">
        <w:rPr>
          <w:sz w:val="16"/>
        </w:rPr>
        <w:t>9</w:t>
      </w:r>
      <w:r w:rsidR="0066338A">
        <w:rPr>
          <w:sz w:val="16"/>
        </w:rPr>
        <w:t xml:space="preserve"> </w:t>
      </w:r>
      <w:r w:rsidR="0066338A" w:rsidRPr="0066338A">
        <w:rPr>
          <w:b/>
          <w:sz w:val="16"/>
        </w:rPr>
        <w:t>Alternativa Correta</w:t>
      </w:r>
    </w:p>
    <w:p w:rsidR="00F87470" w:rsidRDefault="00F87470" w:rsidP="00F87470">
      <w:pPr>
        <w:spacing w:line="480" w:lineRule="auto"/>
      </w:pPr>
      <w:r>
        <w:t>(d) 4,129. 10 ¹²</w:t>
      </w:r>
    </w:p>
    <w:p w:rsidR="00F87470" w:rsidRDefault="00F87470" w:rsidP="00F87470">
      <w:pPr>
        <w:spacing w:line="480" w:lineRule="auto"/>
        <w:rPr>
          <w:sz w:val="14"/>
        </w:rPr>
      </w:pPr>
      <w:r>
        <w:t>(e) 4,129. 0</w:t>
      </w:r>
      <w:r w:rsidRPr="00F87470">
        <w:rPr>
          <w:sz w:val="14"/>
        </w:rPr>
        <w:t>15</w:t>
      </w:r>
    </w:p>
    <w:p w:rsidR="00F87470" w:rsidRDefault="00F87470" w:rsidP="00F87470">
      <w:pPr>
        <w:spacing w:line="480" w:lineRule="auto"/>
        <w:rPr>
          <w:rFonts w:eastAsiaTheme="minorEastAsia"/>
        </w:rPr>
      </w:pPr>
      <w:r>
        <w:t xml:space="preserve">82) O número irracional </w:t>
      </w:r>
      <m:oMath>
        <m:r>
          <w:rPr>
            <w:rFonts w:ascii="Cambria Math" w:hAnsi="Cambria Math"/>
          </w:rPr>
          <m:t>√7</m:t>
        </m:r>
      </m:oMath>
      <w:r>
        <w:rPr>
          <w:rFonts w:eastAsiaTheme="minorEastAsia"/>
        </w:rPr>
        <w:t xml:space="preserve"> está compreendido entre os números:</w:t>
      </w:r>
    </w:p>
    <w:p w:rsidR="00F87470" w:rsidRPr="0066338A" w:rsidRDefault="00F87470" w:rsidP="00F87470">
      <w:pPr>
        <w:spacing w:line="480" w:lineRule="auto"/>
        <w:rPr>
          <w:b/>
        </w:rPr>
      </w:pPr>
      <w:r>
        <w:t xml:space="preserve">(a) 2 e 3 </w:t>
      </w:r>
      <w:r w:rsidR="0066338A" w:rsidRPr="0066338A">
        <w:rPr>
          <w:b/>
        </w:rPr>
        <w:t>Alternativa correta</w:t>
      </w:r>
    </w:p>
    <w:p w:rsidR="00F87470" w:rsidRDefault="00F87470" w:rsidP="00F87470">
      <w:pPr>
        <w:spacing w:line="480" w:lineRule="auto"/>
      </w:pPr>
      <w:r>
        <w:t>(b) 12 e 15</w:t>
      </w:r>
    </w:p>
    <w:p w:rsidR="00F87470" w:rsidRDefault="00F87470" w:rsidP="00F87470">
      <w:pPr>
        <w:spacing w:line="480" w:lineRule="auto"/>
      </w:pPr>
      <w:r>
        <w:t>(c) 3 e 4</w:t>
      </w:r>
    </w:p>
    <w:p w:rsidR="00F87470" w:rsidRDefault="00F87470" w:rsidP="00F87470">
      <w:pPr>
        <w:spacing w:line="480" w:lineRule="auto"/>
      </w:pPr>
      <w:r>
        <w:t xml:space="preserve">(d) 6 e 8 </w:t>
      </w:r>
    </w:p>
    <w:p w:rsidR="00D2479B" w:rsidRDefault="00D2479B" w:rsidP="00F87470">
      <w:pPr>
        <w:spacing w:line="480" w:lineRule="auto"/>
      </w:pPr>
      <w:r>
        <w:t xml:space="preserve">83) Observe as setas (Z, </w:t>
      </w:r>
      <w:proofErr w:type="gramStart"/>
      <w:r>
        <w:t xml:space="preserve">Y </w:t>
      </w:r>
      <w:r w:rsidR="00E4347A">
        <w:t>,</w:t>
      </w:r>
      <w:proofErr w:type="gramEnd"/>
      <w:r w:rsidR="00E4347A">
        <w:t xml:space="preserve"> X e W) na reta numérica abaixo.</w:t>
      </w:r>
    </w:p>
    <w:p w:rsidR="00E4347A" w:rsidRDefault="00E4347A" w:rsidP="00F87470">
      <w:pPr>
        <w:spacing w:line="480" w:lineRule="auto"/>
        <w:rPr>
          <w:rFonts w:eastAsiaTheme="minorEastAsia"/>
        </w:rPr>
      </w:pPr>
      <w:r>
        <w:t xml:space="preserve">A seta que aponta para localização aproximada de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 é </w:t>
      </w:r>
    </w:p>
    <w:p w:rsidR="00E4347A" w:rsidRDefault="00E4347A" w:rsidP="00F87470">
      <w:pPr>
        <w:spacing w:line="480" w:lineRule="auto"/>
      </w:pPr>
      <w:r>
        <w:t>(a) w</w:t>
      </w:r>
    </w:p>
    <w:p w:rsidR="00E4347A" w:rsidRPr="0066338A" w:rsidRDefault="00E4347A" w:rsidP="00F87470">
      <w:pPr>
        <w:spacing w:line="480" w:lineRule="auto"/>
        <w:rPr>
          <w:b/>
        </w:rPr>
      </w:pPr>
      <w:r>
        <w:t>(b) x</w:t>
      </w:r>
      <w:r w:rsidR="0066338A">
        <w:t xml:space="preserve"> </w:t>
      </w:r>
      <w:r w:rsidR="0066338A" w:rsidRPr="0066338A">
        <w:rPr>
          <w:b/>
        </w:rPr>
        <w:t>Alternativa correta</w:t>
      </w:r>
    </w:p>
    <w:p w:rsidR="00E4347A" w:rsidRDefault="00E4347A" w:rsidP="00F87470">
      <w:pPr>
        <w:spacing w:line="480" w:lineRule="auto"/>
      </w:pPr>
      <w:r>
        <w:t>(c) y</w:t>
      </w:r>
    </w:p>
    <w:p w:rsidR="00E4347A" w:rsidRDefault="00E4347A" w:rsidP="00F87470">
      <w:pPr>
        <w:spacing w:line="480" w:lineRule="auto"/>
      </w:pPr>
      <w:r>
        <w:t>(d) z</w:t>
      </w:r>
    </w:p>
    <w:p w:rsidR="00E4347A" w:rsidRDefault="00E4347A" w:rsidP="00F87470">
      <w:pPr>
        <w:spacing w:line="480" w:lineRule="auto"/>
      </w:pPr>
    </w:p>
    <w:sectPr w:rsidR="00E434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9D8"/>
    <w:rsid w:val="002109D8"/>
    <w:rsid w:val="0029081D"/>
    <w:rsid w:val="002A336D"/>
    <w:rsid w:val="002B7A6F"/>
    <w:rsid w:val="0066338A"/>
    <w:rsid w:val="0080727B"/>
    <w:rsid w:val="00B25E23"/>
    <w:rsid w:val="00D2479B"/>
    <w:rsid w:val="00E4347A"/>
    <w:rsid w:val="00E74A60"/>
    <w:rsid w:val="00ED5C62"/>
    <w:rsid w:val="00F8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694D3"/>
  <w15:chartTrackingRefBased/>
  <w15:docId w15:val="{2C85B336-655F-45E6-96EE-E38E7247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874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538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</cp:revision>
  <dcterms:created xsi:type="dcterms:W3CDTF">2023-04-03T11:22:00Z</dcterms:created>
  <dcterms:modified xsi:type="dcterms:W3CDTF">2023-04-03T14:05:00Z</dcterms:modified>
</cp:coreProperties>
</file>