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984D9" w14:textId="77777777" w:rsidR="005311A6" w:rsidRDefault="005311A6" w:rsidP="0047266F"/>
    <w:p w14:paraId="581D8037" w14:textId="77777777" w:rsidR="005311A6" w:rsidRDefault="005311A6" w:rsidP="007B4A96">
      <w:pPr>
        <w:ind w:left="720" w:hanging="360"/>
      </w:pPr>
    </w:p>
    <w:p w14:paraId="0C13EC01" w14:textId="5E77ABAA" w:rsidR="005311A6" w:rsidRDefault="00297B6D" w:rsidP="00297B6D">
      <w:pPr>
        <w:ind w:left="720" w:hanging="360"/>
      </w:pPr>
      <w:r w:rsidRPr="00297B6D">
        <w:t>Artificial Intelligence (AI) has rapidly transitioned from a primarily academic research topic into a core driver of organizational transformation across industries. Advances in computing power, data availability, and machine learning algorithms have enabled AI systems to perform tasks that were previously considered exclusive to human intelligence, such as pattern recognition, language understanding, decision-making, and prediction. As a result, organizations of all sizes—including mid-sized companies and non-profit organizations—are increasingly exploring how AI can be integrated into their operations to improve efficiency, accuracy, scalability, and impact.</w:t>
      </w:r>
    </w:p>
    <w:p w14:paraId="1D6999B5" w14:textId="77777777" w:rsidR="005311A6" w:rsidRDefault="005311A6" w:rsidP="007B4A96">
      <w:pPr>
        <w:ind w:left="720" w:hanging="360"/>
      </w:pPr>
    </w:p>
    <w:p w14:paraId="1B693B4F" w14:textId="77777777" w:rsidR="005311A6" w:rsidRDefault="005311A6" w:rsidP="007B4A96">
      <w:pPr>
        <w:ind w:left="720" w:hanging="360"/>
      </w:pPr>
    </w:p>
    <w:p w14:paraId="546870D8" w14:textId="77777777" w:rsidR="005311A6" w:rsidRDefault="005311A6" w:rsidP="007B4A96">
      <w:pPr>
        <w:ind w:left="720" w:hanging="360"/>
      </w:pPr>
    </w:p>
    <w:p w14:paraId="6A40919A" w14:textId="77777777" w:rsidR="005311A6" w:rsidRDefault="005311A6" w:rsidP="007B4A96">
      <w:pPr>
        <w:ind w:left="720" w:hanging="360"/>
      </w:pPr>
    </w:p>
    <w:p w14:paraId="1909FECC" w14:textId="77777777" w:rsidR="005311A6" w:rsidRDefault="005311A6" w:rsidP="007B4A96">
      <w:pPr>
        <w:ind w:left="720" w:hanging="360"/>
      </w:pPr>
    </w:p>
    <w:p w14:paraId="60A8D683" w14:textId="7E2D4B69" w:rsidR="00D6206E" w:rsidRDefault="00D6206E" w:rsidP="00E3508C">
      <w:pPr>
        <w:pStyle w:val="ListParagraph"/>
        <w:numPr>
          <w:ilvl w:val="0"/>
          <w:numId w:val="4"/>
        </w:numPr>
        <w:rPr>
          <w:b/>
          <w:bCs/>
          <w:highlight w:val="yellow"/>
        </w:rPr>
      </w:pPr>
      <w:r w:rsidRPr="005311A6">
        <w:rPr>
          <w:b/>
          <w:bCs/>
          <w:highlight w:val="yellow"/>
        </w:rPr>
        <w:t>What is Artificial Intelligence? (short, citation-backed)</w:t>
      </w:r>
    </w:p>
    <w:p w14:paraId="45ED0C4D" w14:textId="77777777" w:rsidR="00B939B9" w:rsidRPr="00B939B9" w:rsidRDefault="00B939B9" w:rsidP="00B939B9">
      <w:pPr>
        <w:pStyle w:val="ListParagraph"/>
        <w:rPr>
          <w:b/>
          <w:bCs/>
        </w:rPr>
      </w:pPr>
    </w:p>
    <w:p w14:paraId="70CB082D" w14:textId="3EA33898" w:rsidR="00B939B9" w:rsidRPr="00B939B9" w:rsidRDefault="00B939B9" w:rsidP="00B939B9">
      <w:pPr>
        <w:pStyle w:val="ListParagraph"/>
        <w:rPr>
          <w:b/>
          <w:bCs/>
          <w:rtl/>
        </w:rPr>
      </w:pPr>
      <w:r w:rsidRPr="00B939B9">
        <w:rPr>
          <w:b/>
          <w:bCs/>
        </w:rPr>
        <w:t>Artificial Intelligence is a multidisciplinary field that combines computer science, mathematics, statistics, cognitive science, and engineering to create systems capable of performing tasks that normally require human intelligence.</w:t>
      </w:r>
    </w:p>
    <w:p w14:paraId="39134A25" w14:textId="5CCBD964" w:rsidR="007B4A96" w:rsidRDefault="007B4A96" w:rsidP="007B4A96">
      <w:pPr>
        <w:rPr>
          <w:b/>
          <w:bCs/>
        </w:rPr>
      </w:pPr>
      <w:r w:rsidRPr="007B4A96">
        <w:rPr>
          <w:b/>
          <w:bCs/>
        </w:rPr>
        <w:t>“The study of the computations that make it possible to perceive, reason, and act</w:t>
      </w:r>
      <w:proofErr w:type="gramStart"/>
      <w:r w:rsidRPr="007B4A96">
        <w:rPr>
          <w:b/>
          <w:bCs/>
        </w:rPr>
        <w:t>. ”</w:t>
      </w:r>
      <w:proofErr w:type="gramEnd"/>
      <w:r w:rsidRPr="007B4A96">
        <w:rPr>
          <w:b/>
          <w:bCs/>
        </w:rPr>
        <w:t xml:space="preserve"> </w:t>
      </w:r>
      <w:r w:rsidR="00297B6D">
        <w:rPr>
          <w:rStyle w:val="FootnoteReference"/>
          <w:b/>
          <w:bCs/>
          <w:rtl/>
        </w:rPr>
        <w:footnoteReference w:id="1"/>
      </w:r>
    </w:p>
    <w:p w14:paraId="3E90803E" w14:textId="77777777" w:rsidR="00D32067" w:rsidRDefault="00D32067" w:rsidP="007B4A96">
      <w:pPr>
        <w:rPr>
          <w:b/>
          <w:bCs/>
        </w:rPr>
      </w:pPr>
    </w:p>
    <w:p w14:paraId="06D49398" w14:textId="3279C760" w:rsidR="00D32067" w:rsidRDefault="00D32067" w:rsidP="00D32067">
      <w:pPr>
        <w:rPr>
          <w:b/>
          <w:bCs/>
        </w:rPr>
      </w:pPr>
      <w:r>
        <w:rPr>
          <w:b/>
          <w:bCs/>
        </w:rPr>
        <w:t>‘’</w:t>
      </w:r>
      <w:r w:rsidRPr="00D32067">
        <w:rPr>
          <w:b/>
          <w:bCs/>
        </w:rPr>
        <w:t>Artificial Intelligence (AI) is a transformative technology that enables machines to perform human-like problem-solving tasks. From recognizing images and generating creative content to making data-driven predictions, AI empowers businesses to make smarter decisions at scale</w:t>
      </w:r>
      <w:r>
        <w:rPr>
          <w:b/>
          <w:bCs/>
        </w:rPr>
        <w:t>’’</w:t>
      </w:r>
      <w:r>
        <w:rPr>
          <w:rStyle w:val="FootnoteReference"/>
          <w:b/>
          <w:bCs/>
        </w:rPr>
        <w:footnoteReference w:id="2"/>
      </w:r>
    </w:p>
    <w:p w14:paraId="3380CFFA" w14:textId="77777777" w:rsidR="00180D4F" w:rsidRDefault="00180D4F" w:rsidP="00D32067">
      <w:pPr>
        <w:rPr>
          <w:b/>
          <w:bCs/>
        </w:rPr>
      </w:pPr>
    </w:p>
    <w:p w14:paraId="6A82A742" w14:textId="54AD0DCF" w:rsidR="00180D4F" w:rsidRDefault="00180D4F" w:rsidP="00180D4F">
      <w:pPr>
        <w:rPr>
          <w:b/>
          <w:bCs/>
        </w:rPr>
      </w:pPr>
      <w:r w:rsidRPr="00180D4F">
        <w:rPr>
          <w:b/>
          <w:bCs/>
        </w:rPr>
        <w:lastRenderedPageBreak/>
        <w:t>Artificial Intelligence (AI) refers to the capability of computer systems to perform tasks that normally require human intelligence, such as learning, reasoning, problem-solving, perception, and language understanding. According to Russell and Norvig (2021), AI is the study of agents that perceive their environment and take actions that maximize their chances of achieving defined goals. From an industry perspective, IBM (2023) defines AI as the use of computer systems to simulate human intelligence processes through the creation and application of algorithms built into a dynamic computing environment. These definitions highlight that AI is not a single technology but a collection of techniques that enable systems to adapt, learn from data, and make decisions autonomously.</w:t>
      </w:r>
      <w:r w:rsidR="00C92F81">
        <w:rPr>
          <w:rStyle w:val="FootnoteReference"/>
          <w:b/>
          <w:bCs/>
        </w:rPr>
        <w:footnoteReference w:id="3"/>
      </w:r>
      <w:r w:rsidR="00C92F81">
        <w:rPr>
          <w:rStyle w:val="FootnoteReference"/>
          <w:b/>
          <w:bCs/>
        </w:rPr>
        <w:footnoteReference w:id="4"/>
      </w:r>
    </w:p>
    <w:p w14:paraId="1FB53453" w14:textId="77777777" w:rsidR="00C92F81" w:rsidRDefault="00C92F81" w:rsidP="00180D4F">
      <w:pPr>
        <w:rPr>
          <w:b/>
          <w:bCs/>
        </w:rPr>
      </w:pPr>
    </w:p>
    <w:p w14:paraId="2B780B3E" w14:textId="77777777" w:rsidR="00C92F81" w:rsidRDefault="00C92F81" w:rsidP="00180D4F">
      <w:pPr>
        <w:rPr>
          <w:b/>
          <w:bCs/>
        </w:rPr>
      </w:pPr>
    </w:p>
    <w:p w14:paraId="1A81BDB4" w14:textId="3160EC83" w:rsidR="00B939B9" w:rsidRPr="00B939B9" w:rsidRDefault="00B939B9" w:rsidP="00B939B9">
      <w:pPr>
        <w:rPr>
          <w:rtl/>
        </w:rPr>
      </w:pPr>
      <w:r w:rsidRPr="00B939B9">
        <w:t>This definition emphasizes AI as a scientific discipline focused on understanding intelligence itself and reproducing aspects of it through computational systems.</w:t>
      </w:r>
    </w:p>
    <w:p w14:paraId="6580D907" w14:textId="1EBBC02C" w:rsidR="007B4A96" w:rsidRDefault="00EA4E51" w:rsidP="00EA4E51">
      <w:pPr>
        <w:rPr>
          <w:b/>
          <w:bCs/>
          <w:rtl/>
        </w:rPr>
      </w:pPr>
      <w:r w:rsidRPr="00EA4E51">
        <w:rPr>
          <w:b/>
          <w:bCs/>
        </w:rPr>
        <w:t>Theory and development of computer systems capable of performing tasks that historically required human intelligence such as recognizing speech, making decisions, and identifying patterns.</w:t>
      </w:r>
      <w:r w:rsidR="004A5712">
        <w:rPr>
          <w:rStyle w:val="FootnoteReference"/>
          <w:b/>
          <w:bCs/>
          <w:rtl/>
        </w:rPr>
        <w:footnoteReference w:id="5"/>
      </w:r>
    </w:p>
    <w:p w14:paraId="0096D626" w14:textId="77777777" w:rsidR="00D6206E" w:rsidRPr="00D6206E" w:rsidRDefault="00D6206E" w:rsidP="00D6206E">
      <w:r w:rsidRPr="00D6206E">
        <w:t>Key sub-concepts:</w:t>
      </w:r>
    </w:p>
    <w:p w14:paraId="35A224A1" w14:textId="48A8749A" w:rsidR="00D6206E" w:rsidRPr="00D6206E" w:rsidRDefault="00D6206E" w:rsidP="00B939B9">
      <w:pPr>
        <w:numPr>
          <w:ilvl w:val="0"/>
          <w:numId w:val="1"/>
        </w:numPr>
      </w:pPr>
      <w:r w:rsidRPr="00D6206E">
        <w:rPr>
          <w:b/>
          <w:bCs/>
        </w:rPr>
        <w:t>Machine Learning (ML):</w:t>
      </w:r>
      <w:r w:rsidRPr="00D6206E">
        <w:t xml:space="preserve"> </w:t>
      </w:r>
      <w:r w:rsidR="00B939B9" w:rsidRPr="00B939B9">
        <w:t>A subset of AI that enables systems to learn patterns from data and make predictions or decisions without explicit programming. Machine learning techniques include supervised learning, unsupervised learning, and reinforcement learning.</w:t>
      </w:r>
    </w:p>
    <w:p w14:paraId="28641081" w14:textId="21755299" w:rsidR="00D6206E" w:rsidRPr="00D6206E" w:rsidRDefault="00D6206E" w:rsidP="00B939B9">
      <w:pPr>
        <w:numPr>
          <w:ilvl w:val="0"/>
          <w:numId w:val="1"/>
        </w:numPr>
      </w:pPr>
      <w:r w:rsidRPr="00D6206E">
        <w:rPr>
          <w:b/>
          <w:bCs/>
        </w:rPr>
        <w:t>Deep Learning</w:t>
      </w:r>
      <w:proofErr w:type="gramStart"/>
      <w:r w:rsidRPr="00D6206E">
        <w:rPr>
          <w:b/>
          <w:bCs/>
        </w:rPr>
        <w:t>:</w:t>
      </w:r>
      <w:r w:rsidRPr="00D6206E">
        <w:t xml:space="preserve"> </w:t>
      </w:r>
      <w:r w:rsidR="00B939B9" w:rsidRPr="00B939B9">
        <w:t xml:space="preserve"> A</w:t>
      </w:r>
      <w:proofErr w:type="gramEnd"/>
      <w:r w:rsidR="00B939B9" w:rsidRPr="00B939B9">
        <w:t xml:space="preserve"> specialized area of machine learning that uses multi-layer neural networks inspired by the structure of the human brain. Deep learning has been particularly successful in tasks involving images, video, audio, and natural language.</w:t>
      </w:r>
    </w:p>
    <w:p w14:paraId="3F559BDF" w14:textId="472C0820" w:rsidR="00D6206E" w:rsidRDefault="00D6206E" w:rsidP="00B939B9">
      <w:pPr>
        <w:numPr>
          <w:ilvl w:val="0"/>
          <w:numId w:val="1"/>
        </w:numPr>
      </w:pPr>
      <w:r w:rsidRPr="00B939B9">
        <w:rPr>
          <w:b/>
          <w:bCs/>
        </w:rPr>
        <w:t>Generative AI / Large Language Models (LLMs):</w:t>
      </w:r>
      <w:r w:rsidRPr="00D6206E">
        <w:t xml:space="preserve"> </w:t>
      </w:r>
      <w:r w:rsidR="00B939B9" w:rsidRPr="00B939B9">
        <w:t>These models generate new content</w:t>
      </w:r>
      <w:r w:rsidR="00B939B9">
        <w:t xml:space="preserve"> (</w:t>
      </w:r>
      <w:r w:rsidR="00B939B9" w:rsidRPr="00B939B9">
        <w:t>such as text</w:t>
      </w:r>
      <w:r w:rsidR="00B939B9">
        <w:t>)</w:t>
      </w:r>
      <w:r w:rsidR="00B939B9" w:rsidRPr="00B939B9">
        <w:t>, images, or code</w:t>
      </w:r>
      <w:r w:rsidR="00B939B9">
        <w:t xml:space="preserve"> </w:t>
      </w:r>
      <w:r w:rsidR="00B939B9" w:rsidRPr="00B939B9">
        <w:t>by learning statistical patterns from massive datasets. They are widely used in chatbots, content creation, summarization, and decision support systems.</w:t>
      </w:r>
    </w:p>
    <w:p w14:paraId="6D00E30F" w14:textId="77777777" w:rsidR="00B939B9" w:rsidRDefault="00B939B9" w:rsidP="00B939B9"/>
    <w:p w14:paraId="4D86B416" w14:textId="77777777" w:rsidR="00B939B9" w:rsidRDefault="00B939B9" w:rsidP="00B939B9"/>
    <w:p w14:paraId="748B5266" w14:textId="77777777" w:rsidR="00B939B9" w:rsidRDefault="00B939B9" w:rsidP="00B939B9"/>
    <w:p w14:paraId="32123D72" w14:textId="77777777" w:rsidR="00B939B9" w:rsidRPr="00D6206E" w:rsidRDefault="00B939B9" w:rsidP="00B939B9"/>
    <w:p w14:paraId="52498264" w14:textId="282A22C9" w:rsidR="00D6206E" w:rsidRPr="00D6206E" w:rsidRDefault="00D6206E" w:rsidP="00D6206E">
      <w:pPr>
        <w:rPr>
          <w:b/>
          <w:bCs/>
        </w:rPr>
      </w:pPr>
      <w:r w:rsidRPr="00162337">
        <w:rPr>
          <w:b/>
          <w:bCs/>
          <w:highlight w:val="yellow"/>
        </w:rPr>
        <w:t>2) Types of AI</w:t>
      </w:r>
      <w:r w:rsidRPr="00D6206E">
        <w:rPr>
          <w:b/>
          <w:bCs/>
        </w:rPr>
        <w:t xml:space="preserve"> </w:t>
      </w:r>
    </w:p>
    <w:p w14:paraId="67B7DEC3" w14:textId="77777777" w:rsidR="00F177EB" w:rsidRPr="00F177EB" w:rsidRDefault="00F177EB" w:rsidP="00F177EB">
      <w:r w:rsidRPr="00F177EB">
        <w:t>Artificial Intelligence can be classified in two complementary ways: by capability and by technical approach (how the system works and learns).</w:t>
      </w:r>
    </w:p>
    <w:p w14:paraId="77513483" w14:textId="0B0F5EE3" w:rsidR="00D6206E" w:rsidRPr="00D6206E" w:rsidRDefault="00D6206E" w:rsidP="00F177EB">
      <w:r w:rsidRPr="00D6206E">
        <w:rPr>
          <w:b/>
          <w:bCs/>
        </w:rPr>
        <w:t>A. By capability</w:t>
      </w:r>
    </w:p>
    <w:p w14:paraId="3677A929" w14:textId="77777777" w:rsidR="00511DA3" w:rsidRPr="00511DA3" w:rsidRDefault="00D6206E" w:rsidP="00B939B9">
      <w:pPr>
        <w:numPr>
          <w:ilvl w:val="0"/>
          <w:numId w:val="2"/>
        </w:numPr>
      </w:pPr>
      <w:r w:rsidRPr="00D6206E">
        <w:rPr>
          <w:b/>
          <w:bCs/>
        </w:rPr>
        <w:t>Narrow AI (ANI, "weak" AI):</w:t>
      </w:r>
    </w:p>
    <w:p w14:paraId="01586F9E" w14:textId="1FD57289" w:rsidR="00D6206E" w:rsidRPr="00D6206E" w:rsidRDefault="00D6206E" w:rsidP="00755EA3">
      <w:pPr>
        <w:ind w:left="720"/>
      </w:pPr>
      <w:r w:rsidRPr="00D6206E">
        <w:t xml:space="preserve"> </w:t>
      </w:r>
      <w:r w:rsidR="00B939B9" w:rsidRPr="00B939B9">
        <w:t>designed to perform a specific task or a narrow range of tasks.</w:t>
      </w:r>
      <w:r w:rsidR="00755EA3">
        <w:t xml:space="preserve"> </w:t>
      </w:r>
      <w:r w:rsidR="00B939B9" w:rsidRPr="00B939B9">
        <w:t>Examples include recommendation systems, image recognition software, fraud detection systems, and chatbots. Narrow AI systems operate within clearly defined boundaries and cannot generalize intelligence beyond their trained domain. Almost all AI systems currently deployed in real-world organizations fall into this category.</w:t>
      </w:r>
    </w:p>
    <w:p w14:paraId="38BEB4C6" w14:textId="218BC622" w:rsidR="00D6206E" w:rsidRPr="00D6206E" w:rsidRDefault="00D6206E" w:rsidP="00B939B9">
      <w:pPr>
        <w:numPr>
          <w:ilvl w:val="0"/>
          <w:numId w:val="2"/>
        </w:numPr>
      </w:pPr>
      <w:r w:rsidRPr="00D6206E">
        <w:rPr>
          <w:b/>
          <w:bCs/>
        </w:rPr>
        <w:t>General AI (AGI):</w:t>
      </w:r>
      <w:r w:rsidR="00B939B9">
        <w:t xml:space="preserve"> it</w:t>
      </w:r>
      <w:r w:rsidR="00B939B9" w:rsidRPr="00B939B9">
        <w:t xml:space="preserve"> refers to hypothetical systems capable of performing any intellectual task that a human can do, including reasoning across domains, transferring knowledge between tasks, and learning autonomously. AGI does not currently exist and remains a topic of research and philosophical debate rather than practical business planning</w:t>
      </w:r>
      <w:r w:rsidRPr="00D6206E">
        <w:t xml:space="preserve"> </w:t>
      </w:r>
    </w:p>
    <w:p w14:paraId="0729E880" w14:textId="064B6AC3" w:rsidR="00D6206E" w:rsidRDefault="00D6206E" w:rsidP="00B939B9">
      <w:pPr>
        <w:numPr>
          <w:ilvl w:val="0"/>
          <w:numId w:val="2"/>
        </w:numPr>
      </w:pPr>
      <w:r w:rsidRPr="00D6206E">
        <w:rPr>
          <w:b/>
          <w:bCs/>
        </w:rPr>
        <w:t>Superintelligence:</w:t>
      </w:r>
      <w:r w:rsidR="00B939B9" w:rsidRPr="00B939B9">
        <w:t xml:space="preserve"> describes speculative systems that </w:t>
      </w:r>
      <w:proofErr w:type="gramStart"/>
      <w:r w:rsidR="00B939B9">
        <w:t xml:space="preserve">would </w:t>
      </w:r>
      <w:r w:rsidR="00B939B9" w:rsidRPr="00B939B9">
        <w:t>surpass</w:t>
      </w:r>
      <w:proofErr w:type="gramEnd"/>
      <w:r w:rsidR="00B939B9" w:rsidRPr="00B939B9">
        <w:t xml:space="preserve"> human intelligence across nearly all domains. While ASI is frequently discussed in ethical and existential debates, it has no practical relevance for current organizational AI deployment</w:t>
      </w:r>
      <w:r w:rsidRPr="00D6206E">
        <w:t>.</w:t>
      </w:r>
      <w:r w:rsidR="00446D94">
        <w:rPr>
          <w:rStyle w:val="FootnoteReference"/>
        </w:rPr>
        <w:footnoteReference w:id="6"/>
      </w:r>
    </w:p>
    <w:p w14:paraId="7725B066" w14:textId="48C9FE3C" w:rsidR="005E297B" w:rsidRPr="005E297B" w:rsidRDefault="005E297B" w:rsidP="005E297B">
      <w:pPr>
        <w:ind w:left="720"/>
        <w:rPr>
          <w:b/>
          <w:bCs/>
        </w:rPr>
      </w:pPr>
      <w:r w:rsidRPr="005E297B">
        <w:rPr>
          <w:b/>
          <w:bCs/>
        </w:rPr>
        <w:t>ANI = specialized tool; AGI = general human-like intelligence; ASI = beyond huma</w:t>
      </w:r>
      <w:r>
        <w:rPr>
          <w:b/>
          <w:bCs/>
        </w:rPr>
        <w:t xml:space="preserve">n </w:t>
      </w:r>
    </w:p>
    <w:p w14:paraId="6DC929E6" w14:textId="77777777" w:rsidR="00D6206E" w:rsidRDefault="00D6206E" w:rsidP="00D6206E">
      <w:pPr>
        <w:rPr>
          <w:b/>
          <w:bCs/>
        </w:rPr>
      </w:pPr>
      <w:r w:rsidRPr="00D6206E">
        <w:rPr>
          <w:b/>
          <w:bCs/>
        </w:rPr>
        <w:t>B. By technical approach / learning style</w:t>
      </w:r>
    </w:p>
    <w:p w14:paraId="55380F2E" w14:textId="77777777" w:rsidR="00EC448E" w:rsidRPr="00EC448E" w:rsidRDefault="00EC448E" w:rsidP="00EC448E">
      <w:pPr>
        <w:ind w:left="720"/>
        <w:rPr>
          <w:b/>
          <w:bCs/>
        </w:rPr>
      </w:pPr>
      <w:r w:rsidRPr="00EC448E">
        <w:rPr>
          <w:b/>
          <w:bCs/>
          <w:highlight w:val="yellow"/>
        </w:rPr>
        <w:t>1. Top-Down Approach (Predefined Rules)</w:t>
      </w:r>
    </w:p>
    <w:p w14:paraId="62AB3059" w14:textId="3F5A84A9" w:rsidR="00EC448E" w:rsidRPr="00EC448E" w:rsidRDefault="00EC448E" w:rsidP="00EC448E">
      <w:pPr>
        <w:ind w:left="720"/>
        <w:rPr>
          <w:b/>
          <w:bCs/>
        </w:rPr>
      </w:pPr>
      <w:r w:rsidRPr="00EC448E">
        <w:rPr>
          <w:b/>
          <w:bCs/>
        </w:rPr>
        <w:lastRenderedPageBreak/>
        <w:t>In the Top-Down approach, AI systems rely on rules explicitly defined by human experts.</w:t>
      </w:r>
      <w:r>
        <w:rPr>
          <w:rStyle w:val="FootnoteReference"/>
          <w:b/>
          <w:bCs/>
        </w:rPr>
        <w:footnoteReference w:id="7"/>
      </w:r>
    </w:p>
    <w:p w14:paraId="5C6AC1F6" w14:textId="77777777" w:rsidR="00EC448E" w:rsidRPr="00EC448E" w:rsidRDefault="00EC448E" w:rsidP="00EC448E">
      <w:pPr>
        <w:ind w:left="720"/>
      </w:pPr>
      <w:r w:rsidRPr="00EC448E">
        <w:rPr>
          <w:b/>
          <w:bCs/>
        </w:rPr>
        <w:t>Process:</w:t>
      </w:r>
      <w:r w:rsidRPr="00EC448E">
        <w:br/>
        <w:t>Input → Predefined Rules → Output</w:t>
      </w:r>
    </w:p>
    <w:p w14:paraId="069FEF56" w14:textId="77777777" w:rsidR="00EC448E" w:rsidRPr="00EC448E" w:rsidRDefault="00EC448E" w:rsidP="00EC448E">
      <w:pPr>
        <w:ind w:left="720"/>
      </w:pPr>
      <w:r w:rsidRPr="00EC448E">
        <w:t>In this approach:</w:t>
      </w:r>
    </w:p>
    <w:p w14:paraId="40AD581C" w14:textId="77777777" w:rsidR="00EC448E" w:rsidRPr="00EC448E" w:rsidRDefault="00EC448E" w:rsidP="00E3508C">
      <w:pPr>
        <w:numPr>
          <w:ilvl w:val="0"/>
          <w:numId w:val="5"/>
        </w:numPr>
      </w:pPr>
      <w:r w:rsidRPr="00EC448E">
        <w:t>Humans write the rules the system follows.</w:t>
      </w:r>
    </w:p>
    <w:p w14:paraId="551A07E8" w14:textId="77777777" w:rsidR="00EC448E" w:rsidRPr="00EC448E" w:rsidRDefault="00EC448E" w:rsidP="00E3508C">
      <w:pPr>
        <w:numPr>
          <w:ilvl w:val="0"/>
          <w:numId w:val="5"/>
        </w:numPr>
      </w:pPr>
      <w:r w:rsidRPr="00EC448E">
        <w:t>The system does not learn from data.</w:t>
      </w:r>
    </w:p>
    <w:p w14:paraId="62AE3209" w14:textId="77777777" w:rsidR="00EC448E" w:rsidRPr="00EC448E" w:rsidRDefault="00EC448E" w:rsidP="00E3508C">
      <w:pPr>
        <w:numPr>
          <w:ilvl w:val="0"/>
          <w:numId w:val="5"/>
        </w:numPr>
      </w:pPr>
      <w:r w:rsidRPr="00EC448E">
        <w:t>Decisions are made by applying logical rules to input facts.</w:t>
      </w:r>
    </w:p>
    <w:p w14:paraId="4FC26C8B" w14:textId="77777777" w:rsidR="00EC448E" w:rsidRPr="00EC448E" w:rsidRDefault="00EC448E" w:rsidP="00EC448E">
      <w:pPr>
        <w:ind w:left="720"/>
      </w:pPr>
      <w:r w:rsidRPr="00EC448E">
        <w:t>This approach is also known as symbolic AI or GOFAI (Good Old-Fashioned AI).</w:t>
      </w:r>
    </w:p>
    <w:p w14:paraId="70CAF233" w14:textId="77777777" w:rsidR="00EC448E" w:rsidRPr="00EC448E" w:rsidRDefault="00EC448E" w:rsidP="00EC448E">
      <w:pPr>
        <w:ind w:left="720"/>
        <w:rPr>
          <w:b/>
          <w:bCs/>
        </w:rPr>
      </w:pPr>
      <w:r w:rsidRPr="00EC448E">
        <w:rPr>
          <w:b/>
          <w:bCs/>
        </w:rPr>
        <w:t>Knowledge-Based Systems (KBS)</w:t>
      </w:r>
    </w:p>
    <w:p w14:paraId="34BA8956" w14:textId="77777777" w:rsidR="00EC448E" w:rsidRPr="00EC448E" w:rsidRDefault="00EC448E" w:rsidP="00EC448E">
      <w:pPr>
        <w:ind w:left="720"/>
      </w:pPr>
      <w:r w:rsidRPr="00EC448E">
        <w:t>Knowledge-Based Systems store expert knowledge about a specific domain and use it to solve problems. A KBS includes:</w:t>
      </w:r>
    </w:p>
    <w:p w14:paraId="733376FD" w14:textId="77777777" w:rsidR="00EC448E" w:rsidRPr="00EC448E" w:rsidRDefault="00EC448E" w:rsidP="00E3508C">
      <w:pPr>
        <w:numPr>
          <w:ilvl w:val="0"/>
          <w:numId w:val="6"/>
        </w:numPr>
      </w:pPr>
      <w:r w:rsidRPr="00EC448E">
        <w:t>Knowledge about a domain (theoretical or practical)</w:t>
      </w:r>
    </w:p>
    <w:p w14:paraId="1868C472" w14:textId="77777777" w:rsidR="00EC448E" w:rsidRPr="00EC448E" w:rsidRDefault="00EC448E" w:rsidP="00E3508C">
      <w:pPr>
        <w:numPr>
          <w:ilvl w:val="0"/>
          <w:numId w:val="6"/>
        </w:numPr>
      </w:pPr>
      <w:r w:rsidRPr="00EC448E">
        <w:t>Expert-defined rules expressing that knowledge</w:t>
      </w:r>
    </w:p>
    <w:p w14:paraId="0644F8B3" w14:textId="77777777" w:rsidR="00EC448E" w:rsidRPr="00EC448E" w:rsidRDefault="00EC448E" w:rsidP="00E3508C">
      <w:pPr>
        <w:numPr>
          <w:ilvl w:val="0"/>
          <w:numId w:val="6"/>
        </w:numPr>
      </w:pPr>
      <w:r w:rsidRPr="00EC448E">
        <w:t>A reasoning mechanism that applies rules to facts to reach conclusions</w:t>
      </w:r>
    </w:p>
    <w:p w14:paraId="1F058FBF" w14:textId="77777777" w:rsidR="00EC448E" w:rsidRPr="00EC448E" w:rsidRDefault="00EC448E" w:rsidP="00EC448E">
      <w:pPr>
        <w:ind w:left="720"/>
        <w:rPr>
          <w:b/>
          <w:bCs/>
        </w:rPr>
      </w:pPr>
      <w:r w:rsidRPr="00EC448E">
        <w:rPr>
          <w:b/>
          <w:bCs/>
        </w:rPr>
        <w:t>Rule-Based Expert Systems (RBES)</w:t>
      </w:r>
    </w:p>
    <w:p w14:paraId="33684603" w14:textId="77777777" w:rsidR="00EC448E" w:rsidRPr="00EC448E" w:rsidRDefault="00EC448E" w:rsidP="00EC448E">
      <w:pPr>
        <w:ind w:left="720"/>
      </w:pPr>
      <w:r w:rsidRPr="00EC448E">
        <w:t>Rule-Based Expert Systems are a type of KBS that use:</w:t>
      </w:r>
    </w:p>
    <w:p w14:paraId="4252C0B3" w14:textId="77777777" w:rsidR="00EC448E" w:rsidRPr="00EC448E" w:rsidRDefault="00EC448E" w:rsidP="00E3508C">
      <w:pPr>
        <w:numPr>
          <w:ilvl w:val="0"/>
          <w:numId w:val="7"/>
        </w:numPr>
      </w:pPr>
      <w:r w:rsidRPr="00EC448E">
        <w:t>Symbolic representations</w:t>
      </w:r>
    </w:p>
    <w:p w14:paraId="7BB7642C" w14:textId="77777777" w:rsidR="00EC448E" w:rsidRPr="00EC448E" w:rsidRDefault="00EC448E" w:rsidP="00E3508C">
      <w:pPr>
        <w:numPr>
          <w:ilvl w:val="0"/>
          <w:numId w:val="7"/>
        </w:numPr>
      </w:pPr>
      <w:r w:rsidRPr="00EC448E">
        <w:t>Logical reasoning</w:t>
      </w:r>
    </w:p>
    <w:p w14:paraId="458AE152" w14:textId="77777777" w:rsidR="00EC448E" w:rsidRPr="00EC448E" w:rsidRDefault="00EC448E" w:rsidP="00E3508C">
      <w:pPr>
        <w:numPr>
          <w:ilvl w:val="0"/>
          <w:numId w:val="7"/>
        </w:numPr>
      </w:pPr>
      <w:r w:rsidRPr="00EC448E">
        <w:t>IF–THEN rules to make decisions</w:t>
      </w:r>
    </w:p>
    <w:p w14:paraId="7BF2F202" w14:textId="77777777" w:rsidR="00EC448E" w:rsidRPr="00EC448E" w:rsidRDefault="00EC448E" w:rsidP="00EC448E">
      <w:pPr>
        <w:ind w:left="720"/>
      </w:pPr>
      <w:r w:rsidRPr="00EC448E">
        <w:rPr>
          <w:b/>
          <w:bCs/>
        </w:rPr>
        <w:t>Advantages of the Top-Down approach:</w:t>
      </w:r>
    </w:p>
    <w:p w14:paraId="323B3428" w14:textId="77777777" w:rsidR="00EC448E" w:rsidRPr="00EC448E" w:rsidRDefault="00EC448E" w:rsidP="00E3508C">
      <w:pPr>
        <w:numPr>
          <w:ilvl w:val="0"/>
          <w:numId w:val="8"/>
        </w:numPr>
      </w:pPr>
      <w:r w:rsidRPr="00EC448E">
        <w:t>Simple to understand and implement</w:t>
      </w:r>
    </w:p>
    <w:p w14:paraId="244CBF12" w14:textId="77777777" w:rsidR="00EC448E" w:rsidRPr="00EC448E" w:rsidRDefault="00EC448E" w:rsidP="00E3508C">
      <w:pPr>
        <w:numPr>
          <w:ilvl w:val="0"/>
          <w:numId w:val="8"/>
        </w:numPr>
      </w:pPr>
      <w:r w:rsidRPr="00EC448E">
        <w:t>Cost-efficient for small, well-defined problems</w:t>
      </w:r>
    </w:p>
    <w:p w14:paraId="2F4AD587" w14:textId="77777777" w:rsidR="00EC448E" w:rsidRPr="00EC448E" w:rsidRDefault="00EC448E" w:rsidP="00E3508C">
      <w:pPr>
        <w:numPr>
          <w:ilvl w:val="0"/>
          <w:numId w:val="8"/>
        </w:numPr>
      </w:pPr>
      <w:r w:rsidRPr="00EC448E">
        <w:t>Highly interpretable and explainable</w:t>
      </w:r>
    </w:p>
    <w:p w14:paraId="64EE7A87" w14:textId="77777777" w:rsidR="00EC448E" w:rsidRPr="00EC448E" w:rsidRDefault="00EC448E" w:rsidP="00EC448E">
      <w:pPr>
        <w:ind w:left="720"/>
      </w:pPr>
      <w:r w:rsidRPr="00EC448E">
        <w:rPr>
          <w:b/>
          <w:bCs/>
        </w:rPr>
        <w:t>Disadvantages of the Top-Down approach:</w:t>
      </w:r>
    </w:p>
    <w:p w14:paraId="2BDF68C2" w14:textId="77777777" w:rsidR="00EC448E" w:rsidRPr="00EC448E" w:rsidRDefault="00EC448E" w:rsidP="00E3508C">
      <w:pPr>
        <w:numPr>
          <w:ilvl w:val="0"/>
          <w:numId w:val="9"/>
        </w:numPr>
      </w:pPr>
      <w:r w:rsidRPr="00EC448E">
        <w:lastRenderedPageBreak/>
        <w:t>Poor scalability when handling large or complex data</w:t>
      </w:r>
    </w:p>
    <w:p w14:paraId="34C29A8B" w14:textId="77777777" w:rsidR="00EC448E" w:rsidRPr="00EC448E" w:rsidRDefault="00EC448E" w:rsidP="00E3508C">
      <w:pPr>
        <w:numPr>
          <w:ilvl w:val="0"/>
          <w:numId w:val="9"/>
        </w:numPr>
      </w:pPr>
      <w:r w:rsidRPr="00EC448E">
        <w:t>Lack of adaptability to new or unseen situations</w:t>
      </w:r>
    </w:p>
    <w:p w14:paraId="28AF8596" w14:textId="77777777" w:rsidR="00EC448E" w:rsidRPr="00EC448E" w:rsidRDefault="00EC448E" w:rsidP="00E3508C">
      <w:pPr>
        <w:numPr>
          <w:ilvl w:val="0"/>
          <w:numId w:val="9"/>
        </w:numPr>
      </w:pPr>
      <w:r w:rsidRPr="00EC448E">
        <w:t>Knowledge acquisition is slow and expensive</w:t>
      </w:r>
    </w:p>
    <w:p w14:paraId="70A4A315" w14:textId="77777777" w:rsidR="00EC448E" w:rsidRPr="00EC448E" w:rsidRDefault="00EC448E" w:rsidP="00E3508C">
      <w:pPr>
        <w:numPr>
          <w:ilvl w:val="0"/>
          <w:numId w:val="9"/>
        </w:numPr>
      </w:pPr>
      <w:r w:rsidRPr="00EC448E">
        <w:t>Weak handling of uncertainty and incomplete information</w:t>
      </w:r>
    </w:p>
    <w:p w14:paraId="7711436D" w14:textId="77777777" w:rsidR="00EC448E" w:rsidRPr="00EC448E" w:rsidRDefault="00EC448E" w:rsidP="00E3508C">
      <w:pPr>
        <w:numPr>
          <w:ilvl w:val="0"/>
          <w:numId w:val="9"/>
        </w:numPr>
      </w:pPr>
      <w:r w:rsidRPr="00EC448E">
        <w:t>Inability to learn or improve automatically</w:t>
      </w:r>
    </w:p>
    <w:p w14:paraId="5CF72D67" w14:textId="77777777" w:rsidR="00631046" w:rsidRPr="00631046" w:rsidRDefault="00631046" w:rsidP="00631046">
      <w:pPr>
        <w:rPr>
          <w:b/>
          <w:bCs/>
        </w:rPr>
      </w:pPr>
      <w:r w:rsidRPr="00631046">
        <w:rPr>
          <w:b/>
          <w:bCs/>
          <w:highlight w:val="yellow"/>
        </w:rPr>
        <w:t>2. Bottom-Up Approach (Learning from Data)</w:t>
      </w:r>
    </w:p>
    <w:p w14:paraId="1195B897" w14:textId="3CDA21C1" w:rsidR="00631046" w:rsidRPr="00631046" w:rsidRDefault="00631046" w:rsidP="00631046">
      <w:pPr>
        <w:rPr>
          <w:b/>
          <w:bCs/>
        </w:rPr>
      </w:pPr>
      <w:r w:rsidRPr="00631046">
        <w:t>In the Bottom-Up approach, AI systems learn rules and patterns directly from data instead of relying on predefined human rules.</w:t>
      </w:r>
      <w:r w:rsidR="00786CE2">
        <w:rPr>
          <w:rStyle w:val="FootnoteReference"/>
          <w:b/>
          <w:bCs/>
        </w:rPr>
        <w:footnoteReference w:id="8"/>
      </w:r>
    </w:p>
    <w:p w14:paraId="37D7291C" w14:textId="77777777" w:rsidR="00631046" w:rsidRPr="00631046" w:rsidRDefault="00631046" w:rsidP="00631046">
      <w:r w:rsidRPr="00631046">
        <w:rPr>
          <w:b/>
          <w:bCs/>
        </w:rPr>
        <w:t>Process:</w:t>
      </w:r>
      <w:r w:rsidRPr="00631046">
        <w:br/>
        <w:t>Input → Data → Extracted Rules → Output</w:t>
      </w:r>
    </w:p>
    <w:p w14:paraId="5450F01C" w14:textId="77777777" w:rsidR="00631046" w:rsidRPr="00631046" w:rsidRDefault="00631046" w:rsidP="00631046">
      <w:r w:rsidRPr="00631046">
        <w:t>In this approach:</w:t>
      </w:r>
    </w:p>
    <w:p w14:paraId="40185350" w14:textId="77777777" w:rsidR="00631046" w:rsidRPr="00631046" w:rsidRDefault="00631046" w:rsidP="00E3508C">
      <w:pPr>
        <w:numPr>
          <w:ilvl w:val="0"/>
          <w:numId w:val="10"/>
        </w:numPr>
      </w:pPr>
      <w:r w:rsidRPr="00631046">
        <w:t>The system extracts patterns from data</w:t>
      </w:r>
    </w:p>
    <w:p w14:paraId="0041088C" w14:textId="77777777" w:rsidR="00631046" w:rsidRPr="00631046" w:rsidRDefault="00631046" w:rsidP="00E3508C">
      <w:pPr>
        <w:numPr>
          <w:ilvl w:val="0"/>
          <w:numId w:val="10"/>
        </w:numPr>
      </w:pPr>
      <w:r w:rsidRPr="00631046">
        <w:t>Learning starts from simple observations</w:t>
      </w:r>
    </w:p>
    <w:p w14:paraId="59F18639" w14:textId="77777777" w:rsidR="00631046" w:rsidRPr="00631046" w:rsidRDefault="00631046" w:rsidP="00E3508C">
      <w:pPr>
        <w:numPr>
          <w:ilvl w:val="0"/>
          <w:numId w:val="10"/>
        </w:numPr>
      </w:pPr>
      <w:r w:rsidRPr="00631046">
        <w:t>More complex behavior emerges as more data is processed</w:t>
      </w:r>
    </w:p>
    <w:p w14:paraId="21B72EB9" w14:textId="77777777" w:rsidR="00631046" w:rsidRPr="00631046" w:rsidRDefault="00631046" w:rsidP="00E3508C">
      <w:pPr>
        <w:numPr>
          <w:ilvl w:val="0"/>
          <w:numId w:val="10"/>
        </w:numPr>
      </w:pPr>
      <w:r w:rsidRPr="00631046">
        <w:t>The system learns appropriate responses for different situations</w:t>
      </w:r>
    </w:p>
    <w:p w14:paraId="0B88344B" w14:textId="77777777" w:rsidR="00631046" w:rsidRPr="00631046" w:rsidRDefault="00631046" w:rsidP="00631046">
      <w:r w:rsidRPr="00631046">
        <w:t>This approach forms the foundation of machine learning.</w:t>
      </w:r>
    </w:p>
    <w:p w14:paraId="034AE6DC" w14:textId="77777777" w:rsidR="00631046" w:rsidRPr="00631046" w:rsidRDefault="00631046" w:rsidP="00631046">
      <w:r w:rsidRPr="00631046">
        <w:rPr>
          <w:b/>
          <w:bCs/>
        </w:rPr>
        <w:t>Advantages of the Bottom-Up approach:</w:t>
      </w:r>
    </w:p>
    <w:p w14:paraId="6B872F94" w14:textId="77777777" w:rsidR="00631046" w:rsidRPr="00631046" w:rsidRDefault="00631046" w:rsidP="00E3508C">
      <w:pPr>
        <w:numPr>
          <w:ilvl w:val="0"/>
          <w:numId w:val="11"/>
        </w:numPr>
      </w:pPr>
      <w:r w:rsidRPr="00631046">
        <w:t>Scales well to large and complex datasets</w:t>
      </w:r>
    </w:p>
    <w:p w14:paraId="3C3940AC" w14:textId="77777777" w:rsidR="00631046" w:rsidRPr="00631046" w:rsidRDefault="00631046" w:rsidP="00E3508C">
      <w:pPr>
        <w:numPr>
          <w:ilvl w:val="0"/>
          <w:numId w:val="11"/>
        </w:numPr>
      </w:pPr>
      <w:r w:rsidRPr="00631046">
        <w:t>Can discover patterns humans may miss</w:t>
      </w:r>
    </w:p>
    <w:p w14:paraId="7B72D348" w14:textId="77777777" w:rsidR="00631046" w:rsidRPr="00631046" w:rsidRDefault="00631046" w:rsidP="00E3508C">
      <w:pPr>
        <w:numPr>
          <w:ilvl w:val="0"/>
          <w:numId w:val="11"/>
        </w:numPr>
      </w:pPr>
      <w:r w:rsidRPr="00631046">
        <w:t>Adapts over time through retraining when conditions change</w:t>
      </w:r>
    </w:p>
    <w:p w14:paraId="7F207853" w14:textId="77777777" w:rsidR="00631046" w:rsidRPr="00631046" w:rsidRDefault="00631046" w:rsidP="00631046">
      <w:r w:rsidRPr="00631046">
        <w:rPr>
          <w:b/>
          <w:bCs/>
        </w:rPr>
        <w:t>Disadvantages of the Bottom-Up approach:</w:t>
      </w:r>
    </w:p>
    <w:p w14:paraId="1BB4FC12" w14:textId="77777777" w:rsidR="00631046" w:rsidRPr="00631046" w:rsidRDefault="00631046" w:rsidP="00E3508C">
      <w:pPr>
        <w:numPr>
          <w:ilvl w:val="0"/>
          <w:numId w:val="12"/>
        </w:numPr>
      </w:pPr>
      <w:r w:rsidRPr="00631046">
        <w:t>Requires large volumes of high-quality data</w:t>
      </w:r>
    </w:p>
    <w:p w14:paraId="0936F205" w14:textId="77777777" w:rsidR="00631046" w:rsidRPr="00631046" w:rsidRDefault="00631046" w:rsidP="00E3508C">
      <w:pPr>
        <w:numPr>
          <w:ilvl w:val="0"/>
          <w:numId w:val="12"/>
        </w:numPr>
      </w:pPr>
      <w:r w:rsidRPr="00631046">
        <w:t>Often less transparent and harder to explain (black-box behavior)</w:t>
      </w:r>
    </w:p>
    <w:p w14:paraId="1BEF5521" w14:textId="77777777" w:rsidR="00631046" w:rsidRPr="00631046" w:rsidRDefault="00631046" w:rsidP="00E3508C">
      <w:pPr>
        <w:numPr>
          <w:ilvl w:val="0"/>
          <w:numId w:val="12"/>
        </w:numPr>
      </w:pPr>
      <w:r w:rsidRPr="00631046">
        <w:t>Can learn and amplify biases present in training data</w:t>
      </w:r>
    </w:p>
    <w:p w14:paraId="42A8914C" w14:textId="77777777" w:rsidR="006F5376" w:rsidRPr="00F8162C" w:rsidRDefault="006F5376" w:rsidP="00C9760D">
      <w:pPr>
        <w:rPr>
          <w:b/>
          <w:bCs/>
        </w:rPr>
      </w:pPr>
    </w:p>
    <w:p w14:paraId="4C10DBAD" w14:textId="77777777" w:rsidR="00F8162C" w:rsidRPr="00F8162C" w:rsidRDefault="00F8162C" w:rsidP="00F8162C">
      <w:pPr>
        <w:rPr>
          <w:b/>
          <w:bCs/>
        </w:rPr>
      </w:pPr>
      <w:r w:rsidRPr="00F8162C">
        <w:rPr>
          <w:b/>
          <w:bCs/>
        </w:rPr>
        <w:lastRenderedPageBreak/>
        <w:t>Within the Bottom-Up approach, AI systems can learn in different ways:</w:t>
      </w:r>
    </w:p>
    <w:p w14:paraId="3DC852EA" w14:textId="18B90F4A" w:rsidR="00F8162C" w:rsidRPr="00F8162C" w:rsidRDefault="00F8162C" w:rsidP="00F8162C">
      <w:r w:rsidRPr="00F8162C">
        <w:rPr>
          <w:b/>
          <w:bCs/>
        </w:rPr>
        <w:t>Supervised Learning</w:t>
      </w:r>
      <w:r w:rsidRPr="00F8162C">
        <w:br/>
        <w:t>Models are trained using labeled data, where the correct output is known. This method is commonly used for classification and regression tasks, such as detecting deforestation in satellite images or predicting energy consumption.</w:t>
      </w:r>
      <w:r w:rsidR="005556A4">
        <w:rPr>
          <w:rStyle w:val="FootnoteReference"/>
        </w:rPr>
        <w:footnoteReference w:id="9"/>
      </w:r>
    </w:p>
    <w:p w14:paraId="4921B765" w14:textId="6B90476F" w:rsidR="00F8162C" w:rsidRPr="00F8162C" w:rsidRDefault="00F8162C" w:rsidP="00F8162C">
      <w:r w:rsidRPr="00F8162C">
        <w:rPr>
          <w:b/>
          <w:bCs/>
        </w:rPr>
        <w:t>Unsupervised Learning</w:t>
      </w:r>
      <w:r w:rsidRPr="00F8162C">
        <w:br/>
        <w:t>Models analyze unlabeled data to discover patterns or groupings. This approach is useful for clustering, segmentation, and anomaly detection.</w:t>
      </w:r>
      <w:r w:rsidR="001039BB">
        <w:rPr>
          <w:rStyle w:val="FootnoteReference"/>
        </w:rPr>
        <w:footnoteReference w:id="10"/>
      </w:r>
    </w:p>
    <w:p w14:paraId="2D85761C" w14:textId="2707D06C" w:rsidR="00F8162C" w:rsidRPr="00F8162C" w:rsidRDefault="00F8162C" w:rsidP="00F8162C">
      <w:r w:rsidRPr="00F8162C">
        <w:rPr>
          <w:b/>
          <w:bCs/>
        </w:rPr>
        <w:t>Reinforcement Learning</w:t>
      </w:r>
      <w:r w:rsidRPr="00F8162C">
        <w:br/>
        <w:t>The system learns through trial and error, receiving rewards or penalties based on its actions. Over time, it learns optimal decision-making strategies and is commonly used in complex control and optimization tasks</w:t>
      </w:r>
      <w:r w:rsidR="00A94BE0">
        <w:rPr>
          <w:rStyle w:val="FootnoteReference"/>
        </w:rPr>
        <w:footnoteReference w:id="11"/>
      </w:r>
      <w:r w:rsidRPr="00F8162C">
        <w:t>.</w:t>
      </w:r>
    </w:p>
    <w:p w14:paraId="783D76D1" w14:textId="6B549D42" w:rsidR="00D6206E" w:rsidRPr="00D6206E" w:rsidRDefault="00D6206E" w:rsidP="00D6206E"/>
    <w:p w14:paraId="690438BE" w14:textId="1481D8A7" w:rsidR="00D6206E" w:rsidRPr="00D6206E" w:rsidRDefault="00162337" w:rsidP="00D6206E">
      <w:pPr>
        <w:rPr>
          <w:b/>
          <w:bCs/>
        </w:rPr>
      </w:pPr>
      <w:r w:rsidRPr="00162337">
        <w:rPr>
          <w:b/>
          <w:bCs/>
          <w:highlight w:val="yellow"/>
        </w:rPr>
        <w:t xml:space="preserve">3 </w:t>
      </w:r>
      <w:r w:rsidR="00D6206E" w:rsidRPr="00162337">
        <w:rPr>
          <w:b/>
          <w:bCs/>
          <w:highlight w:val="yellow"/>
        </w:rPr>
        <w:t>business areas where AI can boost a mid-sized company</w:t>
      </w:r>
    </w:p>
    <w:p w14:paraId="78ED04F3" w14:textId="67998A3E" w:rsidR="00D6206E" w:rsidRPr="00787DF0" w:rsidRDefault="00D6206E" w:rsidP="00E3508C">
      <w:pPr>
        <w:numPr>
          <w:ilvl w:val="0"/>
          <w:numId w:val="3"/>
        </w:numPr>
        <w:rPr>
          <w:rFonts w:asciiTheme="majorBidi" w:hAnsiTheme="majorBidi" w:cstheme="majorBidi"/>
        </w:rPr>
      </w:pPr>
      <w:r w:rsidRPr="00787DF0">
        <w:rPr>
          <w:rFonts w:asciiTheme="majorBidi" w:hAnsiTheme="majorBidi" w:cstheme="majorBidi"/>
          <w:b/>
          <w:bCs/>
        </w:rPr>
        <w:t>Customer support &amp; sales enablement (Conversational AI + Summarization)</w:t>
      </w:r>
      <w:r w:rsidRPr="00787DF0">
        <w:rPr>
          <w:rFonts w:asciiTheme="majorBidi" w:hAnsiTheme="majorBidi" w:cstheme="majorBidi"/>
        </w:rPr>
        <w:br/>
      </w:r>
      <w:r w:rsidR="00712E83" w:rsidRPr="00712E83">
        <w:rPr>
          <w:rFonts w:asciiTheme="majorBidi" w:hAnsiTheme="majorBidi" w:cstheme="majorBidi"/>
        </w:rPr>
        <w:t>AI-powered conversational agents and automated support systems can handle routine inquiries, provide 24/7 assistance, summarize conversations, and route complex issues to human staff. This improves response times, reduces operational costs, and allows employees to focus on high-value tasks that require empathy and judgment.</w:t>
      </w:r>
    </w:p>
    <w:p w14:paraId="501543B9" w14:textId="77777777" w:rsidR="00981B47" w:rsidRDefault="00981B47" w:rsidP="00981B47">
      <w:pPr>
        <w:pStyle w:val="NormalWeb"/>
        <w:numPr>
          <w:ilvl w:val="0"/>
          <w:numId w:val="3"/>
        </w:numPr>
      </w:pPr>
      <w:r w:rsidRPr="00981B47">
        <w:rPr>
          <w:b/>
          <w:bCs/>
        </w:rPr>
        <w:t>Operations and Supply Chain Management:</w:t>
      </w:r>
      <w:r w:rsidRPr="00981B47">
        <w:t xml:space="preserve"> </w:t>
      </w:r>
    </w:p>
    <w:p w14:paraId="44065BE7" w14:textId="355EE6AA" w:rsidR="00981B47" w:rsidRPr="00981B47" w:rsidRDefault="00981B47" w:rsidP="003570F4">
      <w:pPr>
        <w:pStyle w:val="NormalWeb"/>
        <w:ind w:left="720"/>
        <w:rPr>
          <w:rStyle w:val="Strong"/>
          <w:b w:val="0"/>
          <w:bCs w:val="0"/>
        </w:rPr>
      </w:pPr>
      <w:r w:rsidRPr="00981B47">
        <w:t>AI systems can analyze historical and real-time data to forecast demand, optimize inventory levels,</w:t>
      </w:r>
      <w:r w:rsidR="00EE41AB" w:rsidRPr="00EE41AB">
        <w:rPr>
          <w:rFonts w:asciiTheme="minorHAnsi" w:eastAsiaTheme="minorHAnsi" w:hAnsiTheme="minorHAnsi" w:cstheme="minorBidi"/>
          <w:kern w:val="2"/>
          <w14:ligatures w14:val="standardContextual"/>
        </w:rPr>
        <w:t xml:space="preserve"> </w:t>
      </w:r>
      <w:r w:rsidRPr="00981B47">
        <w:t>and improve logistics planning. This helps organizations reduce waste, avoid stock shortages, and operate more efficiently</w:t>
      </w:r>
    </w:p>
    <w:p w14:paraId="2DD4F17E" w14:textId="77777777" w:rsidR="00D01D2C" w:rsidRDefault="00787DF0" w:rsidP="00D01D2C">
      <w:pPr>
        <w:pStyle w:val="NormalWeb"/>
        <w:numPr>
          <w:ilvl w:val="0"/>
          <w:numId w:val="3"/>
        </w:numPr>
      </w:pPr>
      <w:r>
        <w:rPr>
          <w:rStyle w:val="Strong"/>
          <w:rFonts w:eastAsiaTheme="majorEastAsia"/>
        </w:rPr>
        <w:t>Finance</w:t>
      </w:r>
      <w:r w:rsidR="00D01D2C">
        <w:rPr>
          <w:rStyle w:val="Strong"/>
          <w:rFonts w:eastAsiaTheme="majorEastAsia"/>
        </w:rPr>
        <w:t xml:space="preserve"> </w:t>
      </w:r>
      <w:r w:rsidR="00D01D2C" w:rsidRPr="00D01D2C">
        <w:rPr>
          <w:rFonts w:eastAsiaTheme="majorEastAsia"/>
          <w:b/>
          <w:bCs/>
        </w:rPr>
        <w:t>and Accounting</w:t>
      </w:r>
    </w:p>
    <w:p w14:paraId="56F4EEDE" w14:textId="3831AD10" w:rsidR="00787DF0" w:rsidRDefault="00F01254" w:rsidP="00952138">
      <w:pPr>
        <w:pStyle w:val="NormalWeb"/>
        <w:ind w:left="720"/>
      </w:pPr>
      <w:r w:rsidRPr="00F01254">
        <w:t xml:space="preserve">AI is widely used in fraud detection, credit scoring, market analysis, and risk assessment. By processing large volumes of transactional data in real time, AI systems can identify unusual patterns and reduce financial losses while improving </w:t>
      </w:r>
      <w:r w:rsidR="00952138" w:rsidRPr="00952138">
        <w:t>accuracy, compliance, and decision-making in financial operations.</w:t>
      </w:r>
    </w:p>
    <w:p w14:paraId="54375C67" w14:textId="345CE89D" w:rsidR="00D6206E" w:rsidRPr="00D6206E" w:rsidRDefault="00D6206E" w:rsidP="00D6206E"/>
    <w:p w14:paraId="271A6FDE" w14:textId="5A81FA48" w:rsidR="00162337" w:rsidRDefault="0098154A" w:rsidP="002034AC">
      <w:pPr>
        <w:shd w:val="clear" w:color="auto" w:fill="FFFFFF"/>
        <w:spacing w:after="0" w:line="240" w:lineRule="auto"/>
        <w:outlineLvl w:val="0"/>
        <w:rPr>
          <w:rFonts w:asciiTheme="majorHAnsi" w:eastAsia="Times New Roman" w:hAnsiTheme="majorHAnsi" w:cs="Times New Roman"/>
          <w:b/>
          <w:bCs/>
          <w:color w:val="101418"/>
          <w:kern w:val="36"/>
          <w14:ligatures w14:val="none"/>
        </w:rPr>
      </w:pPr>
      <w:r w:rsidRPr="00162337">
        <w:rPr>
          <w:rFonts w:asciiTheme="majorHAnsi" w:eastAsia="Times New Roman" w:hAnsiTheme="majorHAnsi" w:cs="Times New Roman"/>
          <w:b/>
          <w:bCs/>
          <w:color w:val="101418"/>
          <w:kern w:val="36"/>
          <w:highlight w:val="yellow"/>
          <w14:ligatures w14:val="none"/>
        </w:rPr>
        <w:t>3)</w:t>
      </w:r>
      <w:r w:rsidR="002034AC" w:rsidRPr="002034AC">
        <w:t xml:space="preserve"> </w:t>
      </w:r>
      <w:r w:rsidR="002034AC" w:rsidRPr="002034AC">
        <w:rPr>
          <w:rFonts w:asciiTheme="majorHAnsi" w:eastAsia="Times New Roman" w:hAnsiTheme="majorHAnsi" w:cs="Times New Roman"/>
          <w:b/>
          <w:bCs/>
          <w:color w:val="101418"/>
          <w:kern w:val="36"/>
          <w:highlight w:val="yellow"/>
          <w14:ligatures w14:val="none"/>
        </w:rPr>
        <w:t>Environmental Organization Case Study: Greenpeace</w:t>
      </w:r>
    </w:p>
    <w:p w14:paraId="65F89EEE" w14:textId="55784431" w:rsidR="00935CBF" w:rsidRDefault="0055271D" w:rsidP="0055271D">
      <w:pPr>
        <w:shd w:val="clear" w:color="auto" w:fill="FFFFFF"/>
        <w:spacing w:after="0" w:line="240" w:lineRule="auto"/>
        <w:outlineLvl w:val="0"/>
        <w:rPr>
          <w:rFonts w:asciiTheme="majorHAnsi" w:eastAsia="Times New Roman" w:hAnsiTheme="majorHAnsi" w:cs="Times New Roman"/>
          <w:b/>
          <w:bCs/>
          <w:color w:val="101418"/>
          <w:kern w:val="36"/>
          <w14:ligatures w14:val="none"/>
        </w:rPr>
      </w:pPr>
      <w:r w:rsidRPr="0055271D">
        <w:rPr>
          <w:rFonts w:asciiTheme="majorHAnsi" w:eastAsia="Times New Roman" w:hAnsiTheme="majorHAnsi" w:cs="Times New Roman"/>
          <w:b/>
          <w:bCs/>
          <w:color w:val="101418"/>
          <w:kern w:val="36"/>
          <w14:ligatures w14:val="none"/>
        </w:rPr>
        <w:lastRenderedPageBreak/>
        <w:t>Greenpeace is a global, independent environmental organization founded in the early 1970s. It focuses on issues such as climate change, deforestation, ocean protection, biodiversity loss, and pollution. Greenpeace uses scientific research, public campaigns, and non-violent direct action to influence governments and corporations</w:t>
      </w:r>
      <w:r w:rsidR="00510695">
        <w:rPr>
          <w:rStyle w:val="FootnoteReference"/>
          <w:rFonts w:asciiTheme="majorHAnsi" w:eastAsia="Times New Roman" w:hAnsiTheme="majorHAnsi" w:cs="Times New Roman"/>
          <w:b/>
          <w:bCs/>
          <w:color w:val="101418"/>
          <w:kern w:val="36"/>
          <w14:ligatures w14:val="none"/>
        </w:rPr>
        <w:footnoteReference w:id="12"/>
      </w:r>
    </w:p>
    <w:p w14:paraId="54BC5543" w14:textId="272DDDE3" w:rsidR="00510695" w:rsidRDefault="00510695" w:rsidP="00510695">
      <w:pPr>
        <w:shd w:val="clear" w:color="auto" w:fill="FFFFFF"/>
        <w:spacing w:after="0" w:line="240" w:lineRule="auto"/>
        <w:outlineLvl w:val="0"/>
        <w:rPr>
          <w:rFonts w:asciiTheme="majorHAnsi" w:eastAsia="Times New Roman" w:hAnsiTheme="majorHAnsi" w:cs="Times New Roman"/>
          <w:b/>
          <w:bCs/>
          <w:color w:val="101418"/>
          <w:kern w:val="36"/>
          <w14:ligatures w14:val="none"/>
        </w:rPr>
      </w:pPr>
    </w:p>
    <w:p w14:paraId="52316156" w14:textId="77777777" w:rsidR="00CD33C5" w:rsidRDefault="00CD33C5" w:rsidP="00510695">
      <w:pPr>
        <w:shd w:val="clear" w:color="auto" w:fill="FFFFFF"/>
        <w:spacing w:after="0" w:line="240" w:lineRule="auto"/>
        <w:outlineLvl w:val="0"/>
        <w:rPr>
          <w:rFonts w:asciiTheme="majorHAnsi" w:eastAsia="Times New Roman" w:hAnsiTheme="majorHAnsi" w:cs="Times New Roman"/>
          <w:b/>
          <w:bCs/>
          <w:color w:val="101418"/>
          <w:kern w:val="36"/>
          <w14:ligatures w14:val="none"/>
        </w:rPr>
      </w:pPr>
    </w:p>
    <w:p w14:paraId="25B69CD1" w14:textId="77777777" w:rsidR="00CD33C5" w:rsidRDefault="00CD33C5" w:rsidP="00510695">
      <w:pPr>
        <w:shd w:val="clear" w:color="auto" w:fill="FFFFFF"/>
        <w:spacing w:after="0" w:line="240" w:lineRule="auto"/>
        <w:outlineLvl w:val="0"/>
        <w:rPr>
          <w:rFonts w:asciiTheme="majorHAnsi" w:eastAsia="Times New Roman" w:hAnsiTheme="majorHAnsi" w:cs="Times New Roman"/>
          <w:b/>
          <w:bCs/>
          <w:color w:val="101418"/>
          <w:kern w:val="36"/>
          <w14:ligatures w14:val="none"/>
        </w:rPr>
      </w:pPr>
    </w:p>
    <w:p w14:paraId="54984BC3" w14:textId="77777777" w:rsidR="00CD33C5" w:rsidRDefault="00CD33C5" w:rsidP="00510695">
      <w:pPr>
        <w:shd w:val="clear" w:color="auto" w:fill="FFFFFF"/>
        <w:spacing w:after="0" w:line="240" w:lineRule="auto"/>
        <w:outlineLvl w:val="0"/>
        <w:rPr>
          <w:rFonts w:asciiTheme="majorHAnsi" w:eastAsia="Times New Roman" w:hAnsiTheme="majorHAnsi" w:cs="Times New Roman"/>
          <w:b/>
          <w:bCs/>
          <w:color w:val="101418"/>
          <w:kern w:val="36"/>
          <w14:ligatures w14:val="none"/>
        </w:rPr>
      </w:pPr>
    </w:p>
    <w:p w14:paraId="085DCE44" w14:textId="77777777" w:rsidR="00CD33C5" w:rsidRDefault="00CD33C5" w:rsidP="00510695">
      <w:pPr>
        <w:shd w:val="clear" w:color="auto" w:fill="FFFFFF"/>
        <w:spacing w:after="0" w:line="240" w:lineRule="auto"/>
        <w:outlineLvl w:val="0"/>
        <w:rPr>
          <w:rFonts w:asciiTheme="majorHAnsi" w:eastAsia="Times New Roman" w:hAnsiTheme="majorHAnsi" w:cs="Times New Roman"/>
          <w:b/>
          <w:bCs/>
          <w:color w:val="101418"/>
          <w:kern w:val="36"/>
          <w14:ligatures w14:val="none"/>
        </w:rPr>
      </w:pPr>
    </w:p>
    <w:p w14:paraId="71729630" w14:textId="28E3429D" w:rsidR="00510695" w:rsidRPr="0098154A" w:rsidRDefault="00510695" w:rsidP="00510695">
      <w:pPr>
        <w:shd w:val="clear" w:color="auto" w:fill="FFFFFF"/>
        <w:spacing w:after="0" w:line="240" w:lineRule="auto"/>
        <w:outlineLvl w:val="0"/>
        <w:rPr>
          <w:rFonts w:asciiTheme="majorHAnsi" w:eastAsia="Times New Roman" w:hAnsiTheme="majorHAnsi" w:cs="Times New Roman"/>
          <w:b/>
          <w:bCs/>
          <w:color w:val="101418"/>
          <w:kern w:val="36"/>
          <w14:ligatures w14:val="none"/>
        </w:rPr>
      </w:pPr>
      <w:proofErr w:type="gramStart"/>
      <w:r>
        <w:rPr>
          <w:rFonts w:asciiTheme="majorHAnsi" w:eastAsia="Times New Roman" w:hAnsiTheme="majorHAnsi" w:cs="Times New Roman"/>
          <w:b/>
          <w:bCs/>
          <w:color w:val="101418"/>
          <w:kern w:val="36"/>
          <w14:ligatures w14:val="none"/>
        </w:rPr>
        <w:t>Benefits :</w:t>
      </w:r>
      <w:proofErr w:type="gramEnd"/>
    </w:p>
    <w:p w14:paraId="2E4CD492" w14:textId="12AFDEA8" w:rsidR="0098154A" w:rsidRDefault="000A474C" w:rsidP="000A474C">
      <w:pPr>
        <w:shd w:val="clear" w:color="auto" w:fill="FFFFFF"/>
        <w:spacing w:after="0" w:line="240" w:lineRule="auto"/>
        <w:outlineLvl w:val="0"/>
        <w:rPr>
          <w:rFonts w:ascii="Georgia" w:eastAsia="Times New Roman" w:hAnsi="Georgia" w:cs="Times New Roman"/>
          <w:color w:val="101418"/>
          <w:kern w:val="36"/>
          <w14:ligatures w14:val="none"/>
        </w:rPr>
      </w:pPr>
      <w:r w:rsidRPr="000A474C">
        <w:rPr>
          <w:rFonts w:ascii="Georgia" w:eastAsia="Times New Roman" w:hAnsi="Georgia" w:cs="Times New Roman"/>
          <w:color w:val="101418"/>
          <w:kern w:val="36"/>
          <w14:ligatures w14:val="none"/>
        </w:rPr>
        <w:t>Artificial Intelligence provides powerful tools for understanding, protecting, and managing the environment by improving accuracy, speed, and scale of analysis. Environmental systems are complex, data-heavy, and dynamic—areas where AI excels.</w:t>
      </w:r>
    </w:p>
    <w:p w14:paraId="3AF5D55A" w14:textId="77777777" w:rsidR="000A474C" w:rsidRPr="000A474C" w:rsidRDefault="000A474C" w:rsidP="000A474C">
      <w:pPr>
        <w:shd w:val="clear" w:color="auto" w:fill="FFFFFF"/>
        <w:spacing w:after="0" w:line="240" w:lineRule="auto"/>
        <w:outlineLvl w:val="0"/>
        <w:rPr>
          <w:rFonts w:ascii="Georgia" w:eastAsia="Times New Roman" w:hAnsi="Georgia" w:cs="Times New Roman"/>
          <w:color w:val="101418"/>
          <w:kern w:val="36"/>
          <w14:ligatures w14:val="none"/>
        </w:rPr>
      </w:pPr>
    </w:p>
    <w:p w14:paraId="006A5AC6" w14:textId="77777777" w:rsidR="00573BC6" w:rsidRDefault="00573BC6" w:rsidP="00573BC6">
      <w:pPr>
        <w:rPr>
          <w:b/>
          <w:bCs/>
        </w:rPr>
      </w:pPr>
      <w:r w:rsidRPr="00573BC6">
        <w:rPr>
          <w:b/>
          <w:bCs/>
        </w:rPr>
        <w:t>Large-Scale Environmental Monitoring and Early Detection</w:t>
      </w:r>
    </w:p>
    <w:p w14:paraId="03D521FE" w14:textId="77777777" w:rsidR="00081681" w:rsidRPr="00081681" w:rsidRDefault="00081681" w:rsidP="00081681">
      <w:r w:rsidRPr="00081681">
        <w:t>AI enables continuous monitoring of forests, oceans, atmosphere, and wildlife using satellite imagery, drones, and sensors.</w:t>
      </w:r>
    </w:p>
    <w:p w14:paraId="2285C4F3" w14:textId="77777777" w:rsidR="00081681" w:rsidRPr="00081681" w:rsidRDefault="00081681" w:rsidP="00E3508C">
      <w:pPr>
        <w:numPr>
          <w:ilvl w:val="0"/>
          <w:numId w:val="51"/>
        </w:numPr>
      </w:pPr>
      <w:r w:rsidRPr="00081681">
        <w:t>Machine learning models can detect deforestation, land degradation, illegal mining, oil spills, and coral bleaching earlier than human analysts.</w:t>
      </w:r>
    </w:p>
    <w:p w14:paraId="00E1502F" w14:textId="77777777" w:rsidR="00081681" w:rsidRPr="00081681" w:rsidRDefault="00081681" w:rsidP="00E3508C">
      <w:pPr>
        <w:numPr>
          <w:ilvl w:val="0"/>
          <w:numId w:val="51"/>
        </w:numPr>
      </w:pPr>
      <w:r w:rsidRPr="00081681">
        <w:t>This allows organizations to move from reactive response to preventive action.</w:t>
      </w:r>
    </w:p>
    <w:p w14:paraId="5ECDCD80" w14:textId="77777777" w:rsidR="00081681" w:rsidRPr="00081681" w:rsidRDefault="00081681" w:rsidP="00081681">
      <w:r w:rsidRPr="00081681">
        <w:t>Benefit:</w:t>
      </w:r>
      <w:r w:rsidRPr="00081681">
        <w:br/>
        <w:t>Earlier intervention reduces irreversible environmental damage and improves conservation outcomes.</w:t>
      </w:r>
    </w:p>
    <w:p w14:paraId="3E644B0C" w14:textId="61C72717" w:rsidR="00573BC6" w:rsidRDefault="000E71D7" w:rsidP="000E71D7">
      <w:pPr>
        <w:rPr>
          <w:b/>
          <w:bCs/>
        </w:rPr>
      </w:pPr>
      <w:r w:rsidRPr="000E71D7">
        <w:rPr>
          <w:b/>
          <w:bCs/>
        </w:rPr>
        <w:t>Climate prediction &amp; risk modeling</w:t>
      </w:r>
    </w:p>
    <w:p w14:paraId="7EDF8D53" w14:textId="77777777" w:rsidR="00C61D35" w:rsidRPr="00C61D35" w:rsidRDefault="00C61D35" w:rsidP="00C61D35">
      <w:r w:rsidRPr="00C61D35">
        <w:t>Climate systems are nonlinear and influenced by many interacting variables.</w:t>
      </w:r>
    </w:p>
    <w:p w14:paraId="613DA070" w14:textId="77777777" w:rsidR="00C61D35" w:rsidRPr="00C61D35" w:rsidRDefault="00C61D35" w:rsidP="00E3508C">
      <w:pPr>
        <w:numPr>
          <w:ilvl w:val="0"/>
          <w:numId w:val="54"/>
        </w:numPr>
      </w:pPr>
      <w:r w:rsidRPr="00C61D35">
        <w:t>AI models can process massive climate datasets to predict extreme weather events, floods, and heatwaves.</w:t>
      </w:r>
    </w:p>
    <w:p w14:paraId="1440C920" w14:textId="77777777" w:rsidR="00C61D35" w:rsidRPr="00C61D35" w:rsidRDefault="00C61D35" w:rsidP="00E3508C">
      <w:pPr>
        <w:numPr>
          <w:ilvl w:val="0"/>
          <w:numId w:val="54"/>
        </w:numPr>
      </w:pPr>
      <w:r w:rsidRPr="00C61D35">
        <w:t>These predictions support disaster preparedness and long-term climate planning.</w:t>
      </w:r>
    </w:p>
    <w:p w14:paraId="14707B56" w14:textId="77777777" w:rsidR="00C61D35" w:rsidRPr="00C61D35" w:rsidRDefault="00C61D35" w:rsidP="00C61D35">
      <w:r w:rsidRPr="00C61D35">
        <w:t>Benefit:</w:t>
      </w:r>
      <w:r w:rsidRPr="00C61D35">
        <w:br/>
        <w:t>Reduced loss of life, ecosystems, and infrastructure due to better anticipation of risks.</w:t>
      </w:r>
    </w:p>
    <w:p w14:paraId="4B515B6E" w14:textId="77777777" w:rsidR="00562BFD" w:rsidRDefault="00510695" w:rsidP="00573BC6">
      <w:pPr>
        <w:rPr>
          <w:b/>
          <w:bCs/>
        </w:rPr>
      </w:pPr>
      <w:r w:rsidRPr="00562BFD">
        <w:rPr>
          <w:b/>
          <w:bCs/>
        </w:rPr>
        <w:t>precision agriculture</w:t>
      </w:r>
    </w:p>
    <w:p w14:paraId="7C21010C" w14:textId="5749F538" w:rsidR="00510695" w:rsidRPr="00562BFD" w:rsidRDefault="00510695" w:rsidP="00573BC6">
      <w:r w:rsidRPr="00562BFD">
        <w:t xml:space="preserve"> makes food systems cleaner and more efficient.</w:t>
      </w:r>
      <w:r w:rsidRPr="00562BFD">
        <w:br/>
        <w:t xml:space="preserve">Instead of watering or fertilizing an entire field uniformly, AI models analyze real-time </w:t>
      </w:r>
      <w:r w:rsidRPr="00562BFD">
        <w:lastRenderedPageBreak/>
        <w:t>sensor data (soil moisture, weather forecasts, plant health) to water and feed only where needed. This reduces water waste, cuts fertilizer runoff into rivers, and lowers greenhouse gas emissions from fertilizer production and application.</w:t>
      </w:r>
    </w:p>
    <w:p w14:paraId="57E23A14" w14:textId="77777777" w:rsidR="000A0495" w:rsidRDefault="00786B62" w:rsidP="00786B62">
      <w:pPr>
        <w:rPr>
          <w:b/>
          <w:bCs/>
        </w:rPr>
      </w:pPr>
      <w:r w:rsidRPr="00786B62">
        <w:rPr>
          <w:b/>
          <w:bCs/>
        </w:rPr>
        <w:t>Efficient Resource Management</w:t>
      </w:r>
      <w:r w:rsidR="000B5BAF" w:rsidRPr="000A0495">
        <w:rPr>
          <w:rStyle w:val="FootnoteReference"/>
        </w:rPr>
        <w:footnoteReference w:id="13"/>
      </w:r>
    </w:p>
    <w:p w14:paraId="28391A0D" w14:textId="0A862911" w:rsidR="000B5BAF" w:rsidRDefault="000A0495" w:rsidP="00786B62">
      <w:r w:rsidRPr="000A0495">
        <w:t>Sun and wind are variable by nature. AI can predict power output using weather data and help grid operators balance supply and demand. This reduces reliance on fossil fuel backup plants and makes solar and wind energy more usable at scale</w:t>
      </w:r>
    </w:p>
    <w:p w14:paraId="58E91172" w14:textId="77777777" w:rsidR="00F67309" w:rsidRPr="00F67309" w:rsidRDefault="00F67309" w:rsidP="00F67309">
      <w:r w:rsidRPr="00F67309">
        <w:t>AI optimizes how natural resources are used:</w:t>
      </w:r>
    </w:p>
    <w:p w14:paraId="004F3A9A" w14:textId="77777777" w:rsidR="00F67309" w:rsidRPr="00F67309" w:rsidRDefault="00F67309" w:rsidP="00E3508C">
      <w:pPr>
        <w:numPr>
          <w:ilvl w:val="0"/>
          <w:numId w:val="52"/>
        </w:numPr>
      </w:pPr>
      <w:r w:rsidRPr="00F67309">
        <w:t>In agriculture, AI reduces water waste and chemical overuse through precision farming.</w:t>
      </w:r>
    </w:p>
    <w:p w14:paraId="7A87E6E8" w14:textId="77777777" w:rsidR="00F67309" w:rsidRPr="00F67309" w:rsidRDefault="00F67309" w:rsidP="00E3508C">
      <w:pPr>
        <w:numPr>
          <w:ilvl w:val="0"/>
          <w:numId w:val="52"/>
        </w:numPr>
      </w:pPr>
      <w:r w:rsidRPr="00F67309">
        <w:t>In energy systems, AI improves renewable energy integration by predicting supply and demand.</w:t>
      </w:r>
    </w:p>
    <w:p w14:paraId="4AB23EA1" w14:textId="77777777" w:rsidR="00F67309" w:rsidRPr="00F67309" w:rsidRDefault="00F67309" w:rsidP="00E3508C">
      <w:pPr>
        <w:numPr>
          <w:ilvl w:val="0"/>
          <w:numId w:val="52"/>
        </w:numPr>
      </w:pPr>
      <w:r w:rsidRPr="00F67309">
        <w:t>In water management, AI helps detect leaks, predict droughts, and optimize distribution.</w:t>
      </w:r>
    </w:p>
    <w:p w14:paraId="33198161" w14:textId="77777777" w:rsidR="00F67309" w:rsidRPr="00F67309" w:rsidRDefault="00F67309" w:rsidP="00F67309">
      <w:r w:rsidRPr="00F67309">
        <w:rPr>
          <w:b/>
          <w:bCs/>
        </w:rPr>
        <w:t>Benefit:</w:t>
      </w:r>
      <w:r w:rsidRPr="00F67309">
        <w:br/>
        <w:t>Lower environmental footprint while maintaining productivity and food/energy security.</w:t>
      </w:r>
    </w:p>
    <w:p w14:paraId="19B5EBBA" w14:textId="77777777" w:rsidR="000A0495" w:rsidRPr="00C77803" w:rsidRDefault="000A0495" w:rsidP="00786B62">
      <w:pPr>
        <w:rPr>
          <w:color w:val="EE0000"/>
        </w:rPr>
      </w:pPr>
    </w:p>
    <w:p w14:paraId="57843674" w14:textId="77777777" w:rsidR="0039411A" w:rsidRDefault="00B45318" w:rsidP="00B45318">
      <w:r w:rsidRPr="0039411A">
        <w:rPr>
          <w:b/>
          <w:bCs/>
        </w:rPr>
        <w:t>Smart city and transportation optimization</w:t>
      </w:r>
      <w:r w:rsidRPr="0039411A">
        <w:t xml:space="preserve"> </w:t>
      </w:r>
    </w:p>
    <w:p w14:paraId="2BA5A075" w14:textId="54D0561B" w:rsidR="00BC5F98" w:rsidRDefault="00B45318" w:rsidP="00B45318">
      <w:pPr>
        <w:rPr>
          <w:color w:val="EE0000"/>
        </w:rPr>
      </w:pPr>
      <w:r w:rsidRPr="0039411A">
        <w:t>shrinks emissions.</w:t>
      </w:r>
      <w:r w:rsidRPr="0039411A">
        <w:br/>
        <w:t>AI-driven routing and traffic management can reduce idling and congestion, cutting fuel use and air pollution in urban areas. Some cities have used AI traffic control to lower stop-and-go traffic and emissions measurably</w:t>
      </w:r>
      <w:r>
        <w:rPr>
          <w:rStyle w:val="FootnoteReference"/>
        </w:rPr>
        <w:footnoteReference w:id="14"/>
      </w:r>
    </w:p>
    <w:p w14:paraId="116E0289" w14:textId="77777777" w:rsidR="00B806C5" w:rsidRPr="00B806C5" w:rsidRDefault="00B806C5" w:rsidP="00B806C5">
      <w:pPr>
        <w:rPr>
          <w:b/>
          <w:bCs/>
        </w:rPr>
      </w:pPr>
      <w:r w:rsidRPr="00B806C5">
        <w:rPr>
          <w:b/>
          <w:bCs/>
        </w:rPr>
        <w:t>Biodiversity and Wildlife Protection</w:t>
      </w:r>
    </w:p>
    <w:p w14:paraId="44640A4D" w14:textId="77777777" w:rsidR="00B806C5" w:rsidRPr="00B806C5" w:rsidRDefault="00B806C5" w:rsidP="00B806C5">
      <w:r w:rsidRPr="00B806C5">
        <w:t>AI supports conservation through non-invasive monitoring:</w:t>
      </w:r>
    </w:p>
    <w:p w14:paraId="4CEBFF38" w14:textId="77777777" w:rsidR="00B806C5" w:rsidRPr="00B806C5" w:rsidRDefault="00B806C5" w:rsidP="00E3508C">
      <w:pPr>
        <w:numPr>
          <w:ilvl w:val="0"/>
          <w:numId w:val="53"/>
        </w:numPr>
      </w:pPr>
      <w:r w:rsidRPr="00B806C5">
        <w:t>Automatic identification of species using camera traps and acoustic data.</w:t>
      </w:r>
    </w:p>
    <w:p w14:paraId="14AAD99E" w14:textId="77777777" w:rsidR="00B806C5" w:rsidRPr="00B806C5" w:rsidRDefault="00B806C5" w:rsidP="00E3508C">
      <w:pPr>
        <w:numPr>
          <w:ilvl w:val="0"/>
          <w:numId w:val="53"/>
        </w:numPr>
      </w:pPr>
      <w:r w:rsidRPr="00B806C5">
        <w:t>Detection of poaching and habitat fragmentation.</w:t>
      </w:r>
    </w:p>
    <w:p w14:paraId="796B46CE" w14:textId="77777777" w:rsidR="00B806C5" w:rsidRPr="00B806C5" w:rsidRDefault="00B806C5" w:rsidP="00E3508C">
      <w:pPr>
        <w:numPr>
          <w:ilvl w:val="0"/>
          <w:numId w:val="53"/>
        </w:numPr>
      </w:pPr>
      <w:r w:rsidRPr="00B806C5">
        <w:lastRenderedPageBreak/>
        <w:t>Tracking migration and population changes.</w:t>
      </w:r>
    </w:p>
    <w:p w14:paraId="238846D2" w14:textId="77777777" w:rsidR="00B806C5" w:rsidRPr="00B806C5" w:rsidRDefault="00B806C5" w:rsidP="00B806C5">
      <w:r w:rsidRPr="00B806C5">
        <w:rPr>
          <w:b/>
          <w:bCs/>
        </w:rPr>
        <w:t>Benefit:</w:t>
      </w:r>
      <w:r w:rsidRPr="00B806C5">
        <w:br/>
        <w:t>Conservation efforts become more scalable, accurate, and cost-effective.</w:t>
      </w:r>
    </w:p>
    <w:p w14:paraId="6D333B3C" w14:textId="125A4213" w:rsidR="00D6206E" w:rsidRDefault="00D6206E" w:rsidP="00B45318">
      <w:r w:rsidRPr="00B45318">
        <w:br/>
      </w:r>
    </w:p>
    <w:p w14:paraId="7DD000E5" w14:textId="200DBB9B" w:rsidR="00B45318" w:rsidRPr="00C77803" w:rsidRDefault="00B45318" w:rsidP="00843797">
      <w:pPr>
        <w:rPr>
          <w:b/>
          <w:bCs/>
          <w:color w:val="EE0000"/>
        </w:rPr>
      </w:pPr>
      <w:r w:rsidRPr="00C77803">
        <w:rPr>
          <w:b/>
          <w:bCs/>
          <w:color w:val="EE0000"/>
          <w:highlight w:val="yellow"/>
        </w:rPr>
        <w:t>Challenges</w:t>
      </w:r>
      <w:r w:rsidR="00843797" w:rsidRPr="00C77803">
        <w:rPr>
          <w:b/>
          <w:bCs/>
          <w:color w:val="EE0000"/>
          <w:highlight w:val="yellow"/>
        </w:rPr>
        <w:t xml:space="preserve"> that make it a compelling area for AI integration</w:t>
      </w:r>
      <w:r w:rsidRPr="00C77803">
        <w:rPr>
          <w:b/>
          <w:bCs/>
          <w:color w:val="EE0000"/>
          <w:highlight w:val="yellow"/>
        </w:rPr>
        <w:t>:</w:t>
      </w:r>
    </w:p>
    <w:p w14:paraId="630DD1F7" w14:textId="77777777" w:rsidR="00A20524" w:rsidRPr="00A20524" w:rsidRDefault="00843797" w:rsidP="00A20524">
      <w:r w:rsidRPr="006B2545">
        <w:rPr>
          <w:b/>
          <w:bCs/>
        </w:rPr>
        <w:t>Massive and complex data volumes</w:t>
      </w:r>
      <w:r w:rsidRPr="006B2545">
        <w:rPr>
          <w:b/>
          <w:bCs/>
        </w:rPr>
        <w:br/>
      </w:r>
      <w:r w:rsidR="00A20524" w:rsidRPr="00A20524">
        <w:t>Environmental data is generated continuously across the planet.</w:t>
      </w:r>
    </w:p>
    <w:p w14:paraId="243CD3DD" w14:textId="77777777" w:rsidR="00A20524" w:rsidRPr="00A20524" w:rsidRDefault="00A20524" w:rsidP="00E3508C">
      <w:pPr>
        <w:numPr>
          <w:ilvl w:val="0"/>
          <w:numId w:val="47"/>
        </w:numPr>
      </w:pPr>
      <w:r w:rsidRPr="00A20524">
        <w:t>Satellites alone produce terabytes of data daily.</w:t>
      </w:r>
    </w:p>
    <w:p w14:paraId="4C9884AD" w14:textId="77777777" w:rsidR="00A20524" w:rsidRPr="00A20524" w:rsidRDefault="00A20524" w:rsidP="00E3508C">
      <w:pPr>
        <w:numPr>
          <w:ilvl w:val="0"/>
          <w:numId w:val="47"/>
        </w:numPr>
      </w:pPr>
      <w:r w:rsidRPr="00A20524">
        <w:t>Human analysts cannot process this volume effectively.</w:t>
      </w:r>
    </w:p>
    <w:p w14:paraId="1226ADF4" w14:textId="77777777" w:rsidR="00A20524" w:rsidRPr="00A20524" w:rsidRDefault="00A20524" w:rsidP="00A20524">
      <w:r w:rsidRPr="00A20524">
        <w:rPr>
          <w:b/>
          <w:bCs/>
        </w:rPr>
        <w:t>Why AI fits:</w:t>
      </w:r>
      <w:r w:rsidRPr="00A20524">
        <w:br/>
        <w:t>AI is designed to handle large-scale data and extract meaningful patterns automatically.</w:t>
      </w:r>
    </w:p>
    <w:p w14:paraId="584BD6AA" w14:textId="70EC1998" w:rsidR="00843797" w:rsidRPr="00C77803" w:rsidRDefault="00843797" w:rsidP="006B2545">
      <w:pPr>
        <w:rPr>
          <w:color w:val="EE0000"/>
        </w:rPr>
      </w:pPr>
    </w:p>
    <w:p w14:paraId="5E618D1A" w14:textId="77777777" w:rsidR="00BE2EE9" w:rsidRPr="00BE2EE9" w:rsidRDefault="00843797" w:rsidP="00BE2EE9">
      <w:r w:rsidRPr="0069372A">
        <w:rPr>
          <w:b/>
          <w:bCs/>
        </w:rPr>
        <w:t>Non-linear environmental systems</w:t>
      </w:r>
      <w:r w:rsidRPr="0069372A">
        <w:rPr>
          <w:b/>
          <w:bCs/>
        </w:rPr>
        <w:br/>
      </w:r>
      <w:r w:rsidR="00BE2EE9" w:rsidRPr="00BE2EE9">
        <w:t>Ecosystems and climate systems do not behave in simple, predictable ways.</w:t>
      </w:r>
    </w:p>
    <w:p w14:paraId="5F6F0BB0" w14:textId="77777777" w:rsidR="00BE2EE9" w:rsidRPr="00BE2EE9" w:rsidRDefault="00BE2EE9" w:rsidP="00E3508C">
      <w:pPr>
        <w:numPr>
          <w:ilvl w:val="0"/>
          <w:numId w:val="48"/>
        </w:numPr>
      </w:pPr>
      <w:r w:rsidRPr="00BE2EE9">
        <w:t>Small changes can trigger cascading effects.</w:t>
      </w:r>
    </w:p>
    <w:p w14:paraId="422058B2" w14:textId="77777777" w:rsidR="00BE2EE9" w:rsidRPr="00BE2EE9" w:rsidRDefault="00BE2EE9" w:rsidP="00E3508C">
      <w:pPr>
        <w:numPr>
          <w:ilvl w:val="0"/>
          <w:numId w:val="48"/>
        </w:numPr>
      </w:pPr>
      <w:r w:rsidRPr="00BE2EE9">
        <w:t>Traditional linear models fail to capture these interactions.</w:t>
      </w:r>
    </w:p>
    <w:p w14:paraId="3642895A" w14:textId="4FDCA557" w:rsidR="0069372A" w:rsidRPr="00D96B59" w:rsidRDefault="00BE2EE9" w:rsidP="00D96B59">
      <w:r w:rsidRPr="00BE2EE9">
        <w:t>Why AI fits:</w:t>
      </w:r>
      <w:r w:rsidRPr="00BE2EE9">
        <w:br/>
        <w:t>Machine learning models can learn complex relationships without explicitly programmed rules.</w:t>
      </w:r>
    </w:p>
    <w:p w14:paraId="5A1E71E9" w14:textId="319C116C" w:rsidR="00843797" w:rsidRPr="00C77803" w:rsidRDefault="00843797" w:rsidP="00843797">
      <w:pPr>
        <w:rPr>
          <w:color w:val="EE0000"/>
        </w:rPr>
      </w:pPr>
    </w:p>
    <w:p w14:paraId="1D75F20A" w14:textId="77777777" w:rsidR="00302EAA" w:rsidRPr="00302EAA" w:rsidRDefault="00843797" w:rsidP="00302EAA">
      <w:r w:rsidRPr="00302EAA">
        <w:rPr>
          <w:b/>
          <w:bCs/>
        </w:rPr>
        <w:t>Rapid environmental change</w:t>
      </w:r>
      <w:r w:rsidRPr="00302EAA">
        <w:rPr>
          <w:b/>
          <w:bCs/>
        </w:rPr>
        <w:br/>
      </w:r>
      <w:r w:rsidR="00302EAA" w:rsidRPr="00302EAA">
        <w:t>Climate change and environmental degradation are accelerating.</w:t>
      </w:r>
    </w:p>
    <w:p w14:paraId="50D31DB5" w14:textId="77777777" w:rsidR="00302EAA" w:rsidRPr="00302EAA" w:rsidRDefault="00302EAA" w:rsidP="00E3508C">
      <w:pPr>
        <w:numPr>
          <w:ilvl w:val="0"/>
          <w:numId w:val="49"/>
        </w:numPr>
      </w:pPr>
      <w:r w:rsidRPr="00302EAA">
        <w:t>Delayed analysis leads to delayed action.</w:t>
      </w:r>
    </w:p>
    <w:p w14:paraId="4E278BCF" w14:textId="77777777" w:rsidR="00302EAA" w:rsidRPr="00302EAA" w:rsidRDefault="00302EAA" w:rsidP="00E3508C">
      <w:pPr>
        <w:numPr>
          <w:ilvl w:val="0"/>
          <w:numId w:val="49"/>
        </w:numPr>
      </w:pPr>
      <w:r w:rsidRPr="00302EAA">
        <w:t>Static reports become outdated quickly.</w:t>
      </w:r>
    </w:p>
    <w:p w14:paraId="5E2B62FB" w14:textId="77777777" w:rsidR="00302EAA" w:rsidRPr="00302EAA" w:rsidRDefault="00302EAA" w:rsidP="00302EAA">
      <w:r w:rsidRPr="00302EAA">
        <w:t>Why AI fits:</w:t>
      </w:r>
      <w:r w:rsidRPr="00302EAA">
        <w:br/>
        <w:t>AI systems can update predictions in near real time as new data becomes available.</w:t>
      </w:r>
    </w:p>
    <w:p w14:paraId="28089CD8" w14:textId="41812EC5" w:rsidR="00843797" w:rsidRPr="00C77803" w:rsidRDefault="00843797" w:rsidP="00843797">
      <w:pPr>
        <w:rPr>
          <w:color w:val="EE0000"/>
        </w:rPr>
      </w:pPr>
    </w:p>
    <w:p w14:paraId="0C3F4B51" w14:textId="68F7B71D" w:rsidR="00843797" w:rsidRPr="0074605F" w:rsidRDefault="00843797" w:rsidP="00843797">
      <w:pPr>
        <w:rPr>
          <w:b/>
          <w:bCs/>
        </w:rPr>
      </w:pPr>
      <w:r w:rsidRPr="0074605F">
        <w:rPr>
          <w:b/>
          <w:bCs/>
        </w:rPr>
        <w:t>Limited human monitoring capacity</w:t>
      </w:r>
    </w:p>
    <w:p w14:paraId="77E34848" w14:textId="77777777" w:rsidR="0074605F" w:rsidRPr="0074605F" w:rsidRDefault="0074605F" w:rsidP="0074605F">
      <w:r w:rsidRPr="0074605F">
        <w:lastRenderedPageBreak/>
        <w:t>Environmental protection organizations often operate under tight budgets.</w:t>
      </w:r>
    </w:p>
    <w:p w14:paraId="6558ECA9" w14:textId="77777777" w:rsidR="0074605F" w:rsidRPr="0074605F" w:rsidRDefault="0074605F" w:rsidP="00E3508C">
      <w:pPr>
        <w:numPr>
          <w:ilvl w:val="0"/>
          <w:numId w:val="50"/>
        </w:numPr>
      </w:pPr>
      <w:r w:rsidRPr="0074605F">
        <w:t>Monitoring remote areas manually is expensive and slow.</w:t>
      </w:r>
    </w:p>
    <w:p w14:paraId="1F7C0F00" w14:textId="77777777" w:rsidR="0074605F" w:rsidRPr="0074605F" w:rsidRDefault="0074605F" w:rsidP="0074605F">
      <w:r w:rsidRPr="0074605F">
        <w:t>Why AI fits:</w:t>
      </w:r>
      <w:r w:rsidRPr="0074605F">
        <w:br/>
        <w:t>Once deployed, AI systems scale cheaply compared to human labor.</w:t>
      </w:r>
    </w:p>
    <w:p w14:paraId="670000AF" w14:textId="616596A5" w:rsidR="0074605F" w:rsidRPr="0041224B" w:rsidRDefault="007405A7" w:rsidP="007405A7">
      <w:pPr>
        <w:rPr>
          <w:b/>
          <w:bCs/>
        </w:rPr>
      </w:pPr>
      <w:r w:rsidRPr="007405A7">
        <w:rPr>
          <w:b/>
          <w:bCs/>
          <w:color w:val="EE0000"/>
        </w:rPr>
        <w:t>Opportunities</w:t>
      </w:r>
      <w:r>
        <w:rPr>
          <w:b/>
          <w:bCs/>
          <w:color w:val="EE0000"/>
        </w:rPr>
        <w:t>:</w:t>
      </w:r>
    </w:p>
    <w:p w14:paraId="366323CB" w14:textId="75E4CF47" w:rsidR="0041224B" w:rsidRPr="0041224B" w:rsidRDefault="0041224B" w:rsidP="0041224B">
      <w:pPr>
        <w:rPr>
          <w:b/>
          <w:bCs/>
          <w:color w:val="EE0000"/>
        </w:rPr>
      </w:pPr>
      <w:r w:rsidRPr="0041224B">
        <w:rPr>
          <w:b/>
          <w:bCs/>
        </w:rPr>
        <w:t>Increased Processing Power (GPU, TPU, LPU)</w:t>
      </w:r>
      <w:r>
        <w:rPr>
          <w:rStyle w:val="FootnoteReference"/>
          <w:b/>
          <w:bCs/>
          <w:color w:val="EE0000"/>
        </w:rPr>
        <w:footnoteReference w:id="15"/>
      </w:r>
      <w:r w:rsidRPr="0041224B">
        <w:rPr>
          <w:b/>
          <w:bCs/>
          <w:color w:val="EE0000"/>
        </w:rPr>
        <w:t xml:space="preserve"> </w:t>
      </w:r>
    </w:p>
    <w:p w14:paraId="1460ECC7" w14:textId="77777777" w:rsidR="0041224B" w:rsidRPr="0041224B" w:rsidRDefault="0041224B" w:rsidP="0041224B">
      <w:r w:rsidRPr="0041224B">
        <w:t>Environmental AI relies on massive datasets (satellite images, climate simulations).</w:t>
      </w:r>
    </w:p>
    <w:p w14:paraId="65685373" w14:textId="77777777" w:rsidR="0041224B" w:rsidRPr="0041224B" w:rsidRDefault="0041224B" w:rsidP="00E3508C">
      <w:pPr>
        <w:numPr>
          <w:ilvl w:val="0"/>
          <w:numId w:val="55"/>
        </w:numPr>
      </w:pPr>
      <w:r w:rsidRPr="0041224B">
        <w:t xml:space="preserve">GPUs </w:t>
      </w:r>
      <w:proofErr w:type="gramStart"/>
      <w:r w:rsidRPr="0041224B">
        <w:t>enable</w:t>
      </w:r>
      <w:proofErr w:type="gramEnd"/>
      <w:r w:rsidRPr="0041224B">
        <w:t xml:space="preserve"> large-scale image analysis.</w:t>
      </w:r>
    </w:p>
    <w:p w14:paraId="6E5655B7" w14:textId="77777777" w:rsidR="0041224B" w:rsidRPr="0041224B" w:rsidRDefault="0041224B" w:rsidP="00E3508C">
      <w:pPr>
        <w:numPr>
          <w:ilvl w:val="0"/>
          <w:numId w:val="55"/>
        </w:numPr>
      </w:pPr>
      <w:r w:rsidRPr="0041224B">
        <w:t>TPUs accelerate model training for climate prediction.</w:t>
      </w:r>
    </w:p>
    <w:p w14:paraId="01233FC0" w14:textId="77777777" w:rsidR="0041224B" w:rsidRPr="0041224B" w:rsidRDefault="0041224B" w:rsidP="00E3508C">
      <w:pPr>
        <w:numPr>
          <w:ilvl w:val="0"/>
          <w:numId w:val="55"/>
        </w:numPr>
      </w:pPr>
      <w:r w:rsidRPr="0041224B">
        <w:t xml:space="preserve">LPUs </w:t>
      </w:r>
      <w:proofErr w:type="gramStart"/>
      <w:r w:rsidRPr="0041224B">
        <w:t>support</w:t>
      </w:r>
      <w:proofErr w:type="gramEnd"/>
      <w:r w:rsidRPr="0041224B">
        <w:t xml:space="preserve"> processing of environmental reports and policy documents.</w:t>
      </w:r>
    </w:p>
    <w:p w14:paraId="40515C60" w14:textId="3F0122FF" w:rsidR="0041224B" w:rsidRPr="0041224B" w:rsidRDefault="0041224B" w:rsidP="0041224B">
      <w:pPr>
        <w:rPr>
          <w:b/>
          <w:bCs/>
          <w:color w:val="EE0000"/>
        </w:rPr>
      </w:pPr>
      <w:r w:rsidRPr="0041224B">
        <w:t>Why this matters:</w:t>
      </w:r>
      <w:r w:rsidRPr="0041224B">
        <w:br/>
        <w:t>Without modern processing power, environmental AI would not be practical or timely</w:t>
      </w:r>
    </w:p>
    <w:p w14:paraId="70CA58CE" w14:textId="77777777" w:rsidR="007405A7" w:rsidRDefault="007405A7" w:rsidP="007405A7">
      <w:pPr>
        <w:rPr>
          <w:b/>
          <w:bCs/>
          <w:color w:val="EE0000"/>
        </w:rPr>
      </w:pPr>
    </w:p>
    <w:p w14:paraId="7BBDE2F6" w14:textId="477A0357" w:rsidR="00985234" w:rsidRDefault="00985234" w:rsidP="00985234">
      <w:pPr>
        <w:rPr>
          <w:b/>
          <w:bCs/>
        </w:rPr>
      </w:pPr>
      <w:r w:rsidRPr="00985234">
        <w:rPr>
          <w:b/>
          <w:bCs/>
        </w:rPr>
        <w:t>Collaborative Robots</w:t>
      </w:r>
    </w:p>
    <w:p w14:paraId="74DBFED9" w14:textId="77777777" w:rsidR="00721698" w:rsidRPr="00721698" w:rsidRDefault="00721698" w:rsidP="00721698">
      <w:proofErr w:type="spellStart"/>
      <w:r w:rsidRPr="00721698">
        <w:t>Cobots</w:t>
      </w:r>
      <w:proofErr w:type="spellEnd"/>
      <w:r w:rsidRPr="00721698">
        <w:t xml:space="preserve"> can assist humans in dangerous or remote environmental tasks, such as:</w:t>
      </w:r>
    </w:p>
    <w:p w14:paraId="36CCC50A" w14:textId="77777777" w:rsidR="00721698" w:rsidRPr="00721698" w:rsidRDefault="00721698" w:rsidP="00E3508C">
      <w:pPr>
        <w:numPr>
          <w:ilvl w:val="0"/>
          <w:numId w:val="56"/>
        </w:numPr>
      </w:pPr>
      <w:r w:rsidRPr="00721698">
        <w:t>Collecting samples in polluted areas</w:t>
      </w:r>
    </w:p>
    <w:p w14:paraId="68AFF45C" w14:textId="77777777" w:rsidR="00721698" w:rsidRPr="00721698" w:rsidRDefault="00721698" w:rsidP="00E3508C">
      <w:pPr>
        <w:numPr>
          <w:ilvl w:val="0"/>
          <w:numId w:val="56"/>
        </w:numPr>
      </w:pPr>
      <w:r w:rsidRPr="00721698">
        <w:t>Monitoring wildlife without disturbing habitats</w:t>
      </w:r>
    </w:p>
    <w:p w14:paraId="413E648F" w14:textId="77777777" w:rsidR="00721698" w:rsidRPr="00721698" w:rsidRDefault="00721698" w:rsidP="00E3508C">
      <w:pPr>
        <w:numPr>
          <w:ilvl w:val="0"/>
          <w:numId w:val="56"/>
        </w:numPr>
      </w:pPr>
      <w:r w:rsidRPr="00721698">
        <w:t>Assisting in disaster response (fires, floods, oil spills)</w:t>
      </w:r>
    </w:p>
    <w:p w14:paraId="7E3249C3" w14:textId="77777777" w:rsidR="00721698" w:rsidRPr="00721698" w:rsidRDefault="00721698" w:rsidP="00721698">
      <w:pPr>
        <w:ind w:left="720"/>
      </w:pPr>
      <w:r w:rsidRPr="00721698">
        <w:t>Why this matters:</w:t>
      </w:r>
    </w:p>
    <w:p w14:paraId="6A44BAE5" w14:textId="77777777" w:rsidR="00721698" w:rsidRPr="00721698" w:rsidRDefault="00721698" w:rsidP="00E3508C">
      <w:pPr>
        <w:numPr>
          <w:ilvl w:val="0"/>
          <w:numId w:val="57"/>
        </w:numPr>
      </w:pPr>
      <w:proofErr w:type="gramStart"/>
      <w:r w:rsidRPr="00721698">
        <w:t>Improves</w:t>
      </w:r>
      <w:proofErr w:type="gramEnd"/>
      <w:r w:rsidRPr="00721698">
        <w:t xml:space="preserve"> human safety</w:t>
      </w:r>
    </w:p>
    <w:p w14:paraId="69C2C32C" w14:textId="77777777" w:rsidR="00721698" w:rsidRPr="00721698" w:rsidRDefault="00721698" w:rsidP="00E3508C">
      <w:pPr>
        <w:numPr>
          <w:ilvl w:val="0"/>
          <w:numId w:val="57"/>
        </w:numPr>
      </w:pPr>
      <w:r w:rsidRPr="00721698">
        <w:t>Expands monitoring reach</w:t>
      </w:r>
    </w:p>
    <w:p w14:paraId="6FC662F9" w14:textId="77777777" w:rsidR="00721698" w:rsidRPr="00721698" w:rsidRDefault="00721698" w:rsidP="00E3508C">
      <w:pPr>
        <w:numPr>
          <w:ilvl w:val="0"/>
          <w:numId w:val="57"/>
        </w:numPr>
      </w:pPr>
      <w:r w:rsidRPr="00721698">
        <w:t>Maintains human oversight and ethical control</w:t>
      </w:r>
    </w:p>
    <w:p w14:paraId="28CFCB31" w14:textId="7D264C45" w:rsidR="00721698" w:rsidRPr="00721698" w:rsidRDefault="00721698" w:rsidP="00721698">
      <w:pPr>
        <w:ind w:left="720"/>
      </w:pPr>
      <w:proofErr w:type="spellStart"/>
      <w:r w:rsidRPr="00721698">
        <w:t>Cobots</w:t>
      </w:r>
      <w:proofErr w:type="spellEnd"/>
      <w:r w:rsidRPr="00721698">
        <w:t xml:space="preserve"> allow environmental work to scale without replacing human judgment.</w:t>
      </w:r>
    </w:p>
    <w:p w14:paraId="69C769AE" w14:textId="77777777" w:rsidR="00721698" w:rsidRPr="00721698" w:rsidRDefault="00721698" w:rsidP="00721698">
      <w:pPr>
        <w:ind w:left="720"/>
        <w:rPr>
          <w:b/>
          <w:bCs/>
        </w:rPr>
      </w:pPr>
    </w:p>
    <w:p w14:paraId="4A18B69F" w14:textId="77777777" w:rsidR="00721698" w:rsidRPr="00985234" w:rsidRDefault="00721698" w:rsidP="00985234">
      <w:pPr>
        <w:rPr>
          <w:b/>
          <w:bCs/>
        </w:rPr>
      </w:pPr>
    </w:p>
    <w:p w14:paraId="2C4DE869" w14:textId="656B58BC" w:rsidR="00843797" w:rsidRPr="00C77803" w:rsidRDefault="00843797" w:rsidP="00843797">
      <w:pPr>
        <w:rPr>
          <w:b/>
          <w:bCs/>
          <w:color w:val="EE0000"/>
        </w:rPr>
      </w:pPr>
      <w:r w:rsidRPr="00145A15">
        <w:rPr>
          <w:b/>
          <w:bCs/>
        </w:rPr>
        <w:lastRenderedPageBreak/>
        <w:t>Data uncertainty and noise</w:t>
      </w:r>
      <w:r w:rsidRPr="00145A15">
        <w:rPr>
          <w:b/>
          <w:bCs/>
        </w:rPr>
        <w:br/>
      </w:r>
      <w:r w:rsidRPr="00145A15">
        <w:t xml:space="preserve">Environmental data is often incomplete or inconsistent. Machine learning is designed to learn from imperfect data and still </w:t>
      </w:r>
      <w:proofErr w:type="gramStart"/>
      <w:r w:rsidRPr="00145A15">
        <w:t>produce</w:t>
      </w:r>
      <w:proofErr w:type="gramEnd"/>
      <w:r w:rsidRPr="00145A15">
        <w:t xml:space="preserve"> useful insights</w:t>
      </w:r>
      <w:r w:rsidRPr="00C77803">
        <w:rPr>
          <w:color w:val="EE0000"/>
        </w:rPr>
        <w:t>.</w:t>
      </w:r>
    </w:p>
    <w:p w14:paraId="258F65D5" w14:textId="0C645EFB" w:rsidR="00B45318" w:rsidRPr="00145A15" w:rsidRDefault="00843797" w:rsidP="00843797">
      <w:r w:rsidRPr="00145A15">
        <w:rPr>
          <w:b/>
          <w:bCs/>
        </w:rPr>
        <w:t>Global-scale environmental impact</w:t>
      </w:r>
      <w:r w:rsidRPr="00145A15">
        <w:br/>
        <w:t>AI solutions can be applied across countries and continents, allowing small improvements to produce large environmental benefits.</w:t>
      </w:r>
    </w:p>
    <w:p w14:paraId="589216F2" w14:textId="50187F21" w:rsidR="00843797" w:rsidRPr="00145A15" w:rsidRDefault="00554222" w:rsidP="00554222">
      <w:r w:rsidRPr="00145A15">
        <w:rPr>
          <w:b/>
          <w:bCs/>
        </w:rPr>
        <w:t>Growth of green technology and jobs</w:t>
      </w:r>
      <w:r w:rsidRPr="00145A15">
        <w:br/>
        <w:t>The rise of AI-driven climate solutions is creating new industries, startups, and research opportunities.</w:t>
      </w:r>
    </w:p>
    <w:p w14:paraId="3899924E" w14:textId="3EEE9E2C" w:rsidR="00554222" w:rsidRDefault="00B1782D" w:rsidP="00B1782D">
      <w:pPr>
        <w:rPr>
          <w:color w:val="EE0000"/>
        </w:rPr>
      </w:pPr>
      <w:r w:rsidRPr="00145A15">
        <w:rPr>
          <w:b/>
          <w:bCs/>
        </w:rPr>
        <w:t>Early warning and prevention systems</w:t>
      </w:r>
      <w:r w:rsidRPr="00145A15">
        <w:br/>
        <w:t>AI can detect wildfires, floods, deforestation, and ecosystem stress early—before irreversible damage occurs</w:t>
      </w:r>
      <w:r w:rsidRPr="00C77803">
        <w:rPr>
          <w:color w:val="EE0000"/>
        </w:rPr>
        <w:t>.</w:t>
      </w:r>
    </w:p>
    <w:p w14:paraId="7E88F158" w14:textId="12C803E7" w:rsidR="00D02844" w:rsidRPr="00C77803" w:rsidRDefault="00D02844" w:rsidP="00D02844">
      <w:pPr>
        <w:rPr>
          <w:color w:val="EE0000"/>
        </w:rPr>
      </w:pPr>
      <w:proofErr w:type="gramStart"/>
      <w:r w:rsidRPr="00D02844">
        <w:t>these</w:t>
      </w:r>
      <w:proofErr w:type="gramEnd"/>
      <w:r w:rsidRPr="00D02844">
        <w:t xml:space="preserve"> opportunities allow AI not only to analyze environmental damage, but to actively support prevention, adaptation, and sustainable decision-making</w:t>
      </w:r>
    </w:p>
    <w:p w14:paraId="546D4FD3" w14:textId="77777777" w:rsidR="00554222" w:rsidRPr="00B45318" w:rsidRDefault="00554222" w:rsidP="00554222"/>
    <w:p w14:paraId="288ADF6D" w14:textId="58D38C8C" w:rsidR="00D6206E" w:rsidRDefault="00B1782D" w:rsidP="00B1782D">
      <w:pPr>
        <w:rPr>
          <w:b/>
          <w:bCs/>
        </w:rPr>
      </w:pPr>
      <w:r w:rsidRPr="00162337">
        <w:rPr>
          <w:b/>
          <w:bCs/>
          <w:highlight w:val="yellow"/>
        </w:rPr>
        <w:t>3 Possible AI Applications for Greenpeace</w:t>
      </w:r>
      <w:r>
        <w:rPr>
          <w:b/>
          <w:bCs/>
        </w:rPr>
        <w:t>:</w:t>
      </w:r>
    </w:p>
    <w:p w14:paraId="68D4BB0B" w14:textId="77777777" w:rsidR="00F3223F" w:rsidRPr="00F3223F" w:rsidRDefault="00F3223F" w:rsidP="00F3223F">
      <w:pPr>
        <w:rPr>
          <w:b/>
          <w:bCs/>
        </w:rPr>
      </w:pPr>
      <w:r w:rsidRPr="00F3223F">
        <w:rPr>
          <w:b/>
          <w:bCs/>
        </w:rPr>
        <w:t>1. AI-Powered Deforestation &amp; Environmental Damage Detection</w:t>
      </w:r>
    </w:p>
    <w:p w14:paraId="0FF1462E" w14:textId="77777777" w:rsidR="00C77DE9" w:rsidRPr="00C77DE9" w:rsidRDefault="00C77DE9" w:rsidP="00C77DE9">
      <w:r w:rsidRPr="00C77DE9">
        <w:t>This application uses computer vision and machine learning to analyze satellite images and drone data to automatically detect:</w:t>
      </w:r>
    </w:p>
    <w:p w14:paraId="361E10D4" w14:textId="77777777" w:rsidR="00C77DE9" w:rsidRPr="00C77DE9" w:rsidRDefault="00C77DE9" w:rsidP="00E3508C">
      <w:pPr>
        <w:numPr>
          <w:ilvl w:val="0"/>
          <w:numId w:val="13"/>
        </w:numPr>
      </w:pPr>
      <w:r w:rsidRPr="00C77DE9">
        <w:t>Illegal deforestation</w:t>
      </w:r>
    </w:p>
    <w:p w14:paraId="3A785EBF" w14:textId="77777777" w:rsidR="00C77DE9" w:rsidRPr="00C77DE9" w:rsidRDefault="00C77DE9" w:rsidP="00E3508C">
      <w:pPr>
        <w:numPr>
          <w:ilvl w:val="0"/>
          <w:numId w:val="13"/>
        </w:numPr>
      </w:pPr>
      <w:r w:rsidRPr="00C77DE9">
        <w:t>Forest degradation</w:t>
      </w:r>
    </w:p>
    <w:p w14:paraId="36D79509" w14:textId="77777777" w:rsidR="00C77DE9" w:rsidRPr="00C77DE9" w:rsidRDefault="00C77DE9" w:rsidP="00E3508C">
      <w:pPr>
        <w:numPr>
          <w:ilvl w:val="0"/>
          <w:numId w:val="13"/>
        </w:numPr>
      </w:pPr>
      <w:r w:rsidRPr="00C77DE9">
        <w:t>Mining expansion</w:t>
      </w:r>
    </w:p>
    <w:p w14:paraId="077D5756" w14:textId="77777777" w:rsidR="00C77DE9" w:rsidRPr="00C77DE9" w:rsidRDefault="00C77DE9" w:rsidP="00E3508C">
      <w:pPr>
        <w:numPr>
          <w:ilvl w:val="0"/>
          <w:numId w:val="13"/>
        </w:numPr>
      </w:pPr>
      <w:r w:rsidRPr="00C77DE9">
        <w:t>Oil spills and coastal pollution</w:t>
      </w:r>
    </w:p>
    <w:p w14:paraId="6E8C2248" w14:textId="77777777" w:rsidR="00C77DE9" w:rsidRPr="00C77DE9" w:rsidRDefault="00C77DE9" w:rsidP="00E3508C">
      <w:pPr>
        <w:numPr>
          <w:ilvl w:val="0"/>
          <w:numId w:val="13"/>
        </w:numPr>
      </w:pPr>
      <w:r w:rsidRPr="00C77DE9">
        <w:t>Coral reef damage</w:t>
      </w:r>
    </w:p>
    <w:p w14:paraId="110C0C29" w14:textId="77777777" w:rsidR="00C77DE9" w:rsidRPr="00C77DE9" w:rsidRDefault="00C77DE9" w:rsidP="00C77DE9">
      <w:r w:rsidRPr="00C77DE9">
        <w:t>The system provides early warnings, visual evidence, and trend analysis to support investigations, campaigns, and policy advocacy.</w:t>
      </w:r>
    </w:p>
    <w:p w14:paraId="7B9A6DAF" w14:textId="77777777" w:rsidR="00F3223F" w:rsidRPr="00F3223F" w:rsidRDefault="00F3223F" w:rsidP="00F3223F">
      <w:pPr>
        <w:rPr>
          <w:b/>
          <w:bCs/>
        </w:rPr>
      </w:pPr>
      <w:r w:rsidRPr="00F3223F">
        <w:rPr>
          <w:b/>
          <w:bCs/>
        </w:rPr>
        <w:t>2. AI for Climate Campaign Targeting &amp; Public Engagement</w:t>
      </w:r>
    </w:p>
    <w:p w14:paraId="41214A38" w14:textId="77777777" w:rsidR="00B00180" w:rsidRPr="00B00180" w:rsidRDefault="00B00180" w:rsidP="00B00180">
      <w:pPr>
        <w:ind w:left="720"/>
      </w:pPr>
      <w:r w:rsidRPr="00B00180">
        <w:t>This application uses natural language processing (NLP</w:t>
      </w:r>
      <w:r w:rsidRPr="00B00180">
        <w:rPr>
          <w:b/>
          <w:bCs/>
        </w:rPr>
        <w:t>)</w:t>
      </w:r>
      <w:r w:rsidRPr="00B00180">
        <w:t xml:space="preserve"> and data analytics to:</w:t>
      </w:r>
    </w:p>
    <w:p w14:paraId="352914A5" w14:textId="77777777" w:rsidR="00B00180" w:rsidRPr="00B00180" w:rsidRDefault="00B00180" w:rsidP="00E3508C">
      <w:pPr>
        <w:numPr>
          <w:ilvl w:val="0"/>
          <w:numId w:val="14"/>
        </w:numPr>
      </w:pPr>
      <w:r w:rsidRPr="00B00180">
        <w:t>Analyze social media trends, news coverage, and public sentiment</w:t>
      </w:r>
    </w:p>
    <w:p w14:paraId="0409D0AB" w14:textId="77777777" w:rsidR="00B00180" w:rsidRPr="00B00180" w:rsidRDefault="00B00180" w:rsidP="00E3508C">
      <w:pPr>
        <w:numPr>
          <w:ilvl w:val="0"/>
          <w:numId w:val="14"/>
        </w:numPr>
      </w:pPr>
      <w:r w:rsidRPr="00B00180">
        <w:lastRenderedPageBreak/>
        <w:t>Identify regions or demographic groups most receptive to environmental campaigns</w:t>
      </w:r>
    </w:p>
    <w:p w14:paraId="0796D19E" w14:textId="77777777" w:rsidR="00B00180" w:rsidRPr="00B00180" w:rsidRDefault="00B00180" w:rsidP="00E3508C">
      <w:pPr>
        <w:numPr>
          <w:ilvl w:val="0"/>
          <w:numId w:val="14"/>
        </w:numPr>
      </w:pPr>
      <w:r w:rsidRPr="00B00180">
        <w:t>Optimize campaign timing, messaging, and content formats</w:t>
      </w:r>
    </w:p>
    <w:p w14:paraId="3FF4554B" w14:textId="77777777" w:rsidR="00B00180" w:rsidRPr="00B00180" w:rsidRDefault="00B00180" w:rsidP="00E3508C">
      <w:pPr>
        <w:numPr>
          <w:ilvl w:val="0"/>
          <w:numId w:val="14"/>
        </w:numPr>
      </w:pPr>
      <w:r w:rsidRPr="00B00180">
        <w:t>Measure campaign impact and engagement levels</w:t>
      </w:r>
    </w:p>
    <w:p w14:paraId="1B78EF3F" w14:textId="77777777" w:rsidR="00B00180" w:rsidRPr="00B00180" w:rsidRDefault="00B00180" w:rsidP="00B00180">
      <w:pPr>
        <w:ind w:left="720"/>
      </w:pPr>
      <w:r w:rsidRPr="00B00180">
        <w:t>The goal is to increase awareness, donations, and public pressure on decision-makers.</w:t>
      </w:r>
    </w:p>
    <w:p w14:paraId="0A17979A" w14:textId="77777777" w:rsidR="00B56A42" w:rsidRPr="00B56A42" w:rsidRDefault="00B56A42" w:rsidP="00B56A42">
      <w:pPr>
        <w:ind w:left="720"/>
      </w:pPr>
    </w:p>
    <w:p w14:paraId="1D83B51C" w14:textId="77777777" w:rsidR="00F3223F" w:rsidRPr="00F3223F" w:rsidRDefault="00F3223F" w:rsidP="00F3223F">
      <w:pPr>
        <w:rPr>
          <w:b/>
          <w:bCs/>
        </w:rPr>
      </w:pPr>
      <w:r w:rsidRPr="00F3223F">
        <w:rPr>
          <w:b/>
          <w:bCs/>
        </w:rPr>
        <w:t>3. AI-Driven Climate Risk &amp; Impact Prediction</w:t>
      </w:r>
    </w:p>
    <w:p w14:paraId="4B788A92" w14:textId="77777777" w:rsidR="001C5166" w:rsidRPr="001C5166" w:rsidRDefault="001C5166" w:rsidP="001C5166">
      <w:r w:rsidRPr="001C5166">
        <w:t>This application uses predictive modeling and machine learning to:</w:t>
      </w:r>
    </w:p>
    <w:p w14:paraId="6A68CDAA" w14:textId="77777777" w:rsidR="001C5166" w:rsidRPr="001C5166" w:rsidRDefault="001C5166" w:rsidP="00E3508C">
      <w:pPr>
        <w:numPr>
          <w:ilvl w:val="0"/>
          <w:numId w:val="15"/>
        </w:numPr>
      </w:pPr>
      <w:r w:rsidRPr="001C5166">
        <w:t>Forecast climate-related disasters such as floods, droughts, and wildfires</w:t>
      </w:r>
    </w:p>
    <w:p w14:paraId="51A6EFAA" w14:textId="77777777" w:rsidR="001C5166" w:rsidRPr="001C5166" w:rsidRDefault="001C5166" w:rsidP="00E3508C">
      <w:pPr>
        <w:numPr>
          <w:ilvl w:val="0"/>
          <w:numId w:val="15"/>
        </w:numPr>
      </w:pPr>
      <w:r w:rsidRPr="001C5166">
        <w:t>Model long-term deforestation trends and biodiversity loss</w:t>
      </w:r>
    </w:p>
    <w:p w14:paraId="0C451EBC" w14:textId="77777777" w:rsidR="001C5166" w:rsidRPr="001C5166" w:rsidRDefault="001C5166" w:rsidP="00E3508C">
      <w:pPr>
        <w:numPr>
          <w:ilvl w:val="0"/>
          <w:numId w:val="15"/>
        </w:numPr>
      </w:pPr>
      <w:r w:rsidRPr="001C5166">
        <w:t>Estimate environmental and social impacts under different policy scenarios</w:t>
      </w:r>
    </w:p>
    <w:p w14:paraId="52B8BAD5" w14:textId="77777777" w:rsidR="001C5166" w:rsidRDefault="001C5166" w:rsidP="001C5166">
      <w:r w:rsidRPr="001C5166">
        <w:t>These insights can support long-term planning, scientific reports, and legal or policy arguments.</w:t>
      </w:r>
    </w:p>
    <w:p w14:paraId="3A5F66BA" w14:textId="77777777" w:rsidR="009A18B5" w:rsidRDefault="009A18B5" w:rsidP="001C5166"/>
    <w:p w14:paraId="4BF79176" w14:textId="14AD3342" w:rsidR="009A18B5" w:rsidRPr="001C5166" w:rsidRDefault="00A664AC" w:rsidP="00A664AC">
      <w:r w:rsidRPr="00A664AC">
        <w:t>To determine the most suitable AI application for Greenpeace, the OpenAI Impact/Effort Matrix was used to evaluate each option based on its potential value and implementation complexity. Impact refers to the extent of environmental benefit, operational improvement, and strategic value, while effort considers data availability, technical complexity, cost, and deployment time.</w:t>
      </w:r>
    </w:p>
    <w:p w14:paraId="540DAE7B" w14:textId="77777777" w:rsidR="00F3223F" w:rsidRDefault="00F3223F" w:rsidP="00F3223F"/>
    <w:p w14:paraId="6CC481F9" w14:textId="77777777" w:rsidR="00C8502C" w:rsidRDefault="00C8502C" w:rsidP="00F3223F"/>
    <w:p w14:paraId="2810B4FA" w14:textId="77777777" w:rsidR="00C8502C" w:rsidRDefault="00C8502C" w:rsidP="00F3223F"/>
    <w:p w14:paraId="08ADBBD3" w14:textId="77777777" w:rsidR="00C8502C" w:rsidRDefault="00C8502C" w:rsidP="00F3223F"/>
    <w:tbl>
      <w:tblPr>
        <w:tblStyle w:val="TableGrid"/>
        <w:tblW w:w="0" w:type="auto"/>
        <w:tblLook w:val="04A0" w:firstRow="1" w:lastRow="0" w:firstColumn="1" w:lastColumn="0" w:noHBand="0" w:noVBand="1"/>
      </w:tblPr>
      <w:tblGrid>
        <w:gridCol w:w="9350"/>
      </w:tblGrid>
      <w:tr w:rsidR="00345F39" w14:paraId="26E8CA27" w14:textId="77777777">
        <w:tc>
          <w:tcPr>
            <w:tcW w:w="9350"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8"/>
              <w:gridCol w:w="1027"/>
              <w:gridCol w:w="1720"/>
              <w:gridCol w:w="2067"/>
              <w:gridCol w:w="1482"/>
            </w:tblGrid>
            <w:tr w:rsidR="00C8502C" w:rsidRPr="00C8502C" w14:paraId="463FB8F3" w14:textId="77777777" w:rsidTr="00C8502C">
              <w:trPr>
                <w:tblHeader/>
                <w:tblCellSpacing w:w="15" w:type="dxa"/>
              </w:trPr>
              <w:tc>
                <w:tcPr>
                  <w:tcW w:w="3134" w:type="dxa"/>
                  <w:vAlign w:val="center"/>
                  <w:hideMark/>
                </w:tcPr>
                <w:p w14:paraId="1F271321" w14:textId="77777777" w:rsidR="00C8502C" w:rsidRPr="00C8502C" w:rsidRDefault="00C8502C" w:rsidP="00C8502C">
                  <w:pPr>
                    <w:spacing w:after="0" w:line="240" w:lineRule="auto"/>
                    <w:jc w:val="center"/>
                    <w:rPr>
                      <w:rFonts w:ascii="Times New Roman" w:eastAsia="Times New Roman" w:hAnsi="Times New Roman" w:cs="Times New Roman"/>
                      <w:b/>
                      <w:bCs/>
                      <w:kern w:val="0"/>
                      <w14:ligatures w14:val="none"/>
                    </w:rPr>
                  </w:pPr>
                  <w:r w:rsidRPr="00C8502C">
                    <w:rPr>
                      <w:rFonts w:ascii="Times New Roman" w:eastAsia="Times New Roman" w:hAnsi="Times New Roman" w:cs="Times New Roman"/>
                      <w:b/>
                      <w:bCs/>
                      <w:kern w:val="0"/>
                      <w14:ligatures w14:val="none"/>
                    </w:rPr>
                    <w:t>AI Application</w:t>
                  </w:r>
                </w:p>
              </w:tc>
              <w:tc>
                <w:tcPr>
                  <w:tcW w:w="0" w:type="auto"/>
                  <w:vAlign w:val="center"/>
                  <w:hideMark/>
                </w:tcPr>
                <w:p w14:paraId="39159947" w14:textId="77777777" w:rsidR="00C8502C" w:rsidRPr="00C8502C" w:rsidRDefault="00C8502C" w:rsidP="00C8502C">
                  <w:pPr>
                    <w:spacing w:after="0" w:line="240" w:lineRule="auto"/>
                    <w:jc w:val="center"/>
                    <w:rPr>
                      <w:rFonts w:ascii="Times New Roman" w:eastAsia="Times New Roman" w:hAnsi="Times New Roman" w:cs="Times New Roman"/>
                      <w:b/>
                      <w:bCs/>
                      <w:kern w:val="0"/>
                      <w14:ligatures w14:val="none"/>
                    </w:rPr>
                  </w:pPr>
                  <w:r w:rsidRPr="00C8502C">
                    <w:rPr>
                      <w:rFonts w:ascii="Times New Roman" w:eastAsia="Times New Roman" w:hAnsi="Times New Roman" w:cs="Times New Roman"/>
                      <w:b/>
                      <w:bCs/>
                      <w:kern w:val="0"/>
                      <w14:ligatures w14:val="none"/>
                    </w:rPr>
                    <w:t>Expected Impact</w:t>
                  </w:r>
                </w:p>
              </w:tc>
              <w:tc>
                <w:tcPr>
                  <w:tcW w:w="0" w:type="auto"/>
                  <w:vAlign w:val="center"/>
                  <w:hideMark/>
                </w:tcPr>
                <w:p w14:paraId="0CA60CCB" w14:textId="77777777" w:rsidR="00C8502C" w:rsidRPr="00C8502C" w:rsidRDefault="00C8502C" w:rsidP="00C8502C">
                  <w:pPr>
                    <w:spacing w:after="0" w:line="240" w:lineRule="auto"/>
                    <w:jc w:val="center"/>
                    <w:rPr>
                      <w:rFonts w:ascii="Times New Roman" w:eastAsia="Times New Roman" w:hAnsi="Times New Roman" w:cs="Times New Roman"/>
                      <w:b/>
                      <w:bCs/>
                      <w:kern w:val="0"/>
                      <w14:ligatures w14:val="none"/>
                    </w:rPr>
                  </w:pPr>
                  <w:r w:rsidRPr="00C8502C">
                    <w:rPr>
                      <w:rFonts w:ascii="Times New Roman" w:eastAsia="Times New Roman" w:hAnsi="Times New Roman" w:cs="Times New Roman"/>
                      <w:b/>
                      <w:bCs/>
                      <w:kern w:val="0"/>
                      <w14:ligatures w14:val="none"/>
                    </w:rPr>
                    <w:t>Implementation Effort</w:t>
                  </w:r>
                </w:p>
              </w:tc>
              <w:tc>
                <w:tcPr>
                  <w:tcW w:w="0" w:type="auto"/>
                  <w:vAlign w:val="center"/>
                  <w:hideMark/>
                </w:tcPr>
                <w:p w14:paraId="59456C9C" w14:textId="77777777" w:rsidR="00C8502C" w:rsidRPr="00C8502C" w:rsidRDefault="00C8502C" w:rsidP="00C8502C">
                  <w:pPr>
                    <w:spacing w:after="0" w:line="240" w:lineRule="auto"/>
                    <w:jc w:val="center"/>
                    <w:rPr>
                      <w:rFonts w:ascii="Times New Roman" w:eastAsia="Times New Roman" w:hAnsi="Times New Roman" w:cs="Times New Roman"/>
                      <w:b/>
                      <w:bCs/>
                      <w:kern w:val="0"/>
                      <w14:ligatures w14:val="none"/>
                    </w:rPr>
                  </w:pPr>
                  <w:r w:rsidRPr="00C8502C">
                    <w:rPr>
                      <w:rFonts w:ascii="Times New Roman" w:eastAsia="Times New Roman" w:hAnsi="Times New Roman" w:cs="Times New Roman"/>
                      <w:b/>
                      <w:bCs/>
                      <w:kern w:val="0"/>
                      <w14:ligatures w14:val="none"/>
                    </w:rPr>
                    <w:t>Matrix Category</w:t>
                  </w:r>
                </w:p>
              </w:tc>
              <w:tc>
                <w:tcPr>
                  <w:tcW w:w="0" w:type="auto"/>
                  <w:vAlign w:val="center"/>
                  <w:hideMark/>
                </w:tcPr>
                <w:p w14:paraId="57648499" w14:textId="77777777" w:rsidR="00C8502C" w:rsidRPr="00C8502C" w:rsidRDefault="00C8502C" w:rsidP="00C8502C">
                  <w:pPr>
                    <w:spacing w:after="0" w:line="240" w:lineRule="auto"/>
                    <w:jc w:val="center"/>
                    <w:rPr>
                      <w:rFonts w:ascii="Times New Roman" w:eastAsia="Times New Roman" w:hAnsi="Times New Roman" w:cs="Times New Roman"/>
                      <w:b/>
                      <w:bCs/>
                      <w:kern w:val="0"/>
                      <w14:ligatures w14:val="none"/>
                    </w:rPr>
                  </w:pPr>
                  <w:r w:rsidRPr="00C8502C">
                    <w:rPr>
                      <w:rFonts w:ascii="Times New Roman" w:eastAsia="Times New Roman" w:hAnsi="Times New Roman" w:cs="Times New Roman"/>
                      <w:b/>
                      <w:bCs/>
                      <w:kern w:val="0"/>
                      <w14:ligatures w14:val="none"/>
                    </w:rPr>
                    <w:t>Justification</w:t>
                  </w:r>
                </w:p>
              </w:tc>
            </w:tr>
            <w:tr w:rsidR="00C8502C" w:rsidRPr="00C8502C" w14:paraId="61C350B2" w14:textId="77777777" w:rsidTr="00C8502C">
              <w:trPr>
                <w:tblCellSpacing w:w="15" w:type="dxa"/>
              </w:trPr>
              <w:tc>
                <w:tcPr>
                  <w:tcW w:w="3134" w:type="dxa"/>
                  <w:vAlign w:val="center"/>
                  <w:hideMark/>
                </w:tcPr>
                <w:p w14:paraId="15A7142D" w14:textId="77777777" w:rsidR="00C8502C" w:rsidRPr="00C8502C" w:rsidRDefault="00C8502C" w:rsidP="00C8502C">
                  <w:pPr>
                    <w:spacing w:after="0" w:line="240" w:lineRule="auto"/>
                    <w:rPr>
                      <w:rFonts w:ascii="Times New Roman" w:eastAsia="Times New Roman" w:hAnsi="Times New Roman" w:cs="Times New Roman"/>
                      <w:kern w:val="0"/>
                      <w14:ligatures w14:val="none"/>
                    </w:rPr>
                  </w:pPr>
                  <w:r w:rsidRPr="00C8502C">
                    <w:rPr>
                      <w:rFonts w:ascii="Times New Roman" w:eastAsia="Times New Roman" w:hAnsi="Times New Roman" w:cs="Times New Roman"/>
                      <w:b/>
                      <w:bCs/>
                      <w:kern w:val="0"/>
                      <w14:ligatures w14:val="none"/>
                    </w:rPr>
                    <w:t>AI-Powered Deforestation &amp; Damage Detection</w:t>
                  </w:r>
                </w:p>
              </w:tc>
              <w:tc>
                <w:tcPr>
                  <w:tcW w:w="0" w:type="auto"/>
                  <w:vAlign w:val="center"/>
                  <w:hideMark/>
                </w:tcPr>
                <w:p w14:paraId="45BDCA47" w14:textId="77777777" w:rsidR="00C8502C" w:rsidRPr="00C8502C" w:rsidRDefault="00C8502C" w:rsidP="00C8502C">
                  <w:pPr>
                    <w:spacing w:after="0" w:line="240" w:lineRule="auto"/>
                    <w:rPr>
                      <w:rFonts w:ascii="Times New Roman" w:eastAsia="Times New Roman" w:hAnsi="Times New Roman" w:cs="Times New Roman"/>
                      <w:kern w:val="0"/>
                      <w14:ligatures w14:val="none"/>
                    </w:rPr>
                  </w:pPr>
                  <w:r w:rsidRPr="00C8502C">
                    <w:rPr>
                      <w:rFonts w:ascii="Times New Roman" w:eastAsia="Times New Roman" w:hAnsi="Times New Roman" w:cs="Times New Roman"/>
                      <w:kern w:val="0"/>
                      <w14:ligatures w14:val="none"/>
                    </w:rPr>
                    <w:t>Very High</w:t>
                  </w:r>
                </w:p>
              </w:tc>
              <w:tc>
                <w:tcPr>
                  <w:tcW w:w="0" w:type="auto"/>
                  <w:vAlign w:val="center"/>
                  <w:hideMark/>
                </w:tcPr>
                <w:p w14:paraId="1D05EE05" w14:textId="77777777" w:rsidR="00C8502C" w:rsidRPr="00C8502C" w:rsidRDefault="00C8502C" w:rsidP="00C8502C">
                  <w:pPr>
                    <w:spacing w:after="0" w:line="240" w:lineRule="auto"/>
                    <w:rPr>
                      <w:rFonts w:ascii="Times New Roman" w:eastAsia="Times New Roman" w:hAnsi="Times New Roman" w:cs="Times New Roman"/>
                      <w:kern w:val="0"/>
                      <w14:ligatures w14:val="none"/>
                    </w:rPr>
                  </w:pPr>
                  <w:r w:rsidRPr="00C8502C">
                    <w:rPr>
                      <w:rFonts w:ascii="Times New Roman" w:eastAsia="Times New Roman" w:hAnsi="Times New Roman" w:cs="Times New Roman"/>
                      <w:kern w:val="0"/>
                      <w14:ligatures w14:val="none"/>
                    </w:rPr>
                    <w:t>Medium</w:t>
                  </w:r>
                </w:p>
              </w:tc>
              <w:tc>
                <w:tcPr>
                  <w:tcW w:w="0" w:type="auto"/>
                  <w:vAlign w:val="center"/>
                  <w:hideMark/>
                </w:tcPr>
                <w:p w14:paraId="078902B2" w14:textId="77777777" w:rsidR="00C8502C" w:rsidRPr="00C8502C" w:rsidRDefault="00C8502C" w:rsidP="00C8502C">
                  <w:pPr>
                    <w:spacing w:after="0" w:line="240" w:lineRule="auto"/>
                    <w:rPr>
                      <w:rFonts w:ascii="Times New Roman" w:eastAsia="Times New Roman" w:hAnsi="Times New Roman" w:cs="Times New Roman"/>
                      <w:kern w:val="0"/>
                      <w14:ligatures w14:val="none"/>
                    </w:rPr>
                  </w:pPr>
                  <w:r w:rsidRPr="00C8502C">
                    <w:rPr>
                      <w:rFonts w:ascii="Times New Roman" w:eastAsia="Times New Roman" w:hAnsi="Times New Roman" w:cs="Times New Roman"/>
                      <w:b/>
                      <w:bCs/>
                      <w:kern w:val="0"/>
                      <w14:ligatures w14:val="none"/>
                    </w:rPr>
                    <w:t>High Impact / Medium Effort (High-ROI focus)</w:t>
                  </w:r>
                </w:p>
              </w:tc>
              <w:tc>
                <w:tcPr>
                  <w:tcW w:w="0" w:type="auto"/>
                  <w:vAlign w:val="center"/>
                  <w:hideMark/>
                </w:tcPr>
                <w:p w14:paraId="2E392814" w14:textId="77777777" w:rsidR="00C8502C" w:rsidRPr="00C8502C" w:rsidRDefault="00C8502C" w:rsidP="00C8502C">
                  <w:pPr>
                    <w:spacing w:after="0" w:line="240" w:lineRule="auto"/>
                    <w:rPr>
                      <w:rFonts w:ascii="Times New Roman" w:eastAsia="Times New Roman" w:hAnsi="Times New Roman" w:cs="Times New Roman"/>
                      <w:kern w:val="0"/>
                      <w14:ligatures w14:val="none"/>
                    </w:rPr>
                  </w:pPr>
                  <w:r w:rsidRPr="00C8502C">
                    <w:rPr>
                      <w:rFonts w:ascii="Times New Roman" w:eastAsia="Times New Roman" w:hAnsi="Times New Roman" w:cs="Times New Roman"/>
                      <w:kern w:val="0"/>
                      <w14:ligatures w14:val="none"/>
                    </w:rPr>
                    <w:t xml:space="preserve">Directly supports Greenpeace’s core mission, produces strong </w:t>
                  </w:r>
                  <w:r w:rsidRPr="00C8502C">
                    <w:rPr>
                      <w:rFonts w:ascii="Times New Roman" w:eastAsia="Times New Roman" w:hAnsi="Times New Roman" w:cs="Times New Roman"/>
                      <w:kern w:val="0"/>
                      <w14:ligatures w14:val="none"/>
                    </w:rPr>
                    <w:lastRenderedPageBreak/>
                    <w:t>evidence, uses existing satellite data and mature computer vision tools</w:t>
                  </w:r>
                </w:p>
              </w:tc>
            </w:tr>
            <w:tr w:rsidR="00C8502C" w:rsidRPr="00C8502C" w14:paraId="115A7BF3" w14:textId="77777777" w:rsidTr="00C8502C">
              <w:trPr>
                <w:tblCellSpacing w:w="15" w:type="dxa"/>
              </w:trPr>
              <w:tc>
                <w:tcPr>
                  <w:tcW w:w="3134" w:type="dxa"/>
                  <w:vAlign w:val="center"/>
                  <w:hideMark/>
                </w:tcPr>
                <w:p w14:paraId="1CFB96CE" w14:textId="4FAFB263" w:rsidR="00C8502C" w:rsidRPr="00C8502C" w:rsidRDefault="00E45162" w:rsidP="00C8502C">
                  <w:pPr>
                    <w:spacing w:after="0" w:line="240" w:lineRule="auto"/>
                    <w:rPr>
                      <w:rFonts w:asciiTheme="majorBidi" w:eastAsia="Times New Roman" w:hAnsiTheme="majorBidi" w:cstheme="majorBidi"/>
                      <w:kern w:val="0"/>
                      <w14:ligatures w14:val="none"/>
                    </w:rPr>
                  </w:pPr>
                  <w:r w:rsidRPr="00F3223F">
                    <w:rPr>
                      <w:rFonts w:asciiTheme="majorBidi" w:hAnsiTheme="majorBidi" w:cstheme="majorBidi"/>
                      <w:b/>
                      <w:bCs/>
                    </w:rPr>
                    <w:lastRenderedPageBreak/>
                    <w:t>AI for Climate Campaign Targeting &amp; Public Engagement</w:t>
                  </w:r>
                </w:p>
              </w:tc>
              <w:tc>
                <w:tcPr>
                  <w:tcW w:w="0" w:type="auto"/>
                  <w:vAlign w:val="center"/>
                  <w:hideMark/>
                </w:tcPr>
                <w:p w14:paraId="7AD52404" w14:textId="77777777" w:rsidR="00C8502C" w:rsidRPr="00C8502C" w:rsidRDefault="00C8502C" w:rsidP="00C8502C">
                  <w:pPr>
                    <w:spacing w:after="0" w:line="240" w:lineRule="auto"/>
                    <w:rPr>
                      <w:rFonts w:ascii="Times New Roman" w:eastAsia="Times New Roman" w:hAnsi="Times New Roman" w:cs="Times New Roman"/>
                      <w:kern w:val="0"/>
                      <w14:ligatures w14:val="none"/>
                    </w:rPr>
                  </w:pPr>
                  <w:r w:rsidRPr="00C8502C">
                    <w:rPr>
                      <w:rFonts w:ascii="Times New Roman" w:eastAsia="Times New Roman" w:hAnsi="Times New Roman" w:cs="Times New Roman"/>
                      <w:kern w:val="0"/>
                      <w14:ligatures w14:val="none"/>
                    </w:rPr>
                    <w:t>Medium</w:t>
                  </w:r>
                </w:p>
              </w:tc>
              <w:tc>
                <w:tcPr>
                  <w:tcW w:w="0" w:type="auto"/>
                  <w:vAlign w:val="center"/>
                  <w:hideMark/>
                </w:tcPr>
                <w:p w14:paraId="5DD39CB8" w14:textId="77777777" w:rsidR="00C8502C" w:rsidRPr="00C8502C" w:rsidRDefault="00C8502C" w:rsidP="00C8502C">
                  <w:pPr>
                    <w:spacing w:after="0" w:line="240" w:lineRule="auto"/>
                    <w:rPr>
                      <w:rFonts w:ascii="Times New Roman" w:eastAsia="Times New Roman" w:hAnsi="Times New Roman" w:cs="Times New Roman"/>
                      <w:kern w:val="0"/>
                      <w14:ligatures w14:val="none"/>
                    </w:rPr>
                  </w:pPr>
                  <w:r w:rsidRPr="00C8502C">
                    <w:rPr>
                      <w:rFonts w:ascii="Times New Roman" w:eastAsia="Times New Roman" w:hAnsi="Times New Roman" w:cs="Times New Roman"/>
                      <w:kern w:val="0"/>
                      <w14:ligatures w14:val="none"/>
                    </w:rPr>
                    <w:t>Low</w:t>
                  </w:r>
                </w:p>
              </w:tc>
              <w:tc>
                <w:tcPr>
                  <w:tcW w:w="0" w:type="auto"/>
                  <w:vAlign w:val="center"/>
                  <w:hideMark/>
                </w:tcPr>
                <w:p w14:paraId="1A303502" w14:textId="77777777" w:rsidR="00C8502C" w:rsidRPr="00C8502C" w:rsidRDefault="00C8502C" w:rsidP="00C8502C">
                  <w:pPr>
                    <w:spacing w:after="0" w:line="240" w:lineRule="auto"/>
                    <w:rPr>
                      <w:rFonts w:ascii="Times New Roman" w:eastAsia="Times New Roman" w:hAnsi="Times New Roman" w:cs="Times New Roman"/>
                      <w:kern w:val="0"/>
                      <w14:ligatures w14:val="none"/>
                    </w:rPr>
                  </w:pPr>
                  <w:r w:rsidRPr="00C8502C">
                    <w:rPr>
                      <w:rFonts w:ascii="Times New Roman" w:eastAsia="Times New Roman" w:hAnsi="Times New Roman" w:cs="Times New Roman"/>
                      <w:b/>
                      <w:bCs/>
                      <w:kern w:val="0"/>
                      <w14:ligatures w14:val="none"/>
                    </w:rPr>
                    <w:t>Moderate Impact / Low Effort (Self-service)</w:t>
                  </w:r>
                </w:p>
              </w:tc>
              <w:tc>
                <w:tcPr>
                  <w:tcW w:w="0" w:type="auto"/>
                  <w:vAlign w:val="center"/>
                  <w:hideMark/>
                </w:tcPr>
                <w:p w14:paraId="466E525C" w14:textId="77777777" w:rsidR="00C8502C" w:rsidRPr="00C8502C" w:rsidRDefault="00C8502C" w:rsidP="00C8502C">
                  <w:pPr>
                    <w:spacing w:after="0" w:line="240" w:lineRule="auto"/>
                    <w:rPr>
                      <w:rFonts w:ascii="Times New Roman" w:eastAsia="Times New Roman" w:hAnsi="Times New Roman" w:cs="Times New Roman"/>
                      <w:kern w:val="0"/>
                      <w14:ligatures w14:val="none"/>
                    </w:rPr>
                  </w:pPr>
                  <w:r w:rsidRPr="00C8502C">
                    <w:rPr>
                      <w:rFonts w:ascii="Times New Roman" w:eastAsia="Times New Roman" w:hAnsi="Times New Roman" w:cs="Times New Roman"/>
                      <w:kern w:val="0"/>
                      <w14:ligatures w14:val="none"/>
                    </w:rPr>
                    <w:t>Easy to deploy using existing NLP and analytics tools, improves outreach but does not directly prevent environmental harm</w:t>
                  </w:r>
                </w:p>
              </w:tc>
            </w:tr>
            <w:tr w:rsidR="00C8502C" w:rsidRPr="00C8502C" w14:paraId="3A204210" w14:textId="77777777" w:rsidTr="00C8502C">
              <w:trPr>
                <w:tblCellSpacing w:w="15" w:type="dxa"/>
              </w:trPr>
              <w:tc>
                <w:tcPr>
                  <w:tcW w:w="3134" w:type="dxa"/>
                  <w:vAlign w:val="center"/>
                  <w:hideMark/>
                </w:tcPr>
                <w:p w14:paraId="5751DBAA" w14:textId="77777777" w:rsidR="00C8502C" w:rsidRPr="00C8502C" w:rsidRDefault="00C8502C" w:rsidP="00C8502C">
                  <w:pPr>
                    <w:spacing w:after="0" w:line="240" w:lineRule="auto"/>
                    <w:rPr>
                      <w:rFonts w:ascii="Times New Roman" w:eastAsia="Times New Roman" w:hAnsi="Times New Roman" w:cs="Times New Roman"/>
                      <w:kern w:val="0"/>
                      <w14:ligatures w14:val="none"/>
                    </w:rPr>
                  </w:pPr>
                  <w:r w:rsidRPr="00C8502C">
                    <w:rPr>
                      <w:rFonts w:ascii="Times New Roman" w:eastAsia="Times New Roman" w:hAnsi="Times New Roman" w:cs="Times New Roman"/>
                      <w:b/>
                      <w:bCs/>
                      <w:kern w:val="0"/>
                      <w14:ligatures w14:val="none"/>
                    </w:rPr>
                    <w:t>AI-Based Climate Risk &amp; Impact Prediction</w:t>
                  </w:r>
                </w:p>
              </w:tc>
              <w:tc>
                <w:tcPr>
                  <w:tcW w:w="0" w:type="auto"/>
                  <w:vAlign w:val="center"/>
                  <w:hideMark/>
                </w:tcPr>
                <w:p w14:paraId="7A64E00C" w14:textId="77777777" w:rsidR="00C8502C" w:rsidRPr="00C8502C" w:rsidRDefault="00C8502C" w:rsidP="00C8502C">
                  <w:pPr>
                    <w:spacing w:after="0" w:line="240" w:lineRule="auto"/>
                    <w:rPr>
                      <w:rFonts w:ascii="Times New Roman" w:eastAsia="Times New Roman" w:hAnsi="Times New Roman" w:cs="Times New Roman"/>
                      <w:kern w:val="0"/>
                      <w14:ligatures w14:val="none"/>
                    </w:rPr>
                  </w:pPr>
                  <w:r w:rsidRPr="00C8502C">
                    <w:rPr>
                      <w:rFonts w:ascii="Times New Roman" w:eastAsia="Times New Roman" w:hAnsi="Times New Roman" w:cs="Times New Roman"/>
                      <w:kern w:val="0"/>
                      <w14:ligatures w14:val="none"/>
                    </w:rPr>
                    <w:t>Very High</w:t>
                  </w:r>
                </w:p>
              </w:tc>
              <w:tc>
                <w:tcPr>
                  <w:tcW w:w="0" w:type="auto"/>
                  <w:vAlign w:val="center"/>
                  <w:hideMark/>
                </w:tcPr>
                <w:p w14:paraId="0AF41DA8" w14:textId="77777777" w:rsidR="00C8502C" w:rsidRPr="00C8502C" w:rsidRDefault="00C8502C" w:rsidP="00C8502C">
                  <w:pPr>
                    <w:spacing w:after="0" w:line="240" w:lineRule="auto"/>
                    <w:rPr>
                      <w:rFonts w:ascii="Times New Roman" w:eastAsia="Times New Roman" w:hAnsi="Times New Roman" w:cs="Times New Roman"/>
                      <w:kern w:val="0"/>
                      <w14:ligatures w14:val="none"/>
                    </w:rPr>
                  </w:pPr>
                  <w:r w:rsidRPr="00C8502C">
                    <w:rPr>
                      <w:rFonts w:ascii="Times New Roman" w:eastAsia="Times New Roman" w:hAnsi="Times New Roman" w:cs="Times New Roman"/>
                      <w:kern w:val="0"/>
                      <w14:ligatures w14:val="none"/>
                    </w:rPr>
                    <w:t>Very High</w:t>
                  </w:r>
                </w:p>
              </w:tc>
              <w:tc>
                <w:tcPr>
                  <w:tcW w:w="0" w:type="auto"/>
                  <w:vAlign w:val="center"/>
                  <w:hideMark/>
                </w:tcPr>
                <w:p w14:paraId="52225BB8" w14:textId="77777777" w:rsidR="00C8502C" w:rsidRPr="00C8502C" w:rsidRDefault="00C8502C" w:rsidP="00C8502C">
                  <w:pPr>
                    <w:spacing w:after="0" w:line="240" w:lineRule="auto"/>
                    <w:rPr>
                      <w:rFonts w:ascii="Times New Roman" w:eastAsia="Times New Roman" w:hAnsi="Times New Roman" w:cs="Times New Roman"/>
                      <w:kern w:val="0"/>
                      <w14:ligatures w14:val="none"/>
                    </w:rPr>
                  </w:pPr>
                  <w:r w:rsidRPr="00C8502C">
                    <w:rPr>
                      <w:rFonts w:ascii="Times New Roman" w:eastAsia="Times New Roman" w:hAnsi="Times New Roman" w:cs="Times New Roman"/>
                      <w:b/>
                      <w:bCs/>
                      <w:kern w:val="0"/>
                      <w14:ligatures w14:val="none"/>
                    </w:rPr>
                    <w:t>High Impact / High Effort (Transformational)</w:t>
                  </w:r>
                </w:p>
              </w:tc>
              <w:tc>
                <w:tcPr>
                  <w:tcW w:w="0" w:type="auto"/>
                  <w:vAlign w:val="center"/>
                  <w:hideMark/>
                </w:tcPr>
                <w:p w14:paraId="0B2589B3" w14:textId="77777777" w:rsidR="00C8502C" w:rsidRPr="00C8502C" w:rsidRDefault="00C8502C" w:rsidP="00C8502C">
                  <w:pPr>
                    <w:spacing w:after="0" w:line="240" w:lineRule="auto"/>
                    <w:rPr>
                      <w:rFonts w:ascii="Times New Roman" w:eastAsia="Times New Roman" w:hAnsi="Times New Roman" w:cs="Times New Roman"/>
                      <w:kern w:val="0"/>
                      <w14:ligatures w14:val="none"/>
                    </w:rPr>
                  </w:pPr>
                  <w:r w:rsidRPr="00C8502C">
                    <w:rPr>
                      <w:rFonts w:ascii="Times New Roman" w:eastAsia="Times New Roman" w:hAnsi="Times New Roman" w:cs="Times New Roman"/>
                      <w:kern w:val="0"/>
                      <w14:ligatures w14:val="none"/>
                    </w:rPr>
                    <w:t>Strategically valuable but requires advanced models, long-term datasets, expert teams, and high computational resources</w:t>
                  </w:r>
                </w:p>
              </w:tc>
            </w:tr>
          </w:tbl>
          <w:p w14:paraId="40B2D02B" w14:textId="77777777" w:rsidR="00345F39" w:rsidRDefault="00345F39"/>
        </w:tc>
      </w:tr>
    </w:tbl>
    <w:p w14:paraId="5AE1689D" w14:textId="77777777" w:rsidR="00345F39" w:rsidRDefault="00345F39" w:rsidP="00F3223F"/>
    <w:p w14:paraId="05130C6E" w14:textId="77777777" w:rsidR="00DE5019" w:rsidRPr="00DE5019" w:rsidRDefault="00DE5019" w:rsidP="00DE5019">
      <w:r w:rsidRPr="00DE5019">
        <w:t>To select the most suitable AI application, the three options were compared based on their relative impact-to-effort ratio, as recommended by the OpenAI Impact/Effort Matrix. While both deforestation detection and climate risk prediction offer very high impact, deforestation detection requires significantly less implementation effort. Climate campaign targeting, although easy to deploy, provides only moderate impact and does not directly prevent environmental harm.</w:t>
      </w:r>
    </w:p>
    <w:p w14:paraId="46D0885D" w14:textId="77777777" w:rsidR="00DE5019" w:rsidRPr="00DE5019" w:rsidRDefault="00DE5019" w:rsidP="00DE5019">
      <w:r w:rsidRPr="00DE5019">
        <w:t>As a result</w:t>
      </w:r>
      <w:r w:rsidRPr="00DE5019">
        <w:rPr>
          <w:b/>
          <w:bCs/>
        </w:rPr>
        <w:t>, AI-powered deforestation and damage detection</w:t>
      </w:r>
      <w:r w:rsidRPr="00DE5019">
        <w:t xml:space="preserve"> ranks first due to its high return on investment, followed by AI for climate campaign targeting as a secondary, supportive tool. AI-based climate risk and impact prediction ranks third, as its very high implementation effort makes it less suitable for immediate deployment despite its long-term strategic value.</w:t>
      </w:r>
    </w:p>
    <w:p w14:paraId="6AA7D089" w14:textId="77777777" w:rsidR="00DE5019" w:rsidRDefault="00DE5019" w:rsidP="00F3223F"/>
    <w:p w14:paraId="58D508BA" w14:textId="77777777" w:rsidR="00C8681C" w:rsidRPr="00C8681C" w:rsidRDefault="00C8681C" w:rsidP="00C8681C">
      <w:r w:rsidRPr="00C8681C">
        <w:rPr>
          <w:b/>
          <w:bCs/>
        </w:rPr>
        <w:lastRenderedPageBreak/>
        <w:t>Final ranking based on the Impact/Effort Matrix:</w:t>
      </w:r>
    </w:p>
    <w:p w14:paraId="7FBCBCE8" w14:textId="77777777" w:rsidR="00C8681C" w:rsidRPr="00C8681C" w:rsidRDefault="00C8681C" w:rsidP="00C8681C">
      <w:pPr>
        <w:numPr>
          <w:ilvl w:val="0"/>
          <w:numId w:val="58"/>
        </w:numPr>
      </w:pPr>
      <w:r w:rsidRPr="00C8681C">
        <w:t>AI-Powered Deforestation &amp; Damage Detection</w:t>
      </w:r>
    </w:p>
    <w:p w14:paraId="06A7FB5C" w14:textId="77777777" w:rsidR="00C8681C" w:rsidRPr="00C8681C" w:rsidRDefault="00C8681C" w:rsidP="00C8681C">
      <w:pPr>
        <w:numPr>
          <w:ilvl w:val="0"/>
          <w:numId w:val="58"/>
        </w:numPr>
      </w:pPr>
      <w:r w:rsidRPr="00C8681C">
        <w:t>AI for Climate Campaign Targeting &amp; Public Engagement</w:t>
      </w:r>
    </w:p>
    <w:p w14:paraId="75629B43" w14:textId="77777777" w:rsidR="00C8681C" w:rsidRPr="00C8681C" w:rsidRDefault="00C8681C" w:rsidP="00C8681C">
      <w:pPr>
        <w:numPr>
          <w:ilvl w:val="0"/>
          <w:numId w:val="58"/>
        </w:numPr>
      </w:pPr>
      <w:r w:rsidRPr="00C8681C">
        <w:t>AI-Based Climate Risk &amp; Impact Prediction</w:t>
      </w:r>
    </w:p>
    <w:p w14:paraId="59EBA228" w14:textId="77777777" w:rsidR="00C8681C" w:rsidRPr="00F3223F" w:rsidRDefault="00C8681C" w:rsidP="00F3223F"/>
    <w:p w14:paraId="603B6836" w14:textId="3742B0F3" w:rsidR="00B1782D" w:rsidRPr="00B1782D" w:rsidRDefault="00AB2258" w:rsidP="00AB2258">
      <w:pPr>
        <w:rPr>
          <w:b/>
          <w:bCs/>
        </w:rPr>
      </w:pPr>
      <w:r>
        <w:rPr>
          <w:b/>
          <w:bCs/>
        </w:rPr>
        <w:t>‘’</w:t>
      </w:r>
      <w:r w:rsidRPr="00AB2258">
        <w:rPr>
          <w:b/>
          <w:bCs/>
        </w:rPr>
        <w:t>how difficult they would be to implement</w:t>
      </w:r>
      <w:r>
        <w:rPr>
          <w:b/>
          <w:bCs/>
        </w:rPr>
        <w:t>?</w:t>
      </w:r>
      <w:r w:rsidR="00C135FB">
        <w:rPr>
          <w:b/>
          <w:bCs/>
        </w:rPr>
        <w:t>”</w:t>
      </w:r>
    </w:p>
    <w:p w14:paraId="43444584" w14:textId="77777777" w:rsidR="001F3EF3" w:rsidRDefault="001F3EF3" w:rsidP="001F3EF3"/>
    <w:p w14:paraId="2D2BA42F" w14:textId="77777777" w:rsidR="001F3EF3" w:rsidRPr="00172EF0" w:rsidRDefault="001F3EF3" w:rsidP="001F3EF3">
      <w:r w:rsidRPr="00172EF0">
        <w:t>The deployment of AI-based deforestation detection has different impacts on users and the organization. For Greenpeace as an organization, AI improves monitoring efficiency, reduces investigation costs, and enables data-driven advocacy. However, it also introduces challenges such as the need for technical expertise and responsible data governance.</w:t>
      </w:r>
    </w:p>
    <w:p w14:paraId="7E4660A2" w14:textId="77777777" w:rsidR="001F3EF3" w:rsidRPr="00172EF0" w:rsidRDefault="001F3EF3" w:rsidP="001F3EF3">
      <w:r w:rsidRPr="00172EF0">
        <w:t>For users and stakeholders, including policymakers, local communities, and the public, AI-generated insights increase transparency and awareness of environmental damage. At the same time, inaccuracies or biased interpretations could lead to mistrust if results are not clearly explained and validated by experts.</w:t>
      </w:r>
    </w:p>
    <w:p w14:paraId="366E21AD" w14:textId="77777777" w:rsidR="00510695" w:rsidRPr="00D6206E" w:rsidRDefault="00510695" w:rsidP="00D6206E"/>
    <w:p w14:paraId="61194F5A" w14:textId="77777777" w:rsidR="00E45162" w:rsidRDefault="00E45162" w:rsidP="00D6206E">
      <w:pPr>
        <w:rPr>
          <w:b/>
          <w:bCs/>
        </w:rPr>
      </w:pPr>
    </w:p>
    <w:p w14:paraId="05F928E4" w14:textId="1319D551" w:rsidR="00D6206E" w:rsidRDefault="00D6206E" w:rsidP="00D6206E">
      <w:pPr>
        <w:rPr>
          <w:b/>
          <w:bCs/>
        </w:rPr>
      </w:pPr>
      <w:r w:rsidRPr="00D6206E">
        <w:rPr>
          <w:b/>
          <w:bCs/>
        </w:rPr>
        <w:t>Technical challenges</w:t>
      </w:r>
    </w:p>
    <w:p w14:paraId="06ACD0BF" w14:textId="6EDE651C" w:rsidR="00345F39" w:rsidRPr="00D53504" w:rsidRDefault="00345F39" w:rsidP="00E3508C">
      <w:pPr>
        <w:pStyle w:val="ListParagraph"/>
        <w:numPr>
          <w:ilvl w:val="1"/>
          <w:numId w:val="11"/>
        </w:numPr>
        <w:rPr>
          <w:b/>
          <w:bCs/>
        </w:rPr>
      </w:pPr>
      <w:r w:rsidRPr="00D53504">
        <w:rPr>
          <w:b/>
          <w:bCs/>
        </w:rPr>
        <w:t xml:space="preserve">Data </w:t>
      </w:r>
      <w:proofErr w:type="gramStart"/>
      <w:r w:rsidRPr="00D53504">
        <w:rPr>
          <w:b/>
          <w:bCs/>
        </w:rPr>
        <w:t xml:space="preserve">Quality </w:t>
      </w:r>
      <w:r w:rsidR="00FF579A" w:rsidRPr="00D53504">
        <w:rPr>
          <w:b/>
          <w:bCs/>
        </w:rPr>
        <w:t>,</w:t>
      </w:r>
      <w:proofErr w:type="gramEnd"/>
      <w:r w:rsidR="00FF579A" w:rsidRPr="00D53504">
        <w:rPr>
          <w:b/>
          <w:bCs/>
        </w:rPr>
        <w:t xml:space="preserve"> Labeling </w:t>
      </w:r>
      <w:r w:rsidRPr="00D53504">
        <w:rPr>
          <w:b/>
          <w:bCs/>
        </w:rPr>
        <w:t>and Availability</w:t>
      </w:r>
      <w:r w:rsidR="00BF4E13">
        <w:rPr>
          <w:rStyle w:val="FootnoteReference"/>
          <w:b/>
          <w:bCs/>
        </w:rPr>
        <w:footnoteReference w:id="16"/>
      </w:r>
    </w:p>
    <w:p w14:paraId="0263CBF1" w14:textId="154B4776" w:rsidR="00D53504" w:rsidRDefault="00D53504" w:rsidP="00D53504">
      <w:pPr>
        <w:pStyle w:val="ListParagraph"/>
        <w:ind w:left="1440"/>
      </w:pPr>
      <w:r w:rsidRPr="00D53504">
        <w:t>The effectiveness of deforestation detection systems depends heavily on data quality.</w:t>
      </w:r>
    </w:p>
    <w:p w14:paraId="4B8876C3" w14:textId="4D7A5C39" w:rsidR="002942DF" w:rsidRPr="002942DF" w:rsidRDefault="002942DF" w:rsidP="00E3508C">
      <w:pPr>
        <w:pStyle w:val="ListParagraph"/>
        <w:numPr>
          <w:ilvl w:val="0"/>
          <w:numId w:val="11"/>
        </w:numPr>
      </w:pPr>
      <w:r w:rsidRPr="002942DF">
        <w:t>Satellite images may be affected by clouds, smoke, shadows, or seasonal changes</w:t>
      </w:r>
    </w:p>
    <w:p w14:paraId="4D40F852" w14:textId="6A30D018" w:rsidR="002942DF" w:rsidRPr="002942DF" w:rsidRDefault="002942DF" w:rsidP="00E3508C">
      <w:pPr>
        <w:pStyle w:val="ListParagraph"/>
        <w:numPr>
          <w:ilvl w:val="0"/>
          <w:numId w:val="11"/>
        </w:numPr>
      </w:pPr>
      <w:r w:rsidRPr="002942DF">
        <w:t>Different satellites provide data with varying resolutions, formats, and update frequencies</w:t>
      </w:r>
    </w:p>
    <w:p w14:paraId="508347B1" w14:textId="6DAC1D4E" w:rsidR="002942DF" w:rsidRPr="002942DF" w:rsidRDefault="002942DF" w:rsidP="00E3508C">
      <w:pPr>
        <w:pStyle w:val="ListParagraph"/>
        <w:numPr>
          <w:ilvl w:val="0"/>
          <w:numId w:val="11"/>
        </w:numPr>
      </w:pPr>
      <w:r w:rsidRPr="002942DF">
        <w:t>High-quality labeled datasets (e.g., “illegal deforestation” vs. “natural clearing”) are scarce and expensive to create</w:t>
      </w:r>
    </w:p>
    <w:p w14:paraId="57622C56" w14:textId="7EED2B73" w:rsidR="002942DF" w:rsidRPr="002942DF" w:rsidRDefault="002942DF" w:rsidP="00E3508C">
      <w:pPr>
        <w:pStyle w:val="ListParagraph"/>
        <w:numPr>
          <w:ilvl w:val="0"/>
          <w:numId w:val="11"/>
        </w:numPr>
      </w:pPr>
      <w:r w:rsidRPr="002942DF">
        <w:t>Incorrect or inconsistent labels can lead to false positives or missed detections</w:t>
      </w:r>
    </w:p>
    <w:p w14:paraId="022D0EF3" w14:textId="77777777" w:rsidR="002942DF" w:rsidRPr="00D53504" w:rsidRDefault="002942DF" w:rsidP="00D53504">
      <w:pPr>
        <w:pStyle w:val="ListParagraph"/>
        <w:ind w:left="1440"/>
      </w:pPr>
    </w:p>
    <w:p w14:paraId="31F6F84D" w14:textId="77777777" w:rsidR="00345F39" w:rsidRDefault="00345F39" w:rsidP="00345F39">
      <w:pPr>
        <w:rPr>
          <w:b/>
          <w:bCs/>
        </w:rPr>
      </w:pPr>
      <w:r w:rsidRPr="00345F39">
        <w:rPr>
          <w:b/>
          <w:bCs/>
        </w:rPr>
        <w:t>2. Model Accuracy and Generalization</w:t>
      </w:r>
    </w:p>
    <w:p w14:paraId="0E6825C0" w14:textId="340F18BA" w:rsidR="00D57A2B" w:rsidRPr="00345F39" w:rsidRDefault="00D57A2B" w:rsidP="00D57A2B">
      <w:r w:rsidRPr="00D57A2B">
        <w:lastRenderedPageBreak/>
        <w:t>Environmental conditions differ significantly across regions.</w:t>
      </w:r>
    </w:p>
    <w:p w14:paraId="75264157" w14:textId="77777777" w:rsidR="006C1C6D" w:rsidRPr="006C1C6D" w:rsidRDefault="006C1C6D" w:rsidP="00E3508C">
      <w:pPr>
        <w:numPr>
          <w:ilvl w:val="0"/>
          <w:numId w:val="18"/>
        </w:numPr>
      </w:pPr>
      <w:r w:rsidRPr="006C1C6D">
        <w:t>A model trained on tropical rainforests may not perform well in boreal forests or dry regions</w:t>
      </w:r>
    </w:p>
    <w:p w14:paraId="57A5AC6D" w14:textId="77777777" w:rsidR="006C1C6D" w:rsidRPr="006C1C6D" w:rsidRDefault="006C1C6D" w:rsidP="00E3508C">
      <w:pPr>
        <w:numPr>
          <w:ilvl w:val="0"/>
          <w:numId w:val="18"/>
        </w:numPr>
      </w:pPr>
      <w:r w:rsidRPr="006C1C6D">
        <w:t>Land-use patterns, vegetation types, and deforestation methods change over time</w:t>
      </w:r>
    </w:p>
    <w:p w14:paraId="09D4BB53" w14:textId="77777777" w:rsidR="006C1C6D" w:rsidRPr="006C1C6D" w:rsidRDefault="006C1C6D" w:rsidP="00E3508C">
      <w:pPr>
        <w:numPr>
          <w:ilvl w:val="0"/>
          <w:numId w:val="18"/>
        </w:numPr>
      </w:pPr>
      <w:r w:rsidRPr="006C1C6D">
        <w:t>Models may suffer from data drift, where performance degrades as conditions evolve</w:t>
      </w:r>
    </w:p>
    <w:p w14:paraId="41231DF1" w14:textId="77777777" w:rsidR="006C1C6D" w:rsidRPr="006C1C6D" w:rsidRDefault="006C1C6D" w:rsidP="006C1C6D">
      <w:r w:rsidRPr="006C1C6D">
        <w:t>To remain effective, the system requires:</w:t>
      </w:r>
    </w:p>
    <w:p w14:paraId="7B4088A1" w14:textId="77777777" w:rsidR="006C1C6D" w:rsidRPr="006C1C6D" w:rsidRDefault="006C1C6D" w:rsidP="00E3508C">
      <w:pPr>
        <w:numPr>
          <w:ilvl w:val="0"/>
          <w:numId w:val="19"/>
        </w:numPr>
      </w:pPr>
      <w:r w:rsidRPr="006C1C6D">
        <w:t>Continuous monitoring</w:t>
      </w:r>
    </w:p>
    <w:p w14:paraId="75C67FC5" w14:textId="77777777" w:rsidR="006C1C6D" w:rsidRPr="006C1C6D" w:rsidRDefault="006C1C6D" w:rsidP="00E3508C">
      <w:pPr>
        <w:numPr>
          <w:ilvl w:val="0"/>
          <w:numId w:val="19"/>
        </w:numPr>
      </w:pPr>
      <w:r w:rsidRPr="006C1C6D">
        <w:t>Periodic retraining with new data</w:t>
      </w:r>
    </w:p>
    <w:p w14:paraId="5B20AF5C" w14:textId="77777777" w:rsidR="006C1C6D" w:rsidRPr="006C1C6D" w:rsidRDefault="006C1C6D" w:rsidP="00E3508C">
      <w:pPr>
        <w:numPr>
          <w:ilvl w:val="0"/>
          <w:numId w:val="19"/>
        </w:numPr>
      </w:pPr>
      <w:r w:rsidRPr="006C1C6D">
        <w:t>Scalable cloud infrastructure to process large volumes of imagery</w:t>
      </w:r>
    </w:p>
    <w:p w14:paraId="5B6155BB" w14:textId="77777777" w:rsidR="00345F39" w:rsidRPr="00D6206E" w:rsidRDefault="00345F39" w:rsidP="00D6206E"/>
    <w:p w14:paraId="43DB841C" w14:textId="0C731E17" w:rsidR="00D6206E" w:rsidRPr="00D6206E" w:rsidRDefault="00D6206E" w:rsidP="00345F39">
      <w:r w:rsidRPr="00D6206E">
        <w:rPr>
          <w:b/>
          <w:bCs/>
        </w:rPr>
        <w:t>Ethical challenges</w:t>
      </w:r>
    </w:p>
    <w:p w14:paraId="51C15423" w14:textId="7D61D4ED" w:rsidR="00345F39" w:rsidRPr="002D6648" w:rsidRDefault="00345F39" w:rsidP="00E3508C">
      <w:pPr>
        <w:pStyle w:val="ListParagraph"/>
        <w:numPr>
          <w:ilvl w:val="1"/>
          <w:numId w:val="11"/>
        </w:numPr>
        <w:rPr>
          <w:b/>
          <w:bCs/>
        </w:rPr>
      </w:pPr>
      <w:r w:rsidRPr="002D6648">
        <w:rPr>
          <w:b/>
          <w:bCs/>
        </w:rPr>
        <w:t>Risk of False Accusations</w:t>
      </w:r>
      <w:r w:rsidR="00AF442C">
        <w:rPr>
          <w:rStyle w:val="FootnoteReference"/>
          <w:b/>
          <w:bCs/>
        </w:rPr>
        <w:footnoteReference w:id="17"/>
      </w:r>
    </w:p>
    <w:p w14:paraId="1DFC4C82" w14:textId="77777777" w:rsidR="002D6648" w:rsidRPr="002D6648" w:rsidRDefault="002D6648" w:rsidP="00E3508C">
      <w:pPr>
        <w:pStyle w:val="ListParagraph"/>
        <w:numPr>
          <w:ilvl w:val="0"/>
          <w:numId w:val="20"/>
        </w:numPr>
      </w:pPr>
      <w:r w:rsidRPr="002D6648">
        <w:t>Incorrectly identifying legal land use as illegal deforestation</w:t>
      </w:r>
    </w:p>
    <w:p w14:paraId="730FEC7E" w14:textId="77777777" w:rsidR="002D6648" w:rsidRPr="002D6648" w:rsidRDefault="002D6648" w:rsidP="00E3508C">
      <w:pPr>
        <w:pStyle w:val="ListParagraph"/>
        <w:numPr>
          <w:ilvl w:val="0"/>
          <w:numId w:val="20"/>
        </w:numPr>
      </w:pPr>
      <w:r w:rsidRPr="002D6648">
        <w:t>Publicly accusing governments, companies, or communities based on faulty AI outputs</w:t>
      </w:r>
    </w:p>
    <w:p w14:paraId="44F092BD" w14:textId="77777777" w:rsidR="002D6648" w:rsidRPr="002D6648" w:rsidRDefault="002D6648" w:rsidP="00E3508C">
      <w:pPr>
        <w:pStyle w:val="ListParagraph"/>
        <w:numPr>
          <w:ilvl w:val="0"/>
          <w:numId w:val="20"/>
        </w:numPr>
      </w:pPr>
      <w:r w:rsidRPr="002D6648">
        <w:t>Damaging trust, credibility, and potentially triggering legal consequences</w:t>
      </w:r>
    </w:p>
    <w:p w14:paraId="5C3A24F7" w14:textId="77777777" w:rsidR="002D6648" w:rsidRPr="002D6648" w:rsidRDefault="002D6648" w:rsidP="002D6648">
      <w:pPr>
        <w:pStyle w:val="ListParagraph"/>
        <w:ind w:left="540"/>
      </w:pPr>
      <w:r w:rsidRPr="002D6648">
        <w:t>To address this, AI outputs must be:</w:t>
      </w:r>
    </w:p>
    <w:p w14:paraId="3DA8FC6F" w14:textId="77777777" w:rsidR="002D6648" w:rsidRPr="002D6648" w:rsidRDefault="002D6648" w:rsidP="00E3508C">
      <w:pPr>
        <w:pStyle w:val="ListParagraph"/>
        <w:numPr>
          <w:ilvl w:val="0"/>
          <w:numId w:val="21"/>
        </w:numPr>
      </w:pPr>
      <w:r w:rsidRPr="002D6648">
        <w:t>Verified by human experts</w:t>
      </w:r>
    </w:p>
    <w:p w14:paraId="16E90CF6" w14:textId="77777777" w:rsidR="002D6648" w:rsidRPr="002D6648" w:rsidRDefault="002D6648" w:rsidP="00E3508C">
      <w:pPr>
        <w:pStyle w:val="ListParagraph"/>
        <w:numPr>
          <w:ilvl w:val="0"/>
          <w:numId w:val="21"/>
        </w:numPr>
      </w:pPr>
      <w:r w:rsidRPr="002D6648">
        <w:t>Treated as decision-support tools, not final authorities</w:t>
      </w:r>
    </w:p>
    <w:p w14:paraId="33D081CF" w14:textId="77777777" w:rsidR="002D6648" w:rsidRPr="002D6648" w:rsidRDefault="002D6648" w:rsidP="002D6648">
      <w:pPr>
        <w:pStyle w:val="ListParagraph"/>
        <w:ind w:left="540"/>
        <w:rPr>
          <w:b/>
          <w:bCs/>
        </w:rPr>
      </w:pPr>
    </w:p>
    <w:p w14:paraId="74ECA6BF" w14:textId="4D150232" w:rsidR="00345F39" w:rsidRPr="00345F39" w:rsidRDefault="00345F39" w:rsidP="00C4160D">
      <w:pPr>
        <w:rPr>
          <w:b/>
          <w:bCs/>
        </w:rPr>
      </w:pPr>
      <w:r w:rsidRPr="00345F39">
        <w:rPr>
          <w:b/>
          <w:bCs/>
        </w:rPr>
        <w:t>2.</w:t>
      </w:r>
      <w:r w:rsidR="00C4160D" w:rsidRPr="00C4160D">
        <w:t xml:space="preserve"> </w:t>
      </w:r>
      <w:r w:rsidR="00C4160D" w:rsidRPr="00C4160D">
        <w:rPr>
          <w:b/>
          <w:bCs/>
        </w:rPr>
        <w:t>Privacy, Indigenous Rights, and Surveillance Concerns</w:t>
      </w:r>
      <w:r w:rsidR="00625727">
        <w:rPr>
          <w:rStyle w:val="FootnoteReference"/>
          <w:b/>
          <w:bCs/>
        </w:rPr>
        <w:footnoteReference w:id="18"/>
      </w:r>
    </w:p>
    <w:p w14:paraId="17175C80" w14:textId="77777777" w:rsidR="00787E18" w:rsidRPr="00787E18" w:rsidRDefault="00787E18" w:rsidP="00787E18">
      <w:r w:rsidRPr="00787E18">
        <w:t>Satellite and drone-based monitoring can unintentionally affect local and indigenous communities.</w:t>
      </w:r>
    </w:p>
    <w:p w14:paraId="764461AE" w14:textId="77777777" w:rsidR="00787E18" w:rsidRPr="00787E18" w:rsidRDefault="00787E18" w:rsidP="00787E18">
      <w:r w:rsidRPr="00787E18">
        <w:t>Ethical concerns include:</w:t>
      </w:r>
    </w:p>
    <w:p w14:paraId="38643F7B" w14:textId="77777777" w:rsidR="00787E18" w:rsidRPr="00787E18" w:rsidRDefault="00787E18" w:rsidP="00E3508C">
      <w:pPr>
        <w:numPr>
          <w:ilvl w:val="0"/>
          <w:numId w:val="22"/>
        </w:numPr>
      </w:pPr>
      <w:r w:rsidRPr="00787E18">
        <w:t>Monitoring land without consent</w:t>
      </w:r>
    </w:p>
    <w:p w14:paraId="78E4217B" w14:textId="77777777" w:rsidR="00787E18" w:rsidRPr="00787E18" w:rsidRDefault="00787E18" w:rsidP="00E3508C">
      <w:pPr>
        <w:numPr>
          <w:ilvl w:val="0"/>
          <w:numId w:val="22"/>
        </w:numPr>
      </w:pPr>
      <w:r w:rsidRPr="00787E18">
        <w:t>Infringing on community sovereignty and privacy</w:t>
      </w:r>
    </w:p>
    <w:p w14:paraId="62E556AE" w14:textId="77777777" w:rsidR="00787E18" w:rsidRPr="00787E18" w:rsidRDefault="00787E18" w:rsidP="00E3508C">
      <w:pPr>
        <w:numPr>
          <w:ilvl w:val="0"/>
          <w:numId w:val="22"/>
        </w:numPr>
      </w:pPr>
      <w:r w:rsidRPr="00787E18">
        <w:lastRenderedPageBreak/>
        <w:t>Potential misuse of collected data by third parties</w:t>
      </w:r>
    </w:p>
    <w:p w14:paraId="133B39BD" w14:textId="77777777" w:rsidR="00787E18" w:rsidRPr="00787E18" w:rsidRDefault="00787E18" w:rsidP="00787E18">
      <w:r w:rsidRPr="00787E18">
        <w:t>Responsible deployment requires:</w:t>
      </w:r>
    </w:p>
    <w:p w14:paraId="6222CA0B" w14:textId="77777777" w:rsidR="00787E18" w:rsidRPr="00787E18" w:rsidRDefault="00787E18" w:rsidP="00E3508C">
      <w:pPr>
        <w:numPr>
          <w:ilvl w:val="0"/>
          <w:numId w:val="23"/>
        </w:numPr>
      </w:pPr>
      <w:r w:rsidRPr="00787E18">
        <w:t>Transparency about data use</w:t>
      </w:r>
    </w:p>
    <w:p w14:paraId="6BAE05A6" w14:textId="77777777" w:rsidR="00787E18" w:rsidRPr="00787E18" w:rsidRDefault="00787E18" w:rsidP="00E3508C">
      <w:pPr>
        <w:numPr>
          <w:ilvl w:val="0"/>
          <w:numId w:val="23"/>
        </w:numPr>
      </w:pPr>
      <w:r w:rsidRPr="00787E18">
        <w:t>Strong governance and access controls</w:t>
      </w:r>
    </w:p>
    <w:p w14:paraId="0E1BA29A" w14:textId="77777777" w:rsidR="00787E18" w:rsidRPr="00787E18" w:rsidRDefault="00787E18" w:rsidP="00E3508C">
      <w:pPr>
        <w:numPr>
          <w:ilvl w:val="0"/>
          <w:numId w:val="23"/>
        </w:numPr>
      </w:pPr>
      <w:r w:rsidRPr="00787E18">
        <w:t>Alignment with human rights and ethical AI principles</w:t>
      </w:r>
    </w:p>
    <w:p w14:paraId="74B87F30" w14:textId="0D276546" w:rsidR="00D6206E" w:rsidRDefault="00D6206E" w:rsidP="00D6206E">
      <w:pPr>
        <w:rPr>
          <w:b/>
          <w:bCs/>
        </w:rPr>
      </w:pPr>
    </w:p>
    <w:p w14:paraId="0F9245E2" w14:textId="77777777" w:rsidR="00345F39" w:rsidRPr="00D6206E" w:rsidRDefault="00345F39" w:rsidP="00D6206E"/>
    <w:p w14:paraId="64F45217" w14:textId="7C20B0B1" w:rsidR="00D6206E" w:rsidRPr="00D6206E" w:rsidRDefault="00D6206E" w:rsidP="00D6206E">
      <w:pPr>
        <w:rPr>
          <w:b/>
          <w:bCs/>
        </w:rPr>
      </w:pPr>
      <w:r w:rsidRPr="00345F39">
        <w:rPr>
          <w:b/>
          <w:bCs/>
          <w:highlight w:val="yellow"/>
        </w:rPr>
        <w:t>Two ethical and two security risks of using AI company-wide</w:t>
      </w:r>
    </w:p>
    <w:p w14:paraId="0BFE2DBA" w14:textId="77777777" w:rsidR="00D6206E" w:rsidRDefault="00D6206E" w:rsidP="00D6206E">
      <w:pPr>
        <w:rPr>
          <w:b/>
          <w:bCs/>
        </w:rPr>
      </w:pPr>
      <w:r w:rsidRPr="00D6206E">
        <w:rPr>
          <w:b/>
          <w:bCs/>
        </w:rPr>
        <w:t>Ethical risks</w:t>
      </w:r>
    </w:p>
    <w:p w14:paraId="4322687F" w14:textId="77777777" w:rsidR="00F30741" w:rsidRPr="00F30741" w:rsidRDefault="00F30741" w:rsidP="00F30741">
      <w:pPr>
        <w:rPr>
          <w:b/>
          <w:bCs/>
        </w:rPr>
      </w:pPr>
      <w:r w:rsidRPr="00F30741">
        <w:rPr>
          <w:b/>
          <w:bCs/>
        </w:rPr>
        <w:t>1. Risk of Misuse or Misinterpretation of AI Outputs</w:t>
      </w:r>
    </w:p>
    <w:p w14:paraId="4C97AFF9" w14:textId="77777777" w:rsidR="00225EA5" w:rsidRPr="00225EA5" w:rsidRDefault="00225EA5" w:rsidP="00225EA5">
      <w:r w:rsidRPr="00225EA5">
        <w:t>AI systems used for deforestation detection, environmental monitoring, or campaign analysis rely heavily on data-driven predictions, which are inherently probabilistic rather than certain. Due to data quality limitations, bias, or model assumptions, AI systems may produce false positives (detecting damage where none exists) or false negatives (missing real environmental harm).</w:t>
      </w:r>
    </w:p>
    <w:p w14:paraId="7246CD7A" w14:textId="3CA681F9" w:rsidR="00225EA5" w:rsidRPr="00225EA5" w:rsidRDefault="00225EA5" w:rsidP="00225EA5">
      <w:r w:rsidRPr="00225EA5">
        <w:t xml:space="preserve">If Greenpeace relies too heavily on AI </w:t>
      </w:r>
      <w:proofErr w:type="gramStart"/>
      <w:r w:rsidR="00F577EB" w:rsidRPr="00225EA5">
        <w:t>output</w:t>
      </w:r>
      <w:r w:rsidR="00F577EB">
        <w:t>s</w:t>
      </w:r>
      <w:proofErr w:type="gramEnd"/>
      <w:r w:rsidR="00F577EB">
        <w:t xml:space="preserve"> </w:t>
      </w:r>
      <w:r w:rsidRPr="00225EA5">
        <w:t>without sufficient human oversight, this may lead to:</w:t>
      </w:r>
    </w:p>
    <w:p w14:paraId="2145C259" w14:textId="77777777" w:rsidR="00225EA5" w:rsidRPr="00225EA5" w:rsidRDefault="00225EA5" w:rsidP="00E3508C">
      <w:pPr>
        <w:numPr>
          <w:ilvl w:val="0"/>
          <w:numId w:val="24"/>
        </w:numPr>
      </w:pPr>
      <w:r w:rsidRPr="00225EA5">
        <w:t>Incorrect accusations against governments, corporations, or local communities</w:t>
      </w:r>
    </w:p>
    <w:p w14:paraId="0C3DA215" w14:textId="77777777" w:rsidR="00225EA5" w:rsidRPr="00225EA5" w:rsidRDefault="00225EA5" w:rsidP="00E3508C">
      <w:pPr>
        <w:numPr>
          <w:ilvl w:val="0"/>
          <w:numId w:val="24"/>
        </w:numPr>
      </w:pPr>
      <w:r w:rsidRPr="00225EA5">
        <w:t>Public dissemination of misleading information</w:t>
      </w:r>
    </w:p>
    <w:p w14:paraId="337FB9A0" w14:textId="77777777" w:rsidR="00225EA5" w:rsidRPr="00225EA5" w:rsidRDefault="00225EA5" w:rsidP="00E3508C">
      <w:pPr>
        <w:numPr>
          <w:ilvl w:val="0"/>
          <w:numId w:val="24"/>
        </w:numPr>
      </w:pPr>
      <w:r w:rsidRPr="00225EA5">
        <w:t>Legal disputes and reputational damage</w:t>
      </w:r>
    </w:p>
    <w:p w14:paraId="4600F93B" w14:textId="77777777" w:rsidR="00225EA5" w:rsidRPr="00225EA5" w:rsidRDefault="00225EA5" w:rsidP="00E3508C">
      <w:pPr>
        <w:numPr>
          <w:ilvl w:val="0"/>
          <w:numId w:val="24"/>
        </w:numPr>
      </w:pPr>
      <w:r w:rsidRPr="00225EA5">
        <w:t>Erosion of public trust in Greenpeace’s advocacy and reports</w:t>
      </w:r>
    </w:p>
    <w:p w14:paraId="462E95D8" w14:textId="57BAC6AE" w:rsidR="00225EA5" w:rsidRPr="00225EA5" w:rsidRDefault="00225EA5" w:rsidP="00225EA5">
      <w:r w:rsidRPr="00225EA5">
        <w:t xml:space="preserve">This risk directly relates to course content on AI limitations and myths, which highlights that AI systems do not possess human-level reasoning or critical thinking and should not be treated as infallible decision-makers. The slides emphasize that AI lacks true understanding and logical reasoning beyond learned patterns, making misinterpretation a serious </w:t>
      </w:r>
      <w:proofErr w:type="gramStart"/>
      <w:r w:rsidRPr="00225EA5">
        <w:t xml:space="preserve">concern </w:t>
      </w:r>
      <w:r w:rsidR="00035BDB">
        <w:t>.</w:t>
      </w:r>
      <w:proofErr w:type="gramEnd"/>
      <w:r w:rsidR="00035BDB">
        <w:rPr>
          <w:rStyle w:val="FootnoteReference"/>
        </w:rPr>
        <w:footnoteReference w:id="19"/>
      </w:r>
    </w:p>
    <w:p w14:paraId="043755DD" w14:textId="3F3C8B2B" w:rsidR="00225EA5" w:rsidRPr="00225EA5" w:rsidRDefault="00225EA5" w:rsidP="00225EA5">
      <w:r w:rsidRPr="00225EA5">
        <w:lastRenderedPageBreak/>
        <w:t xml:space="preserve">In addition, the Explainable AI (XAI) section stresses the importance of being able to trace and explain AI decisions so humans can evaluate whether outputs are reasonable and justified. Without explainability, misinterpretation risks increase significantly </w:t>
      </w:r>
      <w:r w:rsidR="00035BDB">
        <w:rPr>
          <w:rStyle w:val="FootnoteReference"/>
        </w:rPr>
        <w:footnoteReference w:id="20"/>
      </w:r>
    </w:p>
    <w:p w14:paraId="1A0FA2DC" w14:textId="33C0CAE4" w:rsidR="00F30741" w:rsidRPr="00F30741" w:rsidRDefault="00F30741" w:rsidP="00F30741"/>
    <w:p w14:paraId="64E799C7" w14:textId="77777777" w:rsidR="00F30741" w:rsidRPr="00F30741" w:rsidRDefault="00F30741" w:rsidP="00F30741">
      <w:pPr>
        <w:rPr>
          <w:b/>
          <w:bCs/>
        </w:rPr>
      </w:pPr>
      <w:r w:rsidRPr="00F30741">
        <w:rPr>
          <w:b/>
          <w:bCs/>
        </w:rPr>
        <w:t>2. Privacy and Indigenous Rights Concerns</w:t>
      </w:r>
    </w:p>
    <w:p w14:paraId="48CD8B70" w14:textId="77777777" w:rsidR="00FF28C1" w:rsidRPr="00FF28C1" w:rsidRDefault="00FF28C1" w:rsidP="00FF28C1">
      <w:r w:rsidRPr="00FF28C1">
        <w:t>AI systems used by Greenpeace may analyze satellite imagery, drone footage, geolocation data, and environmental datasets. While the intent is environmental protection, these technologies can unintentionally:</w:t>
      </w:r>
    </w:p>
    <w:p w14:paraId="106B2FFE" w14:textId="77777777" w:rsidR="00FF28C1" w:rsidRPr="00FF28C1" w:rsidRDefault="00FF28C1" w:rsidP="00E3508C">
      <w:pPr>
        <w:numPr>
          <w:ilvl w:val="0"/>
          <w:numId w:val="25"/>
        </w:numPr>
      </w:pPr>
      <w:r w:rsidRPr="00FF28C1">
        <w:t>Monitor indigenous lands or rural communities</w:t>
      </w:r>
    </w:p>
    <w:p w14:paraId="7B1CD0C0" w14:textId="77777777" w:rsidR="00FF28C1" w:rsidRPr="00FF28C1" w:rsidRDefault="00FF28C1" w:rsidP="00E3508C">
      <w:pPr>
        <w:numPr>
          <w:ilvl w:val="0"/>
          <w:numId w:val="25"/>
        </w:numPr>
      </w:pPr>
      <w:r w:rsidRPr="00FF28C1">
        <w:t>Reveal movement patterns, settlements, or land usage</w:t>
      </w:r>
    </w:p>
    <w:p w14:paraId="1B815FC5" w14:textId="77777777" w:rsidR="00FF28C1" w:rsidRPr="00FF28C1" w:rsidRDefault="00FF28C1" w:rsidP="00E3508C">
      <w:pPr>
        <w:numPr>
          <w:ilvl w:val="0"/>
          <w:numId w:val="25"/>
        </w:numPr>
      </w:pPr>
      <w:proofErr w:type="gramStart"/>
      <w:r w:rsidRPr="00FF28C1">
        <w:t>Create</w:t>
      </w:r>
      <w:proofErr w:type="gramEnd"/>
      <w:r w:rsidRPr="00FF28C1">
        <w:t xml:space="preserve"> a sense of surveillance without consent</w:t>
      </w:r>
    </w:p>
    <w:p w14:paraId="4D43D285" w14:textId="77777777" w:rsidR="00FF28C1" w:rsidRPr="00FF28C1" w:rsidRDefault="00FF28C1" w:rsidP="00FF28C1">
      <w:r w:rsidRPr="00FF28C1">
        <w:t>This raises serious ethical concerns related to:</w:t>
      </w:r>
    </w:p>
    <w:p w14:paraId="3DF01CDF" w14:textId="77777777" w:rsidR="00FF28C1" w:rsidRPr="00FF28C1" w:rsidRDefault="00FF28C1" w:rsidP="00E3508C">
      <w:pPr>
        <w:numPr>
          <w:ilvl w:val="0"/>
          <w:numId w:val="26"/>
        </w:numPr>
      </w:pPr>
      <w:r w:rsidRPr="00FF28C1">
        <w:t>Privacy violations</w:t>
      </w:r>
    </w:p>
    <w:p w14:paraId="3F9067B6" w14:textId="77777777" w:rsidR="00FF28C1" w:rsidRPr="00FF28C1" w:rsidRDefault="00FF28C1" w:rsidP="00E3508C">
      <w:pPr>
        <w:numPr>
          <w:ilvl w:val="0"/>
          <w:numId w:val="26"/>
        </w:numPr>
      </w:pPr>
      <w:r w:rsidRPr="00FF28C1">
        <w:t>Land sovereignty</w:t>
      </w:r>
    </w:p>
    <w:p w14:paraId="21E77CA6" w14:textId="77777777" w:rsidR="00FF28C1" w:rsidRPr="00FF28C1" w:rsidRDefault="00FF28C1" w:rsidP="00E3508C">
      <w:pPr>
        <w:numPr>
          <w:ilvl w:val="0"/>
          <w:numId w:val="26"/>
        </w:numPr>
      </w:pPr>
      <w:r w:rsidRPr="00FF28C1">
        <w:t>Indigenous and community rights</w:t>
      </w:r>
    </w:p>
    <w:p w14:paraId="48A5A360" w14:textId="77777777" w:rsidR="00FF28C1" w:rsidRPr="00FF28C1" w:rsidRDefault="00FF28C1" w:rsidP="00E3508C">
      <w:pPr>
        <w:numPr>
          <w:ilvl w:val="0"/>
          <w:numId w:val="26"/>
        </w:numPr>
      </w:pPr>
      <w:r w:rsidRPr="00FF28C1">
        <w:t>Potential misuse of data by third parties</w:t>
      </w:r>
    </w:p>
    <w:p w14:paraId="6DFD9AB0" w14:textId="45C48262" w:rsidR="00FF28C1" w:rsidRPr="00FF28C1" w:rsidRDefault="00FF28C1" w:rsidP="000457A4">
      <w:r w:rsidRPr="00FF28C1">
        <w:t xml:space="preserve">The AI Ethics slides define ethics as a set of guiding principles ensuring AI is developed and used in a safe, humane, and responsible manner, involving stakeholders such as governments, academics, and non-profit organizations. Respecting privacy and vulnerable populations </w:t>
      </w:r>
      <w:proofErr w:type="gramStart"/>
      <w:r w:rsidRPr="00FF28C1">
        <w:t>is</w:t>
      </w:r>
      <w:proofErr w:type="gramEnd"/>
      <w:r w:rsidRPr="00FF28C1">
        <w:t xml:space="preserve"> a core ethical requirement</w:t>
      </w:r>
      <w:r w:rsidR="0049328E" w:rsidRPr="0049328E">
        <w:rPr>
          <w:rStyle w:val="FootnoteReference"/>
        </w:rPr>
        <w:footnoteReference w:id="21"/>
      </w:r>
    </w:p>
    <w:p w14:paraId="2403488D" w14:textId="32E45ABB" w:rsidR="00F30741" w:rsidRPr="00F30741" w:rsidRDefault="00F30741" w:rsidP="00F30741"/>
    <w:p w14:paraId="3801BBC3" w14:textId="77777777" w:rsidR="00F30741" w:rsidRPr="00D6206E" w:rsidRDefault="00F30741" w:rsidP="00D6206E"/>
    <w:p w14:paraId="424B1A3F" w14:textId="77777777" w:rsidR="00D6206E" w:rsidRPr="00D6206E" w:rsidRDefault="00D6206E" w:rsidP="00D6206E">
      <w:r w:rsidRPr="00D6206E">
        <w:rPr>
          <w:b/>
          <w:bCs/>
        </w:rPr>
        <w:t>Security risks</w:t>
      </w:r>
    </w:p>
    <w:p w14:paraId="2F048BDB" w14:textId="77777777" w:rsidR="0065584D" w:rsidRPr="0065584D" w:rsidRDefault="0065584D" w:rsidP="0065584D">
      <w:pPr>
        <w:rPr>
          <w:b/>
          <w:bCs/>
        </w:rPr>
      </w:pPr>
      <w:r w:rsidRPr="0065584D">
        <w:rPr>
          <w:b/>
          <w:bCs/>
        </w:rPr>
        <w:t>1. Data Breaches and Sensitive Information Exposure</w:t>
      </w:r>
    </w:p>
    <w:p w14:paraId="1B23A2C0" w14:textId="77777777" w:rsidR="00651B9C" w:rsidRPr="00651B9C" w:rsidRDefault="00651B9C" w:rsidP="00651B9C">
      <w:r w:rsidRPr="00651B9C">
        <w:t>Greenpeace handles highly sensitive information, including:</w:t>
      </w:r>
    </w:p>
    <w:p w14:paraId="412768E1" w14:textId="77777777" w:rsidR="00651B9C" w:rsidRPr="00651B9C" w:rsidRDefault="00651B9C" w:rsidP="00E3508C">
      <w:pPr>
        <w:numPr>
          <w:ilvl w:val="0"/>
          <w:numId w:val="27"/>
        </w:numPr>
      </w:pPr>
      <w:r w:rsidRPr="00651B9C">
        <w:lastRenderedPageBreak/>
        <w:t>Locations of activists and field investigators</w:t>
      </w:r>
    </w:p>
    <w:p w14:paraId="1FEF645F" w14:textId="77777777" w:rsidR="00651B9C" w:rsidRPr="00651B9C" w:rsidRDefault="00651B9C" w:rsidP="00E3508C">
      <w:pPr>
        <w:numPr>
          <w:ilvl w:val="0"/>
          <w:numId w:val="27"/>
        </w:numPr>
      </w:pPr>
      <w:r w:rsidRPr="00651B9C">
        <w:t>Evidence collected for campaigns or legal actions</w:t>
      </w:r>
    </w:p>
    <w:p w14:paraId="3DEA41D1" w14:textId="77777777" w:rsidR="00651B9C" w:rsidRPr="00651B9C" w:rsidRDefault="00651B9C" w:rsidP="00E3508C">
      <w:pPr>
        <w:numPr>
          <w:ilvl w:val="0"/>
          <w:numId w:val="27"/>
        </w:numPr>
      </w:pPr>
      <w:r w:rsidRPr="00651B9C">
        <w:t>Internal strategies and unpublished reports</w:t>
      </w:r>
    </w:p>
    <w:p w14:paraId="5EEBB655" w14:textId="77777777" w:rsidR="00651B9C" w:rsidRPr="00651B9C" w:rsidRDefault="00651B9C" w:rsidP="00651B9C">
      <w:r w:rsidRPr="00651B9C">
        <w:t>When AI systems are deployed company-wide, they often require:</w:t>
      </w:r>
    </w:p>
    <w:p w14:paraId="13BEB8B1" w14:textId="77777777" w:rsidR="00651B9C" w:rsidRPr="00651B9C" w:rsidRDefault="00651B9C" w:rsidP="00E3508C">
      <w:pPr>
        <w:numPr>
          <w:ilvl w:val="0"/>
          <w:numId w:val="28"/>
        </w:numPr>
      </w:pPr>
      <w:r w:rsidRPr="00651B9C">
        <w:t>Centralized data storage</w:t>
      </w:r>
    </w:p>
    <w:p w14:paraId="16C021AA" w14:textId="77777777" w:rsidR="00651B9C" w:rsidRPr="00651B9C" w:rsidRDefault="00651B9C" w:rsidP="00E3508C">
      <w:pPr>
        <w:numPr>
          <w:ilvl w:val="0"/>
          <w:numId w:val="28"/>
        </w:numPr>
      </w:pPr>
      <w:r w:rsidRPr="00651B9C">
        <w:t>Cloud infrastructure</w:t>
      </w:r>
    </w:p>
    <w:p w14:paraId="63D8358C" w14:textId="77777777" w:rsidR="00651B9C" w:rsidRPr="00651B9C" w:rsidRDefault="00651B9C" w:rsidP="00E3508C">
      <w:pPr>
        <w:numPr>
          <w:ilvl w:val="0"/>
          <w:numId w:val="28"/>
        </w:numPr>
      </w:pPr>
      <w:r w:rsidRPr="00651B9C">
        <w:t>Integration with multiple systems</w:t>
      </w:r>
    </w:p>
    <w:p w14:paraId="788B1DF0" w14:textId="77777777" w:rsidR="00651B9C" w:rsidRPr="00651B9C" w:rsidRDefault="00651B9C" w:rsidP="00651B9C">
      <w:r w:rsidRPr="00651B9C">
        <w:t>If these systems are compromised through hacking, misconfiguration, or insider threats, the consequences could include:</w:t>
      </w:r>
    </w:p>
    <w:p w14:paraId="0C08777A" w14:textId="77777777" w:rsidR="00651B9C" w:rsidRPr="00651B9C" w:rsidRDefault="00651B9C" w:rsidP="00E3508C">
      <w:pPr>
        <w:numPr>
          <w:ilvl w:val="0"/>
          <w:numId w:val="29"/>
        </w:numPr>
      </w:pPr>
      <w:r w:rsidRPr="00651B9C">
        <w:t>Physical danger to activists</w:t>
      </w:r>
    </w:p>
    <w:p w14:paraId="3BDC3D64" w14:textId="77777777" w:rsidR="00651B9C" w:rsidRPr="00651B9C" w:rsidRDefault="00651B9C" w:rsidP="00E3508C">
      <w:pPr>
        <w:numPr>
          <w:ilvl w:val="0"/>
          <w:numId w:val="29"/>
        </w:numPr>
      </w:pPr>
      <w:r w:rsidRPr="00651B9C">
        <w:t>Sabotage of ongoing investigations</w:t>
      </w:r>
    </w:p>
    <w:p w14:paraId="0B2BF667" w14:textId="77777777" w:rsidR="00651B9C" w:rsidRPr="00651B9C" w:rsidRDefault="00651B9C" w:rsidP="00E3508C">
      <w:pPr>
        <w:numPr>
          <w:ilvl w:val="0"/>
          <w:numId w:val="29"/>
        </w:numPr>
      </w:pPr>
      <w:r w:rsidRPr="00651B9C">
        <w:t>Loss of confidential sources</w:t>
      </w:r>
    </w:p>
    <w:p w14:paraId="3098956D" w14:textId="77777777" w:rsidR="00651B9C" w:rsidRDefault="00651B9C" w:rsidP="00E3508C">
      <w:pPr>
        <w:numPr>
          <w:ilvl w:val="0"/>
          <w:numId w:val="29"/>
        </w:numPr>
      </w:pPr>
      <w:r w:rsidRPr="00651B9C">
        <w:t>Severe reputational and legal damage</w:t>
      </w:r>
    </w:p>
    <w:p w14:paraId="367A923C" w14:textId="375558AB" w:rsidR="00956F46" w:rsidRDefault="003D35A0" w:rsidP="003D35A0">
      <w:r w:rsidRPr="003D35A0">
        <w:t xml:space="preserve">This risk is closely connected to the </w:t>
      </w:r>
      <w:r w:rsidR="006A5348" w:rsidRPr="003D35A0">
        <w:t>principles of privacy and security</w:t>
      </w:r>
      <w:r w:rsidRPr="003D35A0">
        <w:t>, which stress the need to safeguard data and protect against breaches and misuse</w:t>
      </w:r>
      <w:r>
        <w:t>.</w:t>
      </w:r>
    </w:p>
    <w:p w14:paraId="09AC4C2E" w14:textId="2C28980B" w:rsidR="003D35A0" w:rsidRPr="003D35A0" w:rsidRDefault="006A5348" w:rsidP="006A5348">
      <w:r w:rsidRPr="006A5348">
        <w:t>It also aligns with the responsible AI deployment, where organizations must treat data protection as a core requirement rather than a technical afterthought.</w:t>
      </w:r>
    </w:p>
    <w:p w14:paraId="617DE1F7" w14:textId="77777777" w:rsidR="00956F46" w:rsidRDefault="00956F46" w:rsidP="00956F46"/>
    <w:p w14:paraId="3D374241" w14:textId="77777777" w:rsidR="00956F46" w:rsidRPr="00651B9C" w:rsidRDefault="00956F46" w:rsidP="00956F46"/>
    <w:p w14:paraId="5C762D9E" w14:textId="23EF0825" w:rsidR="0065584D" w:rsidRPr="0065584D" w:rsidRDefault="0065584D" w:rsidP="0065584D"/>
    <w:p w14:paraId="54BD8CA4" w14:textId="77777777" w:rsidR="0065584D" w:rsidRPr="0065584D" w:rsidRDefault="0065584D" w:rsidP="0065584D">
      <w:pPr>
        <w:rPr>
          <w:b/>
          <w:bCs/>
        </w:rPr>
      </w:pPr>
      <w:r w:rsidRPr="0065584D">
        <w:rPr>
          <w:b/>
          <w:bCs/>
        </w:rPr>
        <w:t>2. Model Manipulation and Adversarial Attacks</w:t>
      </w:r>
    </w:p>
    <w:p w14:paraId="5A4F144A" w14:textId="77777777" w:rsidR="00956F46" w:rsidRPr="00956F46" w:rsidRDefault="00956F46" w:rsidP="00956F46">
      <w:r w:rsidRPr="00956F46">
        <w:t>AI systems can be deliberately targeted through adversarial attacks, where attackers manipulate input data to mislead the model. In the context of environmental AI, this could involve:</w:t>
      </w:r>
    </w:p>
    <w:p w14:paraId="26CA3566" w14:textId="77777777" w:rsidR="00956F46" w:rsidRPr="00956F46" w:rsidRDefault="00956F46" w:rsidP="00E3508C">
      <w:pPr>
        <w:numPr>
          <w:ilvl w:val="0"/>
          <w:numId w:val="30"/>
        </w:numPr>
      </w:pPr>
      <w:r w:rsidRPr="00956F46">
        <w:t>Altering satellite images to hide illegal deforestation</w:t>
      </w:r>
    </w:p>
    <w:p w14:paraId="366F4DB7" w14:textId="77777777" w:rsidR="00956F46" w:rsidRPr="00956F46" w:rsidRDefault="00956F46" w:rsidP="00E3508C">
      <w:pPr>
        <w:numPr>
          <w:ilvl w:val="0"/>
          <w:numId w:val="30"/>
        </w:numPr>
      </w:pPr>
      <w:r w:rsidRPr="00956F46">
        <w:t>Introducing misleading or poisoned data into training datasets</w:t>
      </w:r>
    </w:p>
    <w:p w14:paraId="67054024" w14:textId="77777777" w:rsidR="00956F46" w:rsidRPr="00956F46" w:rsidRDefault="00956F46" w:rsidP="00E3508C">
      <w:pPr>
        <w:numPr>
          <w:ilvl w:val="0"/>
          <w:numId w:val="30"/>
        </w:numPr>
      </w:pPr>
      <w:r w:rsidRPr="00956F46">
        <w:t>Exploiting model weaknesses to trigger false detections</w:t>
      </w:r>
    </w:p>
    <w:p w14:paraId="4F7A9D0A" w14:textId="77777777" w:rsidR="00956F46" w:rsidRPr="00956F46" w:rsidRDefault="00956F46" w:rsidP="00956F46">
      <w:r w:rsidRPr="00956F46">
        <w:lastRenderedPageBreak/>
        <w:t>Such attacks could cause Greenpeace to:</w:t>
      </w:r>
    </w:p>
    <w:p w14:paraId="2DE75B0E" w14:textId="77777777" w:rsidR="00956F46" w:rsidRPr="00956F46" w:rsidRDefault="00956F46" w:rsidP="00E3508C">
      <w:pPr>
        <w:numPr>
          <w:ilvl w:val="0"/>
          <w:numId w:val="31"/>
        </w:numPr>
      </w:pPr>
      <w:r w:rsidRPr="00956F46">
        <w:t>Miss real environmental crimes</w:t>
      </w:r>
    </w:p>
    <w:p w14:paraId="1F9CFA6F" w14:textId="77777777" w:rsidR="00956F46" w:rsidRPr="00956F46" w:rsidRDefault="00956F46" w:rsidP="00E3508C">
      <w:pPr>
        <w:numPr>
          <w:ilvl w:val="0"/>
          <w:numId w:val="31"/>
        </w:numPr>
      </w:pPr>
      <w:r w:rsidRPr="00956F46">
        <w:t>Act on false or manipulated information</w:t>
      </w:r>
    </w:p>
    <w:p w14:paraId="64403FB3" w14:textId="77777777" w:rsidR="00956F46" w:rsidRDefault="00956F46" w:rsidP="00E3508C">
      <w:pPr>
        <w:numPr>
          <w:ilvl w:val="0"/>
          <w:numId w:val="31"/>
        </w:numPr>
      </w:pPr>
      <w:r w:rsidRPr="00956F46">
        <w:t>Lose credibility with the public and policymakers</w:t>
      </w:r>
    </w:p>
    <w:p w14:paraId="71920255" w14:textId="77777777" w:rsidR="00F67FD2" w:rsidRPr="00F67FD2" w:rsidRDefault="00F67FD2" w:rsidP="00F67FD2">
      <w:pPr>
        <w:pStyle w:val="ListParagraph"/>
        <w:spacing w:after="0" w:line="240" w:lineRule="auto"/>
        <w:rPr>
          <w:rFonts w:eastAsia="Times New Roman" w:cs="Times New Roman"/>
          <w:kern w:val="0"/>
          <w14:ligatures w14:val="none"/>
        </w:rPr>
      </w:pPr>
      <w:r w:rsidRPr="00F67FD2">
        <w:rPr>
          <w:rFonts w:eastAsia="Times New Roman" w:cs="Times New Roman"/>
          <w:kern w:val="0"/>
          <w14:ligatures w14:val="none"/>
        </w:rPr>
        <w:t xml:space="preserve">AI systems are vulnerable due to their reliance on data and patterns, especially when </w:t>
      </w:r>
      <w:proofErr w:type="gramStart"/>
      <w:r w:rsidRPr="00F67FD2">
        <w:rPr>
          <w:rFonts w:eastAsia="Times New Roman" w:cs="Times New Roman"/>
          <w:kern w:val="0"/>
          <w14:ligatures w14:val="none"/>
        </w:rPr>
        <w:t>operating at</w:t>
      </w:r>
      <w:proofErr w:type="gramEnd"/>
      <w:r w:rsidRPr="00F67FD2">
        <w:rPr>
          <w:rFonts w:eastAsia="Times New Roman" w:cs="Times New Roman"/>
          <w:kern w:val="0"/>
          <w14:ligatures w14:val="none"/>
        </w:rPr>
        <w:t xml:space="preserve"> scale. This vulnerability is linked to challenges such as data quality, bias, and technical limitations, all of which can be exploited maliciously </w:t>
      </w:r>
    </w:p>
    <w:p w14:paraId="2228D943" w14:textId="77777777" w:rsidR="00F67FD2" w:rsidRPr="00956F46" w:rsidRDefault="00F67FD2" w:rsidP="00F67FD2"/>
    <w:p w14:paraId="6ADB875C" w14:textId="77698836" w:rsidR="00D6206E" w:rsidRPr="00D6206E" w:rsidRDefault="00D6206E" w:rsidP="00D6206E"/>
    <w:p w14:paraId="02E4C664" w14:textId="284C922E" w:rsidR="00D6206E" w:rsidRDefault="005C1EC1" w:rsidP="00D6206E">
      <w:pPr>
        <w:rPr>
          <w:b/>
          <w:bCs/>
        </w:rPr>
      </w:pPr>
      <w:r w:rsidRPr="00162337">
        <w:rPr>
          <w:rFonts w:hint="cs"/>
          <w:b/>
          <w:bCs/>
          <w:highlight w:val="yellow"/>
          <w:rtl/>
        </w:rPr>
        <w:t>6</w:t>
      </w:r>
      <w:r w:rsidR="00D6206E" w:rsidRPr="00162337">
        <w:rPr>
          <w:b/>
          <w:bCs/>
          <w:highlight w:val="yellow"/>
        </w:rPr>
        <w:t>) Two technical challenges in building, deploying, maintaining the proposed systems</w:t>
      </w:r>
    </w:p>
    <w:p w14:paraId="4DF428CD" w14:textId="77777777" w:rsidR="008D326D" w:rsidRPr="008D326D" w:rsidRDefault="008D326D" w:rsidP="008D326D">
      <w:r w:rsidRPr="008D326D">
        <w:t xml:space="preserve">The development and long-term use of AI-powered deforestation and environmental damage detection systems present several technical challenges. These challenges occur across the entire AI lifecycle, including system design, deployment in real-world environments, and ongoing maintenance. Two of the most significant technical challenges are data quality and data </w:t>
      </w:r>
      <w:proofErr w:type="gramStart"/>
      <w:r w:rsidRPr="008D326D">
        <w:t>management, and</w:t>
      </w:r>
      <w:proofErr w:type="gramEnd"/>
      <w:r w:rsidRPr="008D326D">
        <w:t xml:space="preserve"> scalability, generalization, and system reliability.</w:t>
      </w:r>
    </w:p>
    <w:p w14:paraId="153D39E6" w14:textId="77777777" w:rsidR="008D326D" w:rsidRDefault="008D326D" w:rsidP="00D6206E">
      <w:pPr>
        <w:rPr>
          <w:b/>
          <w:bCs/>
        </w:rPr>
      </w:pPr>
    </w:p>
    <w:p w14:paraId="7BB09A23" w14:textId="77777777" w:rsidR="00CE5202" w:rsidRDefault="00CE5202" w:rsidP="00D6206E">
      <w:pPr>
        <w:rPr>
          <w:b/>
          <w:bCs/>
        </w:rPr>
      </w:pPr>
    </w:p>
    <w:p w14:paraId="0BC414AB" w14:textId="77777777" w:rsidR="00CE5202" w:rsidRPr="00D6206E" w:rsidRDefault="00CE5202" w:rsidP="00D6206E">
      <w:pPr>
        <w:rPr>
          <w:b/>
          <w:bCs/>
        </w:rPr>
      </w:pPr>
    </w:p>
    <w:p w14:paraId="432FB45D" w14:textId="77777777" w:rsidR="00162337" w:rsidRPr="00162337" w:rsidRDefault="00162337" w:rsidP="00162337">
      <w:pPr>
        <w:rPr>
          <w:b/>
          <w:bCs/>
        </w:rPr>
      </w:pPr>
      <w:r w:rsidRPr="00162337">
        <w:rPr>
          <w:b/>
          <w:bCs/>
        </w:rPr>
        <w:t>1. Data Quality, Labeling, and Long-Term Data Management</w:t>
      </w:r>
    </w:p>
    <w:p w14:paraId="5C762FA6" w14:textId="77777777" w:rsidR="00CE5202" w:rsidRPr="00CE5202" w:rsidRDefault="00CE5202" w:rsidP="00CE5202">
      <w:r w:rsidRPr="00CE5202">
        <w:t>One of the most critical technical challenges in building an AI-based deforestation detection system is ensuring high-quality data throughout the system’s lifecycle.</w:t>
      </w:r>
    </w:p>
    <w:p w14:paraId="3D0EE63F" w14:textId="77777777" w:rsidR="00CE5202" w:rsidRPr="00CE5202" w:rsidRDefault="00CE5202" w:rsidP="00CE5202">
      <w:pPr>
        <w:rPr>
          <w:b/>
          <w:bCs/>
        </w:rPr>
      </w:pPr>
      <w:r w:rsidRPr="00CE5202">
        <w:rPr>
          <w:b/>
          <w:bCs/>
        </w:rPr>
        <w:t>Building phase</w:t>
      </w:r>
    </w:p>
    <w:p w14:paraId="7FA3CAC9" w14:textId="0FE7DB22" w:rsidR="00CE5202" w:rsidRPr="00CE5202" w:rsidRDefault="00CE5202" w:rsidP="00CE5202">
      <w:r w:rsidRPr="00CE5202">
        <w:t>AI models rely heavily on large datasets such as satellite images, drone footage, and environmental sensor data. However, real-world data often suffers from quality issues such as:</w:t>
      </w:r>
    </w:p>
    <w:p w14:paraId="49A7814C" w14:textId="77777777" w:rsidR="00CE5202" w:rsidRPr="00CE5202" w:rsidRDefault="00CE5202" w:rsidP="00E3508C">
      <w:pPr>
        <w:numPr>
          <w:ilvl w:val="0"/>
          <w:numId w:val="32"/>
        </w:numPr>
      </w:pPr>
      <w:r w:rsidRPr="00CE5202">
        <w:t>Incomplete or missing data</w:t>
      </w:r>
    </w:p>
    <w:p w14:paraId="3A181940" w14:textId="77777777" w:rsidR="00CE5202" w:rsidRPr="00CE5202" w:rsidRDefault="00CE5202" w:rsidP="00E3508C">
      <w:pPr>
        <w:numPr>
          <w:ilvl w:val="0"/>
          <w:numId w:val="32"/>
        </w:numPr>
      </w:pPr>
      <w:r w:rsidRPr="00CE5202">
        <w:t>Inconsistent data formats</w:t>
      </w:r>
    </w:p>
    <w:p w14:paraId="498D8185" w14:textId="77777777" w:rsidR="00CE5202" w:rsidRPr="00CE5202" w:rsidRDefault="00CE5202" w:rsidP="00E3508C">
      <w:pPr>
        <w:numPr>
          <w:ilvl w:val="0"/>
          <w:numId w:val="32"/>
        </w:numPr>
      </w:pPr>
      <w:r w:rsidRPr="00CE5202">
        <w:t>Noise caused by clouds, smoke, shadows, or seasonal vegetation changes</w:t>
      </w:r>
    </w:p>
    <w:p w14:paraId="54AE99EA" w14:textId="2399F10E" w:rsidR="00CE5202" w:rsidRPr="00CE5202" w:rsidRDefault="00CE5202" w:rsidP="00CE5202">
      <w:r w:rsidRPr="00CE5202">
        <w:lastRenderedPageBreak/>
        <w:t>poor data quality—measured through accuracy, completeness, consistency, timeliness, believability, and interpretability—directly reduces model performance. If these issues are not addressed during preprocessing (cleaning, integration, normalization, and transformation), the trained AI model may learn incorrect or misleading patterns.</w:t>
      </w:r>
    </w:p>
    <w:p w14:paraId="4953949A" w14:textId="77777777" w:rsidR="00CE5202" w:rsidRPr="00CE5202" w:rsidRDefault="00CE5202" w:rsidP="00CE5202">
      <w:r w:rsidRPr="00CE5202">
        <w:t>Another major difficulty during the building phase is data labeling. Supervised learning models require labeled examples (e.g., “illegal deforestation” vs. “natural land clearing”). Creating reliable labels requires expert knowledge, is time-consuming, and is prone to human error, which further affects model accuracy.</w:t>
      </w:r>
    </w:p>
    <w:p w14:paraId="2678B5AF" w14:textId="77777777" w:rsidR="00CE5202" w:rsidRPr="00CE5202" w:rsidRDefault="00CE5202" w:rsidP="00CE5202">
      <w:pPr>
        <w:rPr>
          <w:b/>
          <w:bCs/>
        </w:rPr>
      </w:pPr>
      <w:r w:rsidRPr="00CE5202">
        <w:rPr>
          <w:b/>
          <w:bCs/>
        </w:rPr>
        <w:t>Deployment phase</w:t>
      </w:r>
    </w:p>
    <w:p w14:paraId="7FDEB6F6" w14:textId="77777777" w:rsidR="00CE5202" w:rsidRPr="00CE5202" w:rsidRDefault="00CE5202" w:rsidP="00CE5202">
      <w:r w:rsidRPr="00CE5202">
        <w:t>When the system is deployed, data begins to arrive continuously from different satellites and sources. These sources often differ in:</w:t>
      </w:r>
    </w:p>
    <w:p w14:paraId="1E1E0B02" w14:textId="77777777" w:rsidR="00CE5202" w:rsidRPr="00CE5202" w:rsidRDefault="00CE5202" w:rsidP="00E3508C">
      <w:pPr>
        <w:numPr>
          <w:ilvl w:val="0"/>
          <w:numId w:val="33"/>
        </w:numPr>
      </w:pPr>
      <w:r w:rsidRPr="00CE5202">
        <w:t>Image resolution</w:t>
      </w:r>
    </w:p>
    <w:p w14:paraId="01990726" w14:textId="77777777" w:rsidR="00CE5202" w:rsidRPr="00CE5202" w:rsidRDefault="00CE5202" w:rsidP="00E3508C">
      <w:pPr>
        <w:numPr>
          <w:ilvl w:val="0"/>
          <w:numId w:val="33"/>
        </w:numPr>
      </w:pPr>
      <w:r w:rsidRPr="00CE5202">
        <w:t>Update frequency</w:t>
      </w:r>
    </w:p>
    <w:p w14:paraId="66B3F1DA" w14:textId="77777777" w:rsidR="00CE5202" w:rsidRPr="00CE5202" w:rsidRDefault="00CE5202" w:rsidP="00E3508C">
      <w:pPr>
        <w:numPr>
          <w:ilvl w:val="0"/>
          <w:numId w:val="33"/>
        </w:numPr>
      </w:pPr>
      <w:r w:rsidRPr="00CE5202">
        <w:t>File formats and metadata</w:t>
      </w:r>
    </w:p>
    <w:p w14:paraId="2052291E" w14:textId="77777777" w:rsidR="00CE5202" w:rsidRPr="00CE5202" w:rsidRDefault="00CE5202" w:rsidP="00CE5202">
      <w:r w:rsidRPr="00CE5202">
        <w:t>Integrating heterogeneous data streams into a single, consistent pipeline adds significant engineering complexity. Without robust data integration mechanisms, the deployed system may fail to process new data correctly or in a timely manner.</w:t>
      </w:r>
    </w:p>
    <w:p w14:paraId="0B001894" w14:textId="77777777" w:rsidR="00CE5202" w:rsidRPr="00CE5202" w:rsidRDefault="00CE5202" w:rsidP="00CE5202">
      <w:pPr>
        <w:rPr>
          <w:b/>
          <w:bCs/>
        </w:rPr>
      </w:pPr>
      <w:r w:rsidRPr="00CE5202">
        <w:rPr>
          <w:b/>
          <w:bCs/>
        </w:rPr>
        <w:t>Maintenance phase</w:t>
      </w:r>
    </w:p>
    <w:p w14:paraId="1DBB8D7B" w14:textId="6CC02D62" w:rsidR="00CE5202" w:rsidRPr="00CE5202" w:rsidRDefault="00CE5202" w:rsidP="00CE5202">
      <w:r w:rsidRPr="00CE5202">
        <w:t>Over time, environmental patterns change due to climate variation, seasonal effects, and human activity. This leads to data drift, where new data no longer matches the data used during training</w:t>
      </w:r>
      <w:r>
        <w:t>.</w:t>
      </w:r>
      <w:r w:rsidRPr="00CE5202">
        <w:t xml:space="preserve"> AI systems require continuous preprocessing, monitoring, and retraining to remain accurate.</w:t>
      </w:r>
    </w:p>
    <w:p w14:paraId="3F2F6580" w14:textId="77777777" w:rsidR="00CE5202" w:rsidRPr="00CE5202" w:rsidRDefault="00CE5202" w:rsidP="00CE5202">
      <w:r w:rsidRPr="00CE5202">
        <w:t>Without long-term data governance and automated data pipelines, the system risks becoming outdated, unreliable, and unsuitable for decision-making.</w:t>
      </w:r>
    </w:p>
    <w:p w14:paraId="2512149E" w14:textId="54613417" w:rsidR="00162337" w:rsidRPr="00162337" w:rsidRDefault="00162337" w:rsidP="00162337"/>
    <w:p w14:paraId="41ADC791" w14:textId="77777777" w:rsidR="00162337" w:rsidRPr="00162337" w:rsidRDefault="00162337" w:rsidP="00162337">
      <w:pPr>
        <w:rPr>
          <w:b/>
          <w:bCs/>
        </w:rPr>
      </w:pPr>
      <w:r w:rsidRPr="00162337">
        <w:rPr>
          <w:b/>
          <w:bCs/>
        </w:rPr>
        <w:t>2. Scalability, Model Generalization, and System Reliability</w:t>
      </w:r>
    </w:p>
    <w:p w14:paraId="656FAB23" w14:textId="77777777" w:rsidR="00F52DFA" w:rsidRPr="00F52DFA" w:rsidRDefault="00F52DFA" w:rsidP="00F52DFA">
      <w:r w:rsidRPr="00F52DFA">
        <w:t>A second major technical challenge lies in scaling the AI system to operate reliably across different regions and conditions while maintaining acceptable performance.</w:t>
      </w:r>
    </w:p>
    <w:p w14:paraId="0805583A" w14:textId="77777777" w:rsidR="00F52DFA" w:rsidRPr="00F52DFA" w:rsidRDefault="00F52DFA" w:rsidP="00F52DFA">
      <w:pPr>
        <w:rPr>
          <w:b/>
          <w:bCs/>
        </w:rPr>
      </w:pPr>
      <w:r w:rsidRPr="00F52DFA">
        <w:rPr>
          <w:b/>
          <w:bCs/>
        </w:rPr>
        <w:t>Building phase</w:t>
      </w:r>
    </w:p>
    <w:p w14:paraId="50165BDF" w14:textId="77777777" w:rsidR="00F52DFA" w:rsidRPr="00F52DFA" w:rsidRDefault="00F52DFA" w:rsidP="00F52DFA">
      <w:r w:rsidRPr="00F52DFA">
        <w:t xml:space="preserve">During model development, ensuring that the AI system generalizes well is difficult. A model trained </w:t>
      </w:r>
      <w:proofErr w:type="gramStart"/>
      <w:r w:rsidRPr="00F52DFA">
        <w:t>on</w:t>
      </w:r>
      <w:proofErr w:type="gramEnd"/>
      <w:r w:rsidRPr="00F52DFA">
        <w:t xml:space="preserve"> deforestation patterns in tropical rainforests may not perform accurately </w:t>
      </w:r>
      <w:r w:rsidRPr="00F52DFA">
        <w:lastRenderedPageBreak/>
        <w:t>in boreal forests, dry regions, or coastal ecosystems. Differences in vegetation types, land use, and imaging conditions can confuse the model.</w:t>
      </w:r>
    </w:p>
    <w:p w14:paraId="04CF59B3" w14:textId="77777777" w:rsidR="00F52DFA" w:rsidRPr="00F52DFA" w:rsidRDefault="00F52DFA" w:rsidP="00F52DFA">
      <w:r w:rsidRPr="00F52DFA">
        <w:t>To address this, the system requires:</w:t>
      </w:r>
    </w:p>
    <w:p w14:paraId="21B0D9C8" w14:textId="77777777" w:rsidR="00F52DFA" w:rsidRPr="00F52DFA" w:rsidRDefault="00F52DFA" w:rsidP="00E3508C">
      <w:pPr>
        <w:numPr>
          <w:ilvl w:val="0"/>
          <w:numId w:val="34"/>
        </w:numPr>
      </w:pPr>
      <w:r w:rsidRPr="00F52DFA">
        <w:t>Diverse and representative training datasets</w:t>
      </w:r>
    </w:p>
    <w:p w14:paraId="189F9883" w14:textId="77777777" w:rsidR="00F52DFA" w:rsidRPr="00F52DFA" w:rsidRDefault="00F52DFA" w:rsidP="00E3508C">
      <w:pPr>
        <w:numPr>
          <w:ilvl w:val="0"/>
          <w:numId w:val="34"/>
        </w:numPr>
      </w:pPr>
      <w:r w:rsidRPr="00F52DFA">
        <w:t>Careful feature selection and extraction</w:t>
      </w:r>
    </w:p>
    <w:p w14:paraId="3DAA9EAD" w14:textId="77777777" w:rsidR="00F52DFA" w:rsidRPr="00F52DFA" w:rsidRDefault="00F52DFA" w:rsidP="00E3508C">
      <w:pPr>
        <w:numPr>
          <w:ilvl w:val="0"/>
          <w:numId w:val="34"/>
        </w:numPr>
      </w:pPr>
      <w:r w:rsidRPr="00F52DFA">
        <w:t>More complex model architectures</w:t>
      </w:r>
    </w:p>
    <w:p w14:paraId="55961874" w14:textId="77777777" w:rsidR="00F52DFA" w:rsidRPr="00F52DFA" w:rsidRDefault="00F52DFA" w:rsidP="00F52DFA">
      <w:r w:rsidRPr="00F52DFA">
        <w:t>These requirements increase development time, computational cost, and system complexity.</w:t>
      </w:r>
    </w:p>
    <w:p w14:paraId="7A351086" w14:textId="77777777" w:rsidR="00F52DFA" w:rsidRPr="00F52DFA" w:rsidRDefault="00F52DFA" w:rsidP="00F52DFA">
      <w:pPr>
        <w:rPr>
          <w:b/>
          <w:bCs/>
        </w:rPr>
      </w:pPr>
      <w:r w:rsidRPr="00F52DFA">
        <w:rPr>
          <w:b/>
          <w:bCs/>
        </w:rPr>
        <w:t>Deployment phase</w:t>
      </w:r>
    </w:p>
    <w:p w14:paraId="60C7E495" w14:textId="77777777" w:rsidR="00F52DFA" w:rsidRPr="00F52DFA" w:rsidRDefault="00F52DFA" w:rsidP="00F52DFA">
      <w:r w:rsidRPr="00F52DFA">
        <w:t xml:space="preserve">Deploying the </w:t>
      </w:r>
      <w:proofErr w:type="gramStart"/>
      <w:r w:rsidRPr="00F52DFA">
        <w:t>system at</w:t>
      </w:r>
      <w:proofErr w:type="gramEnd"/>
      <w:r w:rsidRPr="00F52DFA">
        <w:t xml:space="preserve"> scale introduces further challenges. Processing high-resolution satellite imagery over large geographic areas requires:</w:t>
      </w:r>
    </w:p>
    <w:p w14:paraId="6F99045D" w14:textId="77777777" w:rsidR="00F52DFA" w:rsidRPr="00F52DFA" w:rsidRDefault="00F52DFA" w:rsidP="00E3508C">
      <w:pPr>
        <w:numPr>
          <w:ilvl w:val="0"/>
          <w:numId w:val="35"/>
        </w:numPr>
      </w:pPr>
      <w:r w:rsidRPr="00F52DFA">
        <w:t>High computational power (GPUs or cloud-based infrastructure)</w:t>
      </w:r>
    </w:p>
    <w:p w14:paraId="5C4954A0" w14:textId="77777777" w:rsidR="00F52DFA" w:rsidRPr="00F52DFA" w:rsidRDefault="00F52DFA" w:rsidP="00E3508C">
      <w:pPr>
        <w:numPr>
          <w:ilvl w:val="0"/>
          <w:numId w:val="35"/>
        </w:numPr>
      </w:pPr>
      <w:r w:rsidRPr="00F52DFA">
        <w:t>Large storage capacity</w:t>
      </w:r>
    </w:p>
    <w:p w14:paraId="04406D3F" w14:textId="77777777" w:rsidR="00F52DFA" w:rsidRPr="00F52DFA" w:rsidRDefault="00F52DFA" w:rsidP="00E3508C">
      <w:pPr>
        <w:numPr>
          <w:ilvl w:val="0"/>
          <w:numId w:val="35"/>
        </w:numPr>
      </w:pPr>
      <w:r w:rsidRPr="00F52DFA">
        <w:t>Reliable network connectivity</w:t>
      </w:r>
    </w:p>
    <w:p w14:paraId="36ABCBAD" w14:textId="643A82C5" w:rsidR="00F52DFA" w:rsidRPr="00F52DFA" w:rsidRDefault="00F52DFA" w:rsidP="00F52DFA">
      <w:r w:rsidRPr="00F52DFA">
        <w:t>If infrastructure is insufficient, the system may experience high latency, delayed alerts, or downtime, reducing its usefulness for early detection.</w:t>
      </w:r>
    </w:p>
    <w:p w14:paraId="77B171C1" w14:textId="77777777" w:rsidR="00F52DFA" w:rsidRPr="00F52DFA" w:rsidRDefault="00F52DFA" w:rsidP="00F52DFA">
      <w:pPr>
        <w:rPr>
          <w:b/>
          <w:bCs/>
        </w:rPr>
      </w:pPr>
      <w:r w:rsidRPr="00F52DFA">
        <w:rPr>
          <w:b/>
          <w:bCs/>
        </w:rPr>
        <w:t>Maintenance phase</w:t>
      </w:r>
    </w:p>
    <w:p w14:paraId="6D65E502" w14:textId="77777777" w:rsidR="00F52DFA" w:rsidRPr="00F52DFA" w:rsidRDefault="00F52DFA" w:rsidP="00F52DFA">
      <w:r w:rsidRPr="00F52DFA">
        <w:t>Once deployed, the AI system must remain reliable over long periods. This requires:</w:t>
      </w:r>
    </w:p>
    <w:p w14:paraId="790F6D24" w14:textId="77777777" w:rsidR="00F52DFA" w:rsidRPr="00F52DFA" w:rsidRDefault="00F52DFA" w:rsidP="00E3508C">
      <w:pPr>
        <w:numPr>
          <w:ilvl w:val="0"/>
          <w:numId w:val="36"/>
        </w:numPr>
      </w:pPr>
      <w:r w:rsidRPr="00F52DFA">
        <w:t>Continuous performance monitoring</w:t>
      </w:r>
    </w:p>
    <w:p w14:paraId="5FDB022D" w14:textId="77777777" w:rsidR="00F52DFA" w:rsidRPr="00F52DFA" w:rsidRDefault="00F52DFA" w:rsidP="00E3508C">
      <w:pPr>
        <w:numPr>
          <w:ilvl w:val="0"/>
          <w:numId w:val="36"/>
        </w:numPr>
      </w:pPr>
      <w:r w:rsidRPr="00F52DFA">
        <w:t>Detection of model drift and degradation</w:t>
      </w:r>
    </w:p>
    <w:p w14:paraId="6FEF5B2D" w14:textId="77777777" w:rsidR="00F52DFA" w:rsidRPr="00F52DFA" w:rsidRDefault="00F52DFA" w:rsidP="00E3508C">
      <w:pPr>
        <w:numPr>
          <w:ilvl w:val="0"/>
          <w:numId w:val="36"/>
        </w:numPr>
      </w:pPr>
      <w:r w:rsidRPr="00F52DFA">
        <w:t>Scheduled retraining and system updates</w:t>
      </w:r>
    </w:p>
    <w:p w14:paraId="4C89BD97" w14:textId="77777777" w:rsidR="00F52DFA" w:rsidRPr="00F52DFA" w:rsidRDefault="00F52DFA" w:rsidP="00F52DFA">
      <w:r w:rsidRPr="00F52DFA">
        <w:t>If reliability is not actively managed, the system may silently degrade, producing inaccurate outputs without obvious failures. Such degradation is especially dangerous in environmental monitoring, where delayed or incorrect detection can result in irreversible damage.</w:t>
      </w:r>
    </w:p>
    <w:p w14:paraId="454C3873" w14:textId="3A03071B" w:rsidR="00D6206E" w:rsidRPr="00D6206E" w:rsidRDefault="00D6206E" w:rsidP="00D6206E"/>
    <w:p w14:paraId="181E7377" w14:textId="75A4C658" w:rsidR="00D6206E" w:rsidRDefault="005C1EC1" w:rsidP="00D6206E">
      <w:pPr>
        <w:rPr>
          <w:b/>
          <w:bCs/>
        </w:rPr>
      </w:pPr>
      <w:r w:rsidRPr="00162337">
        <w:rPr>
          <w:rFonts w:hint="cs"/>
          <w:b/>
          <w:bCs/>
          <w:highlight w:val="yellow"/>
          <w:rtl/>
        </w:rPr>
        <w:t>7</w:t>
      </w:r>
      <w:r w:rsidR="00D6206E" w:rsidRPr="00162337">
        <w:rPr>
          <w:b/>
          <w:bCs/>
          <w:highlight w:val="yellow"/>
        </w:rPr>
        <w:t>) Legal issues &amp; how they affect users and the company</w:t>
      </w:r>
    </w:p>
    <w:p w14:paraId="23C371FD" w14:textId="5371CC56" w:rsidR="007E1593" w:rsidRPr="007E1593" w:rsidRDefault="007E1593" w:rsidP="007E1593">
      <w:r w:rsidRPr="007E1593">
        <w:lastRenderedPageBreak/>
        <w:t xml:space="preserve">The adoption of Artificial Intelligence within organizations introduces several legal challenges that must be carefully managed. These legal issues arise from how AI systems collect data, make decisions, generate </w:t>
      </w:r>
      <w:proofErr w:type="gramStart"/>
      <w:r w:rsidRPr="007E1593">
        <w:t>outputs</w:t>
      </w:r>
      <w:proofErr w:type="gramEnd"/>
      <w:r w:rsidRPr="007E1593">
        <w:t>, and interact with people and society. For an organization such as Greenpeace, which operates globally and handles sensitive environmental and human-related data, legal compliance is essential to maintain trust, credibility, and operational safety.</w:t>
      </w:r>
    </w:p>
    <w:p w14:paraId="17B3B979" w14:textId="77777777" w:rsidR="00162337" w:rsidRPr="00162337" w:rsidRDefault="00162337" w:rsidP="00162337">
      <w:pPr>
        <w:rPr>
          <w:b/>
          <w:bCs/>
        </w:rPr>
      </w:pPr>
      <w:r w:rsidRPr="00162337">
        <w:rPr>
          <w:b/>
          <w:bCs/>
        </w:rPr>
        <w:t>1. Data Protection and Privacy Laws</w:t>
      </w:r>
    </w:p>
    <w:p w14:paraId="34FF7C53" w14:textId="77777777" w:rsidR="003C0ECA" w:rsidRPr="003C0ECA" w:rsidRDefault="00162337" w:rsidP="003C0ECA">
      <w:r w:rsidRPr="00162337">
        <w:rPr>
          <w:b/>
          <w:bCs/>
        </w:rPr>
        <w:t>Issue:</w:t>
      </w:r>
      <w:r w:rsidRPr="00162337">
        <w:br/>
      </w:r>
      <w:r w:rsidR="003C0ECA" w:rsidRPr="003C0ECA">
        <w:t>AI systems often rely on large datasets, including satellite imagery, geolocation data, social media content, and environmental records. Some of this data may be directly or indirectly linked to individuals, communities, or specific locations. Laws such as the General Data Protection Regulation (GDPR) and other national privacy regulations govern how personal and sensitive data can be collected, processed, stored, and shared.</w:t>
      </w:r>
    </w:p>
    <w:p w14:paraId="485159BD" w14:textId="77777777" w:rsidR="003C0ECA" w:rsidRPr="003C0ECA" w:rsidRDefault="003C0ECA" w:rsidP="003C0ECA">
      <w:pPr>
        <w:rPr>
          <w:b/>
          <w:bCs/>
        </w:rPr>
      </w:pPr>
      <w:r w:rsidRPr="003C0ECA">
        <w:rPr>
          <w:b/>
          <w:bCs/>
        </w:rPr>
        <w:t>Impact on the company</w:t>
      </w:r>
    </w:p>
    <w:p w14:paraId="73EC7C7A" w14:textId="77777777" w:rsidR="003C0ECA" w:rsidRPr="003C0ECA" w:rsidRDefault="003C0ECA" w:rsidP="00E3508C">
      <w:pPr>
        <w:numPr>
          <w:ilvl w:val="0"/>
          <w:numId w:val="37"/>
        </w:numPr>
      </w:pPr>
      <w:r w:rsidRPr="003C0ECA">
        <w:t>Greenpeace may face legal penalties, fines, or sanctions if AI systems process personal or sensitive data without a lawful basis or proper safeguards.</w:t>
      </w:r>
    </w:p>
    <w:p w14:paraId="527045D6" w14:textId="77777777" w:rsidR="003C0ECA" w:rsidRPr="003C0ECA" w:rsidRDefault="003C0ECA" w:rsidP="00E3508C">
      <w:pPr>
        <w:numPr>
          <w:ilvl w:val="0"/>
          <w:numId w:val="37"/>
        </w:numPr>
      </w:pPr>
      <w:r w:rsidRPr="003C0ECA">
        <w:t>The organization may need to invest heavily in compliance mechanisms, such as data minimization, anonymization, consent management, and secure data storage.</w:t>
      </w:r>
    </w:p>
    <w:p w14:paraId="383403C6" w14:textId="77777777" w:rsidR="003C0ECA" w:rsidRPr="003C0ECA" w:rsidRDefault="003C0ECA" w:rsidP="00E3508C">
      <w:pPr>
        <w:numPr>
          <w:ilvl w:val="0"/>
          <w:numId w:val="37"/>
        </w:numPr>
      </w:pPr>
      <w:r w:rsidRPr="003C0ECA">
        <w:t>Failure to comply with privacy laws can result in reputational damage, which is particularly harmful for an organization built on public trust.</w:t>
      </w:r>
    </w:p>
    <w:p w14:paraId="3E81A563" w14:textId="77777777" w:rsidR="003C0ECA" w:rsidRPr="003C0ECA" w:rsidRDefault="003C0ECA" w:rsidP="003C0ECA">
      <w:pPr>
        <w:rPr>
          <w:b/>
          <w:bCs/>
        </w:rPr>
      </w:pPr>
      <w:r w:rsidRPr="003C0ECA">
        <w:rPr>
          <w:b/>
          <w:bCs/>
        </w:rPr>
        <w:t>Impact on users and communities</w:t>
      </w:r>
    </w:p>
    <w:p w14:paraId="0EB2945E" w14:textId="77777777" w:rsidR="003C0ECA" w:rsidRPr="003C0ECA" w:rsidRDefault="003C0ECA" w:rsidP="00E3508C">
      <w:pPr>
        <w:numPr>
          <w:ilvl w:val="0"/>
          <w:numId w:val="38"/>
        </w:numPr>
      </w:pPr>
      <w:r w:rsidRPr="003C0ECA">
        <w:t>Individuals and communities may experience loss of privacy or feel monitored without consent.</w:t>
      </w:r>
    </w:p>
    <w:p w14:paraId="73F2A5F9" w14:textId="77777777" w:rsidR="003C0ECA" w:rsidRPr="003C0ECA" w:rsidRDefault="003C0ECA" w:rsidP="00E3508C">
      <w:pPr>
        <w:numPr>
          <w:ilvl w:val="0"/>
          <w:numId w:val="38"/>
        </w:numPr>
      </w:pPr>
      <w:r w:rsidRPr="003C0ECA">
        <w:t>Sensitive data could be misused, leaked, or shared inappropriately, exposing communities to harm.</w:t>
      </w:r>
    </w:p>
    <w:p w14:paraId="3ED63AC4" w14:textId="77777777" w:rsidR="003C0ECA" w:rsidRPr="003C0ECA" w:rsidRDefault="003C0ECA" w:rsidP="00E3508C">
      <w:pPr>
        <w:numPr>
          <w:ilvl w:val="0"/>
          <w:numId w:val="38"/>
        </w:numPr>
      </w:pPr>
      <w:r w:rsidRPr="003C0ECA">
        <w:t xml:space="preserve">Lack of transparency </w:t>
      </w:r>
      <w:proofErr w:type="gramStart"/>
      <w:r w:rsidRPr="003C0ECA">
        <w:t>about</w:t>
      </w:r>
      <w:proofErr w:type="gramEnd"/>
      <w:r w:rsidRPr="003C0ECA">
        <w:t xml:space="preserve"> data usage may reduce trust in both AI systems and environmental advocacy efforts.</w:t>
      </w:r>
    </w:p>
    <w:p w14:paraId="1A7CA1DF" w14:textId="3B994E0A" w:rsidR="00162337" w:rsidRPr="00162337" w:rsidRDefault="00162337" w:rsidP="003C0ECA"/>
    <w:p w14:paraId="3A5AA1A2" w14:textId="77777777" w:rsidR="00162337" w:rsidRPr="00162337" w:rsidRDefault="00162337" w:rsidP="00162337">
      <w:pPr>
        <w:rPr>
          <w:b/>
          <w:bCs/>
        </w:rPr>
      </w:pPr>
      <w:r w:rsidRPr="00162337">
        <w:rPr>
          <w:b/>
          <w:bCs/>
        </w:rPr>
        <w:t>2. Liability and Accountability</w:t>
      </w:r>
    </w:p>
    <w:p w14:paraId="2DE740C6" w14:textId="77777777" w:rsidR="00E70D92" w:rsidRPr="00E70D92" w:rsidRDefault="00162337" w:rsidP="00E70D92">
      <w:r w:rsidRPr="00162337">
        <w:rPr>
          <w:b/>
          <w:bCs/>
        </w:rPr>
        <w:t>Issue:</w:t>
      </w:r>
      <w:r w:rsidRPr="00162337">
        <w:br/>
      </w:r>
      <w:r w:rsidR="00E70D92" w:rsidRPr="00E70D92">
        <w:t xml:space="preserve">AI systems can make errors, such as falsely identifying illegal deforestation or </w:t>
      </w:r>
      <w:r w:rsidR="00E70D92" w:rsidRPr="00E70D92">
        <w:lastRenderedPageBreak/>
        <w:t>environmental harm. A key legal question is who is responsible when AI-driven decisions cause harm: the developers, the organization deploying the system, or the AI itself.</w:t>
      </w:r>
    </w:p>
    <w:p w14:paraId="1BACC193" w14:textId="77777777" w:rsidR="00E70D92" w:rsidRPr="00E70D92" w:rsidRDefault="00E70D92" w:rsidP="00E70D92">
      <w:pPr>
        <w:rPr>
          <w:b/>
          <w:bCs/>
        </w:rPr>
      </w:pPr>
      <w:r w:rsidRPr="00E70D92">
        <w:rPr>
          <w:b/>
          <w:bCs/>
        </w:rPr>
        <w:t>Impact on the company</w:t>
      </w:r>
    </w:p>
    <w:p w14:paraId="4D8AEF7B" w14:textId="77777777" w:rsidR="00E70D92" w:rsidRPr="00E70D92" w:rsidRDefault="00E70D92" w:rsidP="00E3508C">
      <w:pPr>
        <w:numPr>
          <w:ilvl w:val="0"/>
          <w:numId w:val="39"/>
        </w:numPr>
      </w:pPr>
      <w:r w:rsidRPr="00E70D92">
        <w:t>Greenpeace may be held legally liable for actions taken based on incorrect AI outputs.</w:t>
      </w:r>
    </w:p>
    <w:p w14:paraId="66121BAC" w14:textId="77777777" w:rsidR="00E70D92" w:rsidRPr="00E70D92" w:rsidRDefault="00E70D92" w:rsidP="00E3508C">
      <w:pPr>
        <w:numPr>
          <w:ilvl w:val="0"/>
          <w:numId w:val="39"/>
        </w:numPr>
      </w:pPr>
      <w:r w:rsidRPr="00E70D92">
        <w:t xml:space="preserve">The organization could face </w:t>
      </w:r>
      <w:proofErr w:type="gramStart"/>
      <w:r w:rsidRPr="00E70D92">
        <w:t>lawsuits</w:t>
      </w:r>
      <w:proofErr w:type="gramEnd"/>
      <w:r w:rsidRPr="00E70D92">
        <w:t xml:space="preserve"> or defamation claims from governments, corporations, or landowners wrongly accused of environmental violations.</w:t>
      </w:r>
    </w:p>
    <w:p w14:paraId="5FBC7517" w14:textId="77777777" w:rsidR="00E70D92" w:rsidRPr="00E70D92" w:rsidRDefault="00E70D92" w:rsidP="00E3508C">
      <w:pPr>
        <w:numPr>
          <w:ilvl w:val="0"/>
          <w:numId w:val="39"/>
        </w:numPr>
      </w:pPr>
      <w:r w:rsidRPr="00E70D92">
        <w:t>To reduce liability, the organization must maintain human oversight, clear documentation, and decision accountability.</w:t>
      </w:r>
    </w:p>
    <w:p w14:paraId="5BE4EADD" w14:textId="77777777" w:rsidR="00E70D92" w:rsidRPr="00E70D92" w:rsidRDefault="00E70D92" w:rsidP="00E70D92">
      <w:pPr>
        <w:rPr>
          <w:b/>
          <w:bCs/>
        </w:rPr>
      </w:pPr>
      <w:r w:rsidRPr="00E70D92">
        <w:rPr>
          <w:b/>
          <w:bCs/>
        </w:rPr>
        <w:t>Impact on users and affected parties</w:t>
      </w:r>
    </w:p>
    <w:p w14:paraId="7813159F" w14:textId="77777777" w:rsidR="00E70D92" w:rsidRPr="00E70D92" w:rsidRDefault="00E70D92" w:rsidP="00E3508C">
      <w:pPr>
        <w:numPr>
          <w:ilvl w:val="0"/>
          <w:numId w:val="40"/>
        </w:numPr>
      </w:pPr>
      <w:r w:rsidRPr="00E70D92">
        <w:t>Communities or organizations may be unfairly targeted or accused, leading to social, economic, or political consequences.</w:t>
      </w:r>
    </w:p>
    <w:p w14:paraId="0F315FD6" w14:textId="77777777" w:rsidR="00E70D92" w:rsidRPr="00E70D92" w:rsidRDefault="00E70D92" w:rsidP="00E3508C">
      <w:pPr>
        <w:numPr>
          <w:ilvl w:val="0"/>
          <w:numId w:val="40"/>
        </w:numPr>
      </w:pPr>
      <w:r w:rsidRPr="00E70D92">
        <w:t>Users may find it difficult to challenge AI-driven conclusions if responsibility is unclear.</w:t>
      </w:r>
    </w:p>
    <w:p w14:paraId="74365DF2" w14:textId="77777777" w:rsidR="00E70D92" w:rsidRPr="00E70D92" w:rsidRDefault="00E70D92" w:rsidP="00E3508C">
      <w:pPr>
        <w:numPr>
          <w:ilvl w:val="0"/>
          <w:numId w:val="40"/>
        </w:numPr>
      </w:pPr>
      <w:r w:rsidRPr="00E70D92">
        <w:t>Trust in AI-supported evidence may decline if accountability mechanisms are weak.</w:t>
      </w:r>
    </w:p>
    <w:p w14:paraId="67DFE55A" w14:textId="64BEF882" w:rsidR="00162337" w:rsidRPr="00162337" w:rsidRDefault="00162337" w:rsidP="00E70D92"/>
    <w:p w14:paraId="136EA176" w14:textId="1B6873AA" w:rsidR="00162337" w:rsidRPr="00162337" w:rsidRDefault="00162337" w:rsidP="00162337"/>
    <w:p w14:paraId="1634F7B3" w14:textId="77777777" w:rsidR="00162337" w:rsidRPr="00162337" w:rsidRDefault="00162337" w:rsidP="00162337">
      <w:pPr>
        <w:rPr>
          <w:b/>
          <w:bCs/>
        </w:rPr>
      </w:pPr>
      <w:r w:rsidRPr="00162337">
        <w:rPr>
          <w:b/>
          <w:bCs/>
        </w:rPr>
        <w:t>3. Intellectual Property (IP) Rights</w:t>
      </w:r>
    </w:p>
    <w:p w14:paraId="3F1E7BB5" w14:textId="77777777" w:rsidR="002B5F78" w:rsidRPr="002B5F78" w:rsidRDefault="00162337" w:rsidP="002B5F78">
      <w:r w:rsidRPr="00162337">
        <w:rPr>
          <w:b/>
          <w:bCs/>
        </w:rPr>
        <w:t>Issue:</w:t>
      </w:r>
      <w:r w:rsidRPr="00162337">
        <w:br/>
      </w:r>
      <w:r w:rsidR="002B5F78" w:rsidRPr="002B5F78">
        <w:t>AI systems are often trained using third-party data, including satellite images, reports, articles, and publicly available media. Many of these data sources are protected by copyright or licensing agreements. Additionally, questions arise about who owns AI-generated outputs such as reports, maps, or visual evidence.</w:t>
      </w:r>
    </w:p>
    <w:p w14:paraId="0F7CA3E0" w14:textId="77777777" w:rsidR="002B5F78" w:rsidRPr="002B5F78" w:rsidRDefault="002B5F78" w:rsidP="002B5F78">
      <w:pPr>
        <w:rPr>
          <w:b/>
          <w:bCs/>
        </w:rPr>
      </w:pPr>
      <w:r w:rsidRPr="002B5F78">
        <w:rPr>
          <w:b/>
          <w:bCs/>
        </w:rPr>
        <w:t>Impact on the company</w:t>
      </w:r>
    </w:p>
    <w:p w14:paraId="3BA7890A" w14:textId="77777777" w:rsidR="002B5F78" w:rsidRPr="002B5F78" w:rsidRDefault="002B5F78" w:rsidP="00E3508C">
      <w:pPr>
        <w:numPr>
          <w:ilvl w:val="0"/>
          <w:numId w:val="41"/>
        </w:numPr>
      </w:pPr>
      <w:r w:rsidRPr="002B5F78">
        <w:t>Greenpeace could face copyright infringement claims if AI models are trained on data without proper licenses or permissions.</w:t>
      </w:r>
    </w:p>
    <w:p w14:paraId="2541151C" w14:textId="77777777" w:rsidR="002B5F78" w:rsidRPr="002B5F78" w:rsidRDefault="002B5F78" w:rsidP="00E3508C">
      <w:pPr>
        <w:numPr>
          <w:ilvl w:val="0"/>
          <w:numId w:val="41"/>
        </w:numPr>
      </w:pPr>
      <w:r w:rsidRPr="002B5F78">
        <w:t>Restrictions on data usage may limit the organization’s ability to publish AI-generated findings or visual evidence.</w:t>
      </w:r>
    </w:p>
    <w:p w14:paraId="4CD389CB" w14:textId="77777777" w:rsidR="002B5F78" w:rsidRPr="002B5F78" w:rsidRDefault="002B5F78" w:rsidP="00E3508C">
      <w:pPr>
        <w:numPr>
          <w:ilvl w:val="0"/>
          <w:numId w:val="41"/>
        </w:numPr>
      </w:pPr>
      <w:r w:rsidRPr="002B5F78">
        <w:t>Legal uncertainty around ownership of AI-generated content may complicate partnerships and public communication.</w:t>
      </w:r>
    </w:p>
    <w:p w14:paraId="6A5A1A8B" w14:textId="77777777" w:rsidR="002B5F78" w:rsidRPr="002B5F78" w:rsidRDefault="002B5F78" w:rsidP="002B5F78">
      <w:pPr>
        <w:rPr>
          <w:b/>
          <w:bCs/>
        </w:rPr>
      </w:pPr>
      <w:r w:rsidRPr="002B5F78">
        <w:rPr>
          <w:b/>
          <w:bCs/>
        </w:rPr>
        <w:lastRenderedPageBreak/>
        <w:t>Impact on users and the public</w:t>
      </w:r>
    </w:p>
    <w:p w14:paraId="1DB9329F" w14:textId="77777777" w:rsidR="002B5F78" w:rsidRPr="002B5F78" w:rsidRDefault="002B5F78" w:rsidP="00E3508C">
      <w:pPr>
        <w:numPr>
          <w:ilvl w:val="0"/>
          <w:numId w:val="42"/>
        </w:numPr>
      </w:pPr>
      <w:r w:rsidRPr="002B5F78">
        <w:t>Users may unknowingly rely on AI-generated content that cannot legally be reused or shared.</w:t>
      </w:r>
    </w:p>
    <w:p w14:paraId="64D7B55B" w14:textId="77777777" w:rsidR="002B5F78" w:rsidRPr="002B5F78" w:rsidRDefault="002B5F78" w:rsidP="00E3508C">
      <w:pPr>
        <w:numPr>
          <w:ilvl w:val="0"/>
          <w:numId w:val="42"/>
        </w:numPr>
      </w:pPr>
      <w:r w:rsidRPr="002B5F78">
        <w:t>Lack of clarity about data sources may reduce transparency and credibility.</w:t>
      </w:r>
    </w:p>
    <w:p w14:paraId="42555BB8" w14:textId="77777777" w:rsidR="002B5F78" w:rsidRPr="002B5F78" w:rsidRDefault="002B5F78" w:rsidP="00E3508C">
      <w:pPr>
        <w:numPr>
          <w:ilvl w:val="0"/>
          <w:numId w:val="42"/>
        </w:numPr>
      </w:pPr>
      <w:r w:rsidRPr="002B5F78">
        <w:t>Communities contributing data may not receive recognition or protection for their information.</w:t>
      </w:r>
    </w:p>
    <w:p w14:paraId="3D453710" w14:textId="5FAC7EC1" w:rsidR="00162337" w:rsidRPr="00162337" w:rsidRDefault="00162337" w:rsidP="002B5F78"/>
    <w:p w14:paraId="235E3928" w14:textId="77777777" w:rsidR="00162337" w:rsidRPr="00162337" w:rsidRDefault="00162337" w:rsidP="00162337">
      <w:pPr>
        <w:rPr>
          <w:b/>
          <w:bCs/>
        </w:rPr>
      </w:pPr>
      <w:r w:rsidRPr="00162337">
        <w:rPr>
          <w:b/>
          <w:bCs/>
        </w:rPr>
        <w:t>4. Surveillance and Human Rights Law</w:t>
      </w:r>
    </w:p>
    <w:p w14:paraId="485FED27" w14:textId="77777777" w:rsidR="004E11FC" w:rsidRPr="004E11FC" w:rsidRDefault="00162337" w:rsidP="004E11FC">
      <w:r w:rsidRPr="00162337">
        <w:rPr>
          <w:b/>
          <w:bCs/>
        </w:rPr>
        <w:t>Issue:</w:t>
      </w:r>
      <w:r w:rsidRPr="00162337">
        <w:br/>
      </w:r>
      <w:r w:rsidR="004E11FC" w:rsidRPr="004E11FC">
        <w:t>AI systems used for large-scale environmental monitoring may unintentionally cross into surveillance, especially when monitoring land, movement, or activity in inhabited regions. International human rights laws protect privacy, autonomy, and the rights of indigenous and vulnerable populations.</w:t>
      </w:r>
    </w:p>
    <w:p w14:paraId="2319CC35" w14:textId="77777777" w:rsidR="004E11FC" w:rsidRPr="004E11FC" w:rsidRDefault="004E11FC" w:rsidP="004E11FC">
      <w:pPr>
        <w:rPr>
          <w:b/>
          <w:bCs/>
        </w:rPr>
      </w:pPr>
      <w:r w:rsidRPr="004E11FC">
        <w:rPr>
          <w:b/>
          <w:bCs/>
        </w:rPr>
        <w:t>Impact on the company</w:t>
      </w:r>
    </w:p>
    <w:p w14:paraId="2FBBDB55" w14:textId="77777777" w:rsidR="004E11FC" w:rsidRPr="004E11FC" w:rsidRDefault="004E11FC" w:rsidP="00E3508C">
      <w:pPr>
        <w:numPr>
          <w:ilvl w:val="0"/>
          <w:numId w:val="43"/>
        </w:numPr>
      </w:pPr>
      <w:r w:rsidRPr="004E11FC">
        <w:t>Greenpeace may risk violating human rights laws or local regulations, particularly when operating across different countries with varying legal frameworks.</w:t>
      </w:r>
    </w:p>
    <w:p w14:paraId="54DA09B2" w14:textId="77777777" w:rsidR="004E11FC" w:rsidRPr="004E11FC" w:rsidRDefault="004E11FC" w:rsidP="00E3508C">
      <w:pPr>
        <w:numPr>
          <w:ilvl w:val="0"/>
          <w:numId w:val="43"/>
        </w:numPr>
      </w:pPr>
      <w:r w:rsidRPr="004E11FC">
        <w:t>Legal challenges could arise if AI monitoring is perceived as intrusive or disproportionate.</w:t>
      </w:r>
    </w:p>
    <w:p w14:paraId="4BB2C5E2" w14:textId="77777777" w:rsidR="004E11FC" w:rsidRPr="004E11FC" w:rsidRDefault="004E11FC" w:rsidP="00E3508C">
      <w:pPr>
        <w:numPr>
          <w:ilvl w:val="0"/>
          <w:numId w:val="43"/>
        </w:numPr>
      </w:pPr>
      <w:r w:rsidRPr="004E11FC">
        <w:t>Misalignment between AI practices and the organization’s ethical mission could damage credibility and legitimacy.</w:t>
      </w:r>
    </w:p>
    <w:p w14:paraId="245E4F3D" w14:textId="77777777" w:rsidR="004E11FC" w:rsidRPr="004E11FC" w:rsidRDefault="004E11FC" w:rsidP="004E11FC">
      <w:pPr>
        <w:rPr>
          <w:b/>
          <w:bCs/>
        </w:rPr>
      </w:pPr>
      <w:r w:rsidRPr="004E11FC">
        <w:rPr>
          <w:b/>
          <w:bCs/>
        </w:rPr>
        <w:t>Impact on communities and users</w:t>
      </w:r>
    </w:p>
    <w:p w14:paraId="51128C5C" w14:textId="77777777" w:rsidR="004E11FC" w:rsidRPr="004E11FC" w:rsidRDefault="004E11FC" w:rsidP="00E3508C">
      <w:pPr>
        <w:numPr>
          <w:ilvl w:val="0"/>
          <w:numId w:val="44"/>
        </w:numPr>
      </w:pPr>
      <w:r w:rsidRPr="004E11FC">
        <w:t>Communities may feel their rights to privacy and land sovereignty are threatened.</w:t>
      </w:r>
    </w:p>
    <w:p w14:paraId="4F9F7DE9" w14:textId="77777777" w:rsidR="004E11FC" w:rsidRPr="004E11FC" w:rsidRDefault="004E11FC" w:rsidP="00E3508C">
      <w:pPr>
        <w:numPr>
          <w:ilvl w:val="0"/>
          <w:numId w:val="44"/>
        </w:numPr>
      </w:pPr>
      <w:r w:rsidRPr="004E11FC">
        <w:t>Data collected for environmental purposes could be repurposed or accessed by governments or third parties.</w:t>
      </w:r>
    </w:p>
    <w:p w14:paraId="34AE4157" w14:textId="77777777" w:rsidR="004E11FC" w:rsidRPr="004E11FC" w:rsidRDefault="004E11FC" w:rsidP="00E3508C">
      <w:pPr>
        <w:numPr>
          <w:ilvl w:val="0"/>
          <w:numId w:val="44"/>
        </w:numPr>
      </w:pPr>
      <w:r w:rsidRPr="004E11FC">
        <w:t>Vulnerable populations may experience increased risk if monitoring data is misused.</w:t>
      </w:r>
    </w:p>
    <w:p w14:paraId="2BFDDE67" w14:textId="1C0D7D73" w:rsidR="00162337" w:rsidRPr="00162337" w:rsidRDefault="00162337" w:rsidP="002B5F78"/>
    <w:p w14:paraId="4549E6DD" w14:textId="77777777" w:rsidR="00162337" w:rsidRPr="00162337" w:rsidRDefault="00162337" w:rsidP="00162337">
      <w:pPr>
        <w:rPr>
          <w:b/>
          <w:bCs/>
        </w:rPr>
      </w:pPr>
      <w:r w:rsidRPr="00162337">
        <w:rPr>
          <w:b/>
          <w:bCs/>
        </w:rPr>
        <w:t>5. Transparency and Explainability Requirements</w:t>
      </w:r>
    </w:p>
    <w:p w14:paraId="4EAE9BCB" w14:textId="77777777" w:rsidR="008D2B38" w:rsidRPr="008D2B38" w:rsidRDefault="008D2B38" w:rsidP="008D2B38">
      <w:pPr>
        <w:rPr>
          <w:b/>
          <w:bCs/>
        </w:rPr>
      </w:pPr>
      <w:r w:rsidRPr="008D2B38">
        <w:rPr>
          <w:b/>
          <w:bCs/>
        </w:rPr>
        <w:t>Legal issue</w:t>
      </w:r>
    </w:p>
    <w:p w14:paraId="1B9B92B7" w14:textId="77777777" w:rsidR="008D2B38" w:rsidRPr="008D2B38" w:rsidRDefault="008D2B38" w:rsidP="008D2B38">
      <w:r w:rsidRPr="008D2B38">
        <w:lastRenderedPageBreak/>
        <w:t>Many emerging AI regulations require that automated systems be transparent and explainable, especially when AI outputs influence decisions with real-world consequences. Black-box AI models can conflict with these legal requirements.</w:t>
      </w:r>
    </w:p>
    <w:p w14:paraId="3A583366" w14:textId="77777777" w:rsidR="008D2B38" w:rsidRPr="008D2B38" w:rsidRDefault="008D2B38" w:rsidP="008D2B38">
      <w:pPr>
        <w:rPr>
          <w:b/>
          <w:bCs/>
        </w:rPr>
      </w:pPr>
      <w:r w:rsidRPr="008D2B38">
        <w:rPr>
          <w:b/>
          <w:bCs/>
        </w:rPr>
        <w:t>Impact on the company</w:t>
      </w:r>
    </w:p>
    <w:p w14:paraId="64B89D61" w14:textId="77777777" w:rsidR="008D2B38" w:rsidRPr="008D2B38" w:rsidRDefault="008D2B38" w:rsidP="00E3508C">
      <w:pPr>
        <w:numPr>
          <w:ilvl w:val="0"/>
          <w:numId w:val="45"/>
        </w:numPr>
      </w:pPr>
      <w:r w:rsidRPr="008D2B38">
        <w:t>Greenpeace may need to invest in Explainable AI (XAI) tools, audits, and documentation to comply with transparency obligations.</w:t>
      </w:r>
    </w:p>
    <w:p w14:paraId="197A7D77" w14:textId="77777777" w:rsidR="008D2B38" w:rsidRPr="008D2B38" w:rsidRDefault="008D2B38" w:rsidP="00E3508C">
      <w:pPr>
        <w:numPr>
          <w:ilvl w:val="0"/>
          <w:numId w:val="45"/>
        </w:numPr>
      </w:pPr>
      <w:r w:rsidRPr="008D2B38">
        <w:t>Lack of explainability could result in non-compliance with regulations, leading to legal or operational restrictions.</w:t>
      </w:r>
    </w:p>
    <w:p w14:paraId="0B2BEEF0" w14:textId="77777777" w:rsidR="008D2B38" w:rsidRPr="008D2B38" w:rsidRDefault="008D2B38" w:rsidP="00E3508C">
      <w:pPr>
        <w:numPr>
          <w:ilvl w:val="0"/>
          <w:numId w:val="45"/>
        </w:numPr>
      </w:pPr>
      <w:r w:rsidRPr="008D2B38">
        <w:t>Additional costs and technical complexity may be required to meet legal standards.</w:t>
      </w:r>
    </w:p>
    <w:p w14:paraId="2F7A2336" w14:textId="77777777" w:rsidR="008D2B38" w:rsidRPr="008D2B38" w:rsidRDefault="008D2B38" w:rsidP="008D2B38">
      <w:pPr>
        <w:rPr>
          <w:b/>
          <w:bCs/>
        </w:rPr>
      </w:pPr>
      <w:r w:rsidRPr="008D2B38">
        <w:rPr>
          <w:b/>
          <w:bCs/>
        </w:rPr>
        <w:t>Impact on users and stakeholders</w:t>
      </w:r>
    </w:p>
    <w:p w14:paraId="7BA5A707" w14:textId="77777777" w:rsidR="008D2B38" w:rsidRPr="008D2B38" w:rsidRDefault="008D2B38" w:rsidP="00E3508C">
      <w:pPr>
        <w:numPr>
          <w:ilvl w:val="0"/>
          <w:numId w:val="46"/>
        </w:numPr>
      </w:pPr>
      <w:r w:rsidRPr="008D2B38">
        <w:t>Users may struggle to understand how conclusions were reached, reducing trust.</w:t>
      </w:r>
    </w:p>
    <w:p w14:paraId="1D05C4A3" w14:textId="77777777" w:rsidR="008D2B38" w:rsidRPr="008D2B38" w:rsidRDefault="008D2B38" w:rsidP="00E3508C">
      <w:pPr>
        <w:numPr>
          <w:ilvl w:val="0"/>
          <w:numId w:val="46"/>
        </w:numPr>
      </w:pPr>
      <w:r w:rsidRPr="008D2B38">
        <w:t xml:space="preserve">Affected parties may be unable </w:t>
      </w:r>
      <w:r w:rsidRPr="008D2B38">
        <w:rPr>
          <w:b/>
          <w:bCs/>
        </w:rPr>
        <w:t>to challenge or appeal AI-based decisions</w:t>
      </w:r>
      <w:r w:rsidRPr="008D2B38">
        <w:t>.</w:t>
      </w:r>
    </w:p>
    <w:p w14:paraId="015555E5" w14:textId="77777777" w:rsidR="008D2B38" w:rsidRPr="008D2B38" w:rsidRDefault="008D2B38" w:rsidP="00E3508C">
      <w:pPr>
        <w:numPr>
          <w:ilvl w:val="0"/>
          <w:numId w:val="46"/>
        </w:numPr>
      </w:pPr>
      <w:r w:rsidRPr="008D2B38">
        <w:t>Transparency improves fairness, accountability, and public confidence in AI-supported actions.</w:t>
      </w:r>
    </w:p>
    <w:p w14:paraId="328077C9" w14:textId="77777777" w:rsidR="00172EF0" w:rsidRDefault="00172EF0"/>
    <w:p w14:paraId="5D5934A4" w14:textId="77777777" w:rsidR="001A5E89" w:rsidRDefault="001A5E89"/>
    <w:p w14:paraId="1F0A3FF5" w14:textId="77777777" w:rsidR="001A5E89" w:rsidRPr="001A5E89" w:rsidRDefault="001A5E89" w:rsidP="001A5E89">
      <w:r w:rsidRPr="001A5E89">
        <w:t>AI introduces multiple legal challenges related to privacy, liability, intellectual property, surveillance, and transparency. These issues affect organizations by increasing compliance costs, legal risk, and accountability requirements. At the same time, they affect users and communities by shaping their privacy, rights, trust, and ability to challenge AI-driven outcomes.</w:t>
      </w:r>
    </w:p>
    <w:p w14:paraId="674454BF" w14:textId="77777777" w:rsidR="001A5E89" w:rsidRPr="001A5E89" w:rsidRDefault="001A5E89" w:rsidP="001A5E89">
      <w:r w:rsidRPr="001A5E89">
        <w:t>For responsible and lawful AI deployment, organizations must ensure human oversight, legal compliance, transparency, and strong governance frameworks. Addressing these legal issues is essential to protect both the company and the people affected by AI systems.</w:t>
      </w:r>
    </w:p>
    <w:p w14:paraId="79203E3A" w14:textId="77777777" w:rsidR="001A5E89" w:rsidRDefault="001A5E89"/>
    <w:sectPr w:rsidR="001A5E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D408E" w14:textId="77777777" w:rsidR="004A5712" w:rsidRDefault="004A5712" w:rsidP="004A5712">
      <w:pPr>
        <w:spacing w:after="0" w:line="240" w:lineRule="auto"/>
      </w:pPr>
      <w:r>
        <w:separator/>
      </w:r>
    </w:p>
  </w:endnote>
  <w:endnote w:type="continuationSeparator" w:id="0">
    <w:p w14:paraId="6E91A351" w14:textId="77777777" w:rsidR="004A5712" w:rsidRDefault="004A5712" w:rsidP="004A57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E57E7" w14:textId="77777777" w:rsidR="004A5712" w:rsidRDefault="004A5712" w:rsidP="004A5712">
      <w:pPr>
        <w:spacing w:after="0" w:line="240" w:lineRule="auto"/>
      </w:pPr>
      <w:r>
        <w:separator/>
      </w:r>
    </w:p>
  </w:footnote>
  <w:footnote w:type="continuationSeparator" w:id="0">
    <w:p w14:paraId="3E511013" w14:textId="77777777" w:rsidR="004A5712" w:rsidRDefault="004A5712" w:rsidP="004A5712">
      <w:pPr>
        <w:spacing w:after="0" w:line="240" w:lineRule="auto"/>
      </w:pPr>
      <w:r>
        <w:continuationSeparator/>
      </w:r>
    </w:p>
  </w:footnote>
  <w:footnote w:id="1">
    <w:p w14:paraId="135FB9EE" w14:textId="16EFE363" w:rsidR="00297B6D" w:rsidRDefault="00297B6D">
      <w:pPr>
        <w:pStyle w:val="FootnoteText"/>
      </w:pPr>
      <w:r>
        <w:rPr>
          <w:rStyle w:val="FootnoteReference"/>
        </w:rPr>
        <w:footnoteRef/>
      </w:r>
      <w:r>
        <w:t xml:space="preserve"> </w:t>
      </w:r>
      <w:r w:rsidRPr="007B4A96">
        <w:rPr>
          <w:b/>
          <w:bCs/>
        </w:rPr>
        <w:t>(Winston, 1992)</w:t>
      </w:r>
    </w:p>
  </w:footnote>
  <w:footnote w:id="2">
    <w:p w14:paraId="04E27BF4" w14:textId="1CEE4E54" w:rsidR="00D32067" w:rsidRDefault="00D32067">
      <w:pPr>
        <w:pStyle w:val="FootnoteText"/>
      </w:pPr>
      <w:r>
        <w:rPr>
          <w:rStyle w:val="FootnoteReference"/>
        </w:rPr>
        <w:footnoteRef/>
      </w:r>
      <w:r>
        <w:t xml:space="preserve"> </w:t>
      </w:r>
      <w:hyperlink r:id="rId1" w:history="1">
        <w:r w:rsidR="002E144B" w:rsidRPr="002E144B">
          <w:rPr>
            <w:rStyle w:val="Hyperlink"/>
          </w:rPr>
          <w:t>https://aws.amazon.com/what-is/artificial-intelligence/</w:t>
        </w:r>
      </w:hyperlink>
    </w:p>
  </w:footnote>
  <w:footnote w:id="3">
    <w:p w14:paraId="2F201804" w14:textId="6AC15F04" w:rsidR="00C92F81" w:rsidRDefault="00C92F81" w:rsidP="00C92F81">
      <w:pPr>
        <w:pStyle w:val="FootnoteText"/>
      </w:pPr>
      <w:r>
        <w:rPr>
          <w:rStyle w:val="FootnoteReference"/>
        </w:rPr>
        <w:footnoteRef/>
      </w:r>
      <w:r>
        <w:t xml:space="preserve"> </w:t>
      </w:r>
      <w:r w:rsidRPr="00C92F81">
        <w:t xml:space="preserve">IBM. (2023) </w:t>
      </w:r>
      <w:r w:rsidRPr="00C92F81">
        <w:rPr>
          <w:i/>
          <w:iCs/>
        </w:rPr>
        <w:t>What is Artificial Intelligence (AI)?</w:t>
      </w:r>
      <w:r w:rsidRPr="00C92F81">
        <w:t xml:space="preserve"> IBM.</w:t>
      </w:r>
    </w:p>
  </w:footnote>
  <w:footnote w:id="4">
    <w:p w14:paraId="0DF7999D" w14:textId="7077D00C" w:rsidR="00C92F81" w:rsidRDefault="00C92F81" w:rsidP="00C92F81">
      <w:pPr>
        <w:pStyle w:val="FootnoteText"/>
      </w:pPr>
      <w:r>
        <w:rPr>
          <w:rStyle w:val="FootnoteReference"/>
        </w:rPr>
        <w:footnoteRef/>
      </w:r>
      <w:r>
        <w:t xml:space="preserve"> </w:t>
      </w:r>
      <w:r w:rsidRPr="00C92F81">
        <w:t xml:space="preserve">Russell, S. and Norvig, P. (2021) </w:t>
      </w:r>
      <w:r w:rsidRPr="00C92F81">
        <w:rPr>
          <w:i/>
          <w:iCs/>
        </w:rPr>
        <w:t>Artificial Intelligence: A Modern Approach</w:t>
      </w:r>
      <w:r w:rsidRPr="00C92F81">
        <w:t xml:space="preserve">. 4th </w:t>
      </w:r>
      <w:proofErr w:type="spellStart"/>
      <w:r w:rsidRPr="00C92F81">
        <w:t>edn</w:t>
      </w:r>
      <w:proofErr w:type="spellEnd"/>
      <w:r w:rsidRPr="00C92F81">
        <w:t>. Pearson.</w:t>
      </w:r>
    </w:p>
  </w:footnote>
  <w:footnote w:id="5">
    <w:p w14:paraId="23C819C6" w14:textId="13D55407" w:rsidR="004A5712" w:rsidRDefault="004A5712" w:rsidP="00DF0BCA">
      <w:pPr>
        <w:pStyle w:val="FootnoteText"/>
      </w:pPr>
      <w:r>
        <w:rPr>
          <w:rStyle w:val="FootnoteReference"/>
        </w:rPr>
        <w:footnoteRef/>
      </w:r>
      <w:r>
        <w:t xml:space="preserve"> Ai </w:t>
      </w:r>
      <w:r w:rsidR="00DF0BCA" w:rsidRPr="00DF0BCA">
        <w:t>Fundamen</w:t>
      </w:r>
      <w:r w:rsidR="00DF0BCA">
        <w:t>tals – course slides – page 4</w:t>
      </w:r>
    </w:p>
  </w:footnote>
  <w:footnote w:id="6">
    <w:p w14:paraId="45AD1EC2" w14:textId="3EDD9593" w:rsidR="00446D94" w:rsidRDefault="00446D94">
      <w:pPr>
        <w:pStyle w:val="FootnoteText"/>
      </w:pPr>
      <w:r>
        <w:rPr>
          <w:rStyle w:val="FootnoteReference"/>
        </w:rPr>
        <w:footnoteRef/>
      </w:r>
      <w:r>
        <w:t xml:space="preserve"> Ai </w:t>
      </w:r>
      <w:r w:rsidRPr="00DF0BCA">
        <w:t>Fundamen</w:t>
      </w:r>
      <w:r>
        <w:t>tals – course slides – page 5</w:t>
      </w:r>
    </w:p>
  </w:footnote>
  <w:footnote w:id="7">
    <w:p w14:paraId="0EA026C8" w14:textId="1DB87E4F" w:rsidR="00EC448E" w:rsidRDefault="00EC448E" w:rsidP="00405BC7">
      <w:pPr>
        <w:pStyle w:val="FootnoteText"/>
      </w:pPr>
      <w:r>
        <w:rPr>
          <w:rStyle w:val="FootnoteReference"/>
        </w:rPr>
        <w:footnoteRef/>
      </w:r>
      <w:r>
        <w:t xml:space="preserve"> </w:t>
      </w:r>
      <w:r w:rsidR="00405BC7" w:rsidRPr="00405BC7">
        <w:t>AI Approaches</w:t>
      </w:r>
      <w:r w:rsidR="00405BC7">
        <w:t xml:space="preserve"> – slides </w:t>
      </w:r>
    </w:p>
  </w:footnote>
  <w:footnote w:id="8">
    <w:p w14:paraId="174DC9D9" w14:textId="0A8E09DA" w:rsidR="00786CE2" w:rsidRDefault="00786CE2">
      <w:pPr>
        <w:pStyle w:val="FootnoteText"/>
      </w:pPr>
      <w:r>
        <w:rPr>
          <w:rStyle w:val="FootnoteReference"/>
        </w:rPr>
        <w:footnoteRef/>
      </w:r>
      <w:r>
        <w:t xml:space="preserve"> </w:t>
      </w:r>
      <w:r w:rsidRPr="00405BC7">
        <w:t>AI Approaches</w:t>
      </w:r>
      <w:r>
        <w:t xml:space="preserve"> – slides</w:t>
      </w:r>
    </w:p>
  </w:footnote>
  <w:footnote w:id="9">
    <w:p w14:paraId="0E8C398A" w14:textId="21285CE1" w:rsidR="005556A4" w:rsidRDefault="005556A4">
      <w:pPr>
        <w:pStyle w:val="FootnoteText"/>
      </w:pPr>
      <w:r>
        <w:rPr>
          <w:rStyle w:val="FootnoteReference"/>
        </w:rPr>
        <w:footnoteRef/>
      </w:r>
      <w:r>
        <w:t xml:space="preserve"> </w:t>
      </w:r>
      <w:hyperlink r:id="rId2" w:history="1">
        <w:r w:rsidRPr="005556A4">
          <w:rPr>
            <w:rStyle w:val="Hyperlink"/>
          </w:rPr>
          <w:t>https://www.ibm.com/think/topics/supervised-learning</w:t>
        </w:r>
      </w:hyperlink>
    </w:p>
  </w:footnote>
  <w:footnote w:id="10">
    <w:p w14:paraId="19115BB2" w14:textId="78774787" w:rsidR="001039BB" w:rsidRDefault="001039BB">
      <w:pPr>
        <w:pStyle w:val="FootnoteText"/>
      </w:pPr>
      <w:r>
        <w:rPr>
          <w:rStyle w:val="FootnoteReference"/>
        </w:rPr>
        <w:footnoteRef/>
      </w:r>
      <w:r>
        <w:t xml:space="preserve"> </w:t>
      </w:r>
      <w:hyperlink r:id="rId3" w:history="1">
        <w:r w:rsidRPr="001039BB">
          <w:rPr>
            <w:rStyle w:val="Hyperlink"/>
          </w:rPr>
          <w:t>https://www.geeksforgeeks.org/machine-learning/unsupervised-learning/</w:t>
        </w:r>
      </w:hyperlink>
    </w:p>
  </w:footnote>
  <w:footnote w:id="11">
    <w:p w14:paraId="71D3989F" w14:textId="5420E2E1" w:rsidR="00A94BE0" w:rsidRDefault="00A94BE0">
      <w:pPr>
        <w:pStyle w:val="FootnoteText"/>
      </w:pPr>
      <w:r>
        <w:rPr>
          <w:rStyle w:val="FootnoteReference"/>
        </w:rPr>
        <w:footnoteRef/>
      </w:r>
      <w:r>
        <w:t xml:space="preserve"> </w:t>
      </w:r>
      <w:hyperlink r:id="rId4" w:history="1">
        <w:r w:rsidRPr="00A94BE0">
          <w:rPr>
            <w:rStyle w:val="Hyperlink"/>
          </w:rPr>
          <w:t>https://www.geeksforgeeks.org/machine-learning/what-is-reinforcement-learning/</w:t>
        </w:r>
      </w:hyperlink>
    </w:p>
  </w:footnote>
  <w:footnote w:id="12">
    <w:p w14:paraId="1E9F6CD4" w14:textId="5B71E343" w:rsidR="00510695" w:rsidRDefault="00510695">
      <w:pPr>
        <w:pStyle w:val="FootnoteText"/>
      </w:pPr>
      <w:r>
        <w:rPr>
          <w:rStyle w:val="FootnoteReference"/>
        </w:rPr>
        <w:footnoteRef/>
      </w:r>
      <w:r>
        <w:t xml:space="preserve"> </w:t>
      </w:r>
      <w:hyperlink r:id="rId5" w:history="1">
        <w:r w:rsidRPr="00510695">
          <w:rPr>
            <w:rStyle w:val="Hyperlink"/>
          </w:rPr>
          <w:t>https://www.greenpeace.org/</w:t>
        </w:r>
      </w:hyperlink>
    </w:p>
  </w:footnote>
  <w:footnote w:id="13">
    <w:p w14:paraId="73F7344B" w14:textId="70A75259" w:rsidR="000B5BAF" w:rsidRDefault="000B5BAF" w:rsidP="000B5BAF">
      <w:pPr>
        <w:pStyle w:val="FootnoteText"/>
        <w:rPr>
          <w:b/>
          <w:bCs/>
        </w:rPr>
      </w:pPr>
      <w:r>
        <w:rPr>
          <w:rStyle w:val="FootnoteReference"/>
        </w:rPr>
        <w:footnoteRef/>
      </w:r>
      <w:r>
        <w:t xml:space="preserve"> </w:t>
      </w:r>
      <w:r w:rsidRPr="000B5BAF">
        <w:rPr>
          <w:b/>
          <w:bCs/>
        </w:rPr>
        <w:t xml:space="preserve">How Can AI Help the </w:t>
      </w:r>
      <w:proofErr w:type="gramStart"/>
      <w:r w:rsidRPr="000B5BAF">
        <w:rPr>
          <w:b/>
          <w:bCs/>
        </w:rPr>
        <w:t>Environment?</w:t>
      </w:r>
      <w:r>
        <w:rPr>
          <w:b/>
          <w:bCs/>
        </w:rPr>
        <w:t>-</w:t>
      </w:r>
      <w:proofErr w:type="gramEnd"/>
      <w:r>
        <w:rPr>
          <w:b/>
          <w:bCs/>
        </w:rPr>
        <w:t xml:space="preserve">  IERE</w:t>
      </w:r>
    </w:p>
    <w:p w14:paraId="0323F32E" w14:textId="77777777" w:rsidR="000B5BAF" w:rsidRPr="000B5BAF" w:rsidRDefault="000B5BAF" w:rsidP="000B5BAF">
      <w:pPr>
        <w:pStyle w:val="FootnoteText"/>
        <w:rPr>
          <w:b/>
          <w:bCs/>
        </w:rPr>
      </w:pPr>
    </w:p>
    <w:p w14:paraId="00D20B1C" w14:textId="6D9E03ED" w:rsidR="000B5BAF" w:rsidRDefault="000B5BAF">
      <w:pPr>
        <w:pStyle w:val="FootnoteText"/>
      </w:pPr>
    </w:p>
  </w:footnote>
  <w:footnote w:id="14">
    <w:p w14:paraId="100529B0" w14:textId="0879C497" w:rsidR="00B45318" w:rsidRDefault="00B45318">
      <w:pPr>
        <w:pStyle w:val="FootnoteText"/>
      </w:pPr>
      <w:r>
        <w:rPr>
          <w:rStyle w:val="FootnoteReference"/>
        </w:rPr>
        <w:footnoteRef/>
      </w:r>
      <w:r>
        <w:t xml:space="preserve"> </w:t>
      </w:r>
      <w:hyperlink r:id="rId6" w:history="1">
        <w:r w:rsidRPr="00B45318">
          <w:rPr>
            <w:rStyle w:val="Hyperlink"/>
          </w:rPr>
          <w:t>https://apnews.com/article/climate-artificial-intelligence-efficiency-buildings-evs-7a58879c9ce1b93bd5d6553f900cdf3c</w:t>
        </w:r>
      </w:hyperlink>
    </w:p>
  </w:footnote>
  <w:footnote w:id="15">
    <w:p w14:paraId="65F0CE9A" w14:textId="050420F4" w:rsidR="0041224B" w:rsidRDefault="0041224B">
      <w:pPr>
        <w:pStyle w:val="FootnoteText"/>
      </w:pPr>
      <w:r>
        <w:rPr>
          <w:rStyle w:val="FootnoteReference"/>
        </w:rPr>
        <w:footnoteRef/>
      </w:r>
      <w:r>
        <w:t xml:space="preserve"> </w:t>
      </w:r>
      <w:r w:rsidR="00145A15" w:rsidRPr="00145A15">
        <w:t>04-AI Challenges and Opportunities</w:t>
      </w:r>
      <w:r w:rsidR="00145A15">
        <w:t xml:space="preserve"> – slides </w:t>
      </w:r>
    </w:p>
  </w:footnote>
  <w:footnote w:id="16">
    <w:p w14:paraId="64D9C686" w14:textId="1AC51769" w:rsidR="00BF4E13" w:rsidRDefault="00BF4E13">
      <w:pPr>
        <w:pStyle w:val="FootnoteText"/>
      </w:pPr>
      <w:r>
        <w:rPr>
          <w:rStyle w:val="FootnoteReference"/>
        </w:rPr>
        <w:footnoteRef/>
      </w:r>
      <w:r>
        <w:t xml:space="preserve"> </w:t>
      </w:r>
      <w:r w:rsidRPr="00BF4E13">
        <w:t>-AI-Data representation</w:t>
      </w:r>
      <w:r>
        <w:t xml:space="preserve"> – slides </w:t>
      </w:r>
    </w:p>
  </w:footnote>
  <w:footnote w:id="17">
    <w:p w14:paraId="2D3272F2" w14:textId="75FBE2B0" w:rsidR="00AF442C" w:rsidRDefault="00AF442C">
      <w:pPr>
        <w:pStyle w:val="FootnoteText"/>
      </w:pPr>
      <w:r>
        <w:rPr>
          <w:rStyle w:val="FootnoteReference"/>
        </w:rPr>
        <w:footnoteRef/>
      </w:r>
      <w:r>
        <w:t xml:space="preserve"> </w:t>
      </w:r>
      <w:r w:rsidRPr="00405BC7">
        <w:t>AI Approaches</w:t>
      </w:r>
      <w:r>
        <w:t xml:space="preserve"> – slides</w:t>
      </w:r>
    </w:p>
  </w:footnote>
  <w:footnote w:id="18">
    <w:p w14:paraId="3A0227CF" w14:textId="7D8F228B" w:rsidR="00625727" w:rsidRDefault="00625727" w:rsidP="00625727">
      <w:pPr>
        <w:pStyle w:val="FootnoteText"/>
      </w:pPr>
      <w:r>
        <w:rPr>
          <w:rStyle w:val="FootnoteReference"/>
        </w:rPr>
        <w:footnoteRef/>
      </w:r>
      <w:r>
        <w:t xml:space="preserve"> </w:t>
      </w:r>
      <w:r w:rsidRPr="00625727">
        <w:t>CHALLENGES AND OPPORTUNITES</w:t>
      </w:r>
      <w:r>
        <w:t xml:space="preserve"> – course slides </w:t>
      </w:r>
    </w:p>
  </w:footnote>
  <w:footnote w:id="19">
    <w:p w14:paraId="3364D8A7" w14:textId="5C3B8D9C" w:rsidR="00035BDB" w:rsidRDefault="00035BDB">
      <w:pPr>
        <w:pStyle w:val="FootnoteText"/>
      </w:pPr>
      <w:r>
        <w:rPr>
          <w:rStyle w:val="FootnoteReference"/>
        </w:rPr>
        <w:footnoteRef/>
      </w:r>
      <w:r>
        <w:t xml:space="preserve"> </w:t>
      </w:r>
      <w:r w:rsidRPr="00225EA5">
        <w:t>04-AI Challenges and Opportunities</w:t>
      </w:r>
      <w:r>
        <w:t xml:space="preserve"> – slides </w:t>
      </w:r>
    </w:p>
  </w:footnote>
  <w:footnote w:id="20">
    <w:p w14:paraId="6D5C1630" w14:textId="2B56441F" w:rsidR="00035BDB" w:rsidRPr="00225EA5" w:rsidRDefault="00035BDB" w:rsidP="00035BDB">
      <w:r>
        <w:rPr>
          <w:rStyle w:val="FootnoteReference"/>
        </w:rPr>
        <w:footnoteRef/>
      </w:r>
      <w:r>
        <w:t xml:space="preserve"> </w:t>
      </w:r>
      <w:r w:rsidRPr="00225EA5">
        <w:t>02-AI Approaches</w:t>
      </w:r>
      <w:r>
        <w:t xml:space="preserve">- slides </w:t>
      </w:r>
    </w:p>
    <w:p w14:paraId="10B3CCC9" w14:textId="00CC277A" w:rsidR="00035BDB" w:rsidRDefault="00035BDB">
      <w:pPr>
        <w:pStyle w:val="FootnoteText"/>
      </w:pPr>
    </w:p>
  </w:footnote>
  <w:footnote w:id="21">
    <w:p w14:paraId="0BE412A3" w14:textId="65178B9A" w:rsidR="0049328E" w:rsidRDefault="0049328E">
      <w:pPr>
        <w:pStyle w:val="FootnoteText"/>
      </w:pPr>
      <w:r>
        <w:rPr>
          <w:rStyle w:val="FootnoteReference"/>
        </w:rPr>
        <w:footnoteRef/>
      </w:r>
      <w:r>
        <w:t xml:space="preserve"> </w:t>
      </w:r>
      <w:r w:rsidRPr="00FF28C1">
        <w:t>04-AI Challenges and Opportunities…</w:t>
      </w:r>
      <w:r>
        <w:t xml:space="preserve"> slides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6DA"/>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B1D5F"/>
    <w:multiLevelType w:val="multilevel"/>
    <w:tmpl w:val="0EAC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41F4C"/>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B58A7"/>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678FA"/>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C19F8"/>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1310E"/>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6248B"/>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0438B"/>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92B61"/>
    <w:multiLevelType w:val="multilevel"/>
    <w:tmpl w:val="BA20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A397F"/>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01227"/>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93476"/>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1F5823"/>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135FD"/>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34F2D"/>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073D54"/>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15746"/>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807CF"/>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2D1300"/>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073DFC"/>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23711C"/>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BA2449"/>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DB7A90"/>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F35FB7"/>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DE501F"/>
    <w:multiLevelType w:val="multilevel"/>
    <w:tmpl w:val="036CA7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B450BA"/>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A57B94"/>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5D7B97"/>
    <w:multiLevelType w:val="multilevel"/>
    <w:tmpl w:val="036CA788"/>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F32B98"/>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5246AE"/>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CB6B3B"/>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8A5818"/>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9907A1"/>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10564A"/>
    <w:multiLevelType w:val="multilevel"/>
    <w:tmpl w:val="524C9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AE76E9"/>
    <w:multiLevelType w:val="hybridMultilevel"/>
    <w:tmpl w:val="96E44D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B3B67AB"/>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BC7A0A"/>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2F4524"/>
    <w:multiLevelType w:val="multilevel"/>
    <w:tmpl w:val="2CD8BFD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0D01CD"/>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0B4422"/>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2E7D0E"/>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7B28D9"/>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502C4F"/>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E561F2"/>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1B1A0F"/>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144CDE"/>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7C5212"/>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7E0767"/>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770A3E"/>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D9051E"/>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8F1282"/>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BE5EF2"/>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4C04CB"/>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595203"/>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BE6FB6"/>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242087"/>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3E3741"/>
    <w:multiLevelType w:val="multilevel"/>
    <w:tmpl w:val="D64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965579">
    <w:abstractNumId w:val="1"/>
  </w:num>
  <w:num w:numId="2" w16cid:durableId="1544754534">
    <w:abstractNumId w:val="9"/>
  </w:num>
  <w:num w:numId="3" w16cid:durableId="945845512">
    <w:abstractNumId w:val="38"/>
  </w:num>
  <w:num w:numId="4" w16cid:durableId="1981420197">
    <w:abstractNumId w:val="35"/>
  </w:num>
  <w:num w:numId="5" w16cid:durableId="1432047254">
    <w:abstractNumId w:val="33"/>
  </w:num>
  <w:num w:numId="6" w16cid:durableId="136802862">
    <w:abstractNumId w:val="11"/>
  </w:num>
  <w:num w:numId="7" w16cid:durableId="789010467">
    <w:abstractNumId w:val="15"/>
  </w:num>
  <w:num w:numId="8" w16cid:durableId="742872711">
    <w:abstractNumId w:val="7"/>
  </w:num>
  <w:num w:numId="9" w16cid:durableId="774980630">
    <w:abstractNumId w:val="29"/>
  </w:num>
  <w:num w:numId="10" w16cid:durableId="154150765">
    <w:abstractNumId w:val="13"/>
  </w:num>
  <w:num w:numId="11" w16cid:durableId="1786806190">
    <w:abstractNumId w:val="25"/>
  </w:num>
  <w:num w:numId="12" w16cid:durableId="113598343">
    <w:abstractNumId w:val="53"/>
  </w:num>
  <w:num w:numId="13" w16cid:durableId="995306844">
    <w:abstractNumId w:val="24"/>
  </w:num>
  <w:num w:numId="14" w16cid:durableId="1503396881">
    <w:abstractNumId w:val="4"/>
  </w:num>
  <w:num w:numId="15" w16cid:durableId="1753354774">
    <w:abstractNumId w:val="14"/>
  </w:num>
  <w:num w:numId="16" w16cid:durableId="349797157">
    <w:abstractNumId w:val="6"/>
  </w:num>
  <w:num w:numId="17" w16cid:durableId="378555074">
    <w:abstractNumId w:val="28"/>
  </w:num>
  <w:num w:numId="18" w16cid:durableId="1637296432">
    <w:abstractNumId w:val="41"/>
  </w:num>
  <w:num w:numId="19" w16cid:durableId="1264536852">
    <w:abstractNumId w:val="39"/>
  </w:num>
  <w:num w:numId="20" w16cid:durableId="2023049432">
    <w:abstractNumId w:val="55"/>
  </w:num>
  <w:num w:numId="21" w16cid:durableId="901598527">
    <w:abstractNumId w:val="27"/>
  </w:num>
  <w:num w:numId="22" w16cid:durableId="490757695">
    <w:abstractNumId w:val="56"/>
  </w:num>
  <w:num w:numId="23" w16cid:durableId="837308378">
    <w:abstractNumId w:val="52"/>
  </w:num>
  <w:num w:numId="24" w16cid:durableId="1288241166">
    <w:abstractNumId w:val="36"/>
  </w:num>
  <w:num w:numId="25" w16cid:durableId="1203442843">
    <w:abstractNumId w:val="42"/>
  </w:num>
  <w:num w:numId="26" w16cid:durableId="1222789138">
    <w:abstractNumId w:val="32"/>
  </w:num>
  <w:num w:numId="27" w16cid:durableId="1012220269">
    <w:abstractNumId w:val="44"/>
  </w:num>
  <w:num w:numId="28" w16cid:durableId="1119106239">
    <w:abstractNumId w:val="23"/>
  </w:num>
  <w:num w:numId="29" w16cid:durableId="1964843276">
    <w:abstractNumId w:val="31"/>
  </w:num>
  <w:num w:numId="30" w16cid:durableId="2074886703">
    <w:abstractNumId w:val="57"/>
  </w:num>
  <w:num w:numId="31" w16cid:durableId="1050766775">
    <w:abstractNumId w:val="30"/>
  </w:num>
  <w:num w:numId="32" w16cid:durableId="1338266591">
    <w:abstractNumId w:val="12"/>
  </w:num>
  <w:num w:numId="33" w16cid:durableId="535891840">
    <w:abstractNumId w:val="40"/>
  </w:num>
  <w:num w:numId="34" w16cid:durableId="1042439553">
    <w:abstractNumId w:val="18"/>
  </w:num>
  <w:num w:numId="35" w16cid:durableId="1813982250">
    <w:abstractNumId w:val="45"/>
  </w:num>
  <w:num w:numId="36" w16cid:durableId="296570116">
    <w:abstractNumId w:val="54"/>
  </w:num>
  <w:num w:numId="37" w16cid:durableId="1036078301">
    <w:abstractNumId w:val="51"/>
  </w:num>
  <w:num w:numId="38" w16cid:durableId="1934124579">
    <w:abstractNumId w:val="8"/>
  </w:num>
  <w:num w:numId="39" w16cid:durableId="844173810">
    <w:abstractNumId w:val="20"/>
  </w:num>
  <w:num w:numId="40" w16cid:durableId="99842151">
    <w:abstractNumId w:val="16"/>
  </w:num>
  <w:num w:numId="41" w16cid:durableId="1660423808">
    <w:abstractNumId w:val="2"/>
  </w:num>
  <w:num w:numId="42" w16cid:durableId="462116897">
    <w:abstractNumId w:val="46"/>
  </w:num>
  <w:num w:numId="43" w16cid:durableId="2039155365">
    <w:abstractNumId w:val="5"/>
  </w:num>
  <w:num w:numId="44" w16cid:durableId="913320451">
    <w:abstractNumId w:val="3"/>
  </w:num>
  <w:num w:numId="45" w16cid:durableId="705981229">
    <w:abstractNumId w:val="49"/>
  </w:num>
  <w:num w:numId="46" w16cid:durableId="873496008">
    <w:abstractNumId w:val="47"/>
  </w:num>
  <w:num w:numId="47" w16cid:durableId="1312444979">
    <w:abstractNumId w:val="22"/>
  </w:num>
  <w:num w:numId="48" w16cid:durableId="444619052">
    <w:abstractNumId w:val="48"/>
  </w:num>
  <w:num w:numId="49" w16cid:durableId="1384407189">
    <w:abstractNumId w:val="17"/>
  </w:num>
  <w:num w:numId="50" w16cid:durableId="883100706">
    <w:abstractNumId w:val="26"/>
  </w:num>
  <w:num w:numId="51" w16cid:durableId="205719509">
    <w:abstractNumId w:val="10"/>
  </w:num>
  <w:num w:numId="52" w16cid:durableId="433481035">
    <w:abstractNumId w:val="43"/>
  </w:num>
  <w:num w:numId="53" w16cid:durableId="582377790">
    <w:abstractNumId w:val="37"/>
  </w:num>
  <w:num w:numId="54" w16cid:durableId="2076319928">
    <w:abstractNumId w:val="0"/>
  </w:num>
  <w:num w:numId="55" w16cid:durableId="396637456">
    <w:abstractNumId w:val="21"/>
  </w:num>
  <w:num w:numId="56" w16cid:durableId="568417835">
    <w:abstractNumId w:val="19"/>
  </w:num>
  <w:num w:numId="57" w16cid:durableId="2126071065">
    <w:abstractNumId w:val="50"/>
  </w:num>
  <w:num w:numId="58" w16cid:durableId="1291518515">
    <w:abstractNumId w:val="3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18C"/>
    <w:rsid w:val="00023A61"/>
    <w:rsid w:val="00032D00"/>
    <w:rsid w:val="00033C9B"/>
    <w:rsid w:val="00035147"/>
    <w:rsid w:val="00035BDB"/>
    <w:rsid w:val="000457A4"/>
    <w:rsid w:val="00060997"/>
    <w:rsid w:val="0007750F"/>
    <w:rsid w:val="00081681"/>
    <w:rsid w:val="000A0495"/>
    <w:rsid w:val="000A474C"/>
    <w:rsid w:val="000B5BAF"/>
    <w:rsid w:val="000E71D7"/>
    <w:rsid w:val="001039BB"/>
    <w:rsid w:val="00145A15"/>
    <w:rsid w:val="00162337"/>
    <w:rsid w:val="00172EF0"/>
    <w:rsid w:val="00180D4F"/>
    <w:rsid w:val="00195A23"/>
    <w:rsid w:val="001974DC"/>
    <w:rsid w:val="001A5E89"/>
    <w:rsid w:val="001C5166"/>
    <w:rsid w:val="001E2410"/>
    <w:rsid w:val="001F34C5"/>
    <w:rsid w:val="001F3EF3"/>
    <w:rsid w:val="002034AC"/>
    <w:rsid w:val="00213AC5"/>
    <w:rsid w:val="00225EA5"/>
    <w:rsid w:val="00281BAB"/>
    <w:rsid w:val="002942DF"/>
    <w:rsid w:val="00297B6D"/>
    <w:rsid w:val="002B5F78"/>
    <w:rsid w:val="002D6648"/>
    <w:rsid w:val="002E144B"/>
    <w:rsid w:val="00302EAA"/>
    <w:rsid w:val="00345F39"/>
    <w:rsid w:val="003542AC"/>
    <w:rsid w:val="003570F4"/>
    <w:rsid w:val="00392C27"/>
    <w:rsid w:val="0039411A"/>
    <w:rsid w:val="003C0ECA"/>
    <w:rsid w:val="003D35A0"/>
    <w:rsid w:val="00405BC7"/>
    <w:rsid w:val="0041224B"/>
    <w:rsid w:val="00446D94"/>
    <w:rsid w:val="0047266F"/>
    <w:rsid w:val="0049328E"/>
    <w:rsid w:val="004A5712"/>
    <w:rsid w:val="004E11FC"/>
    <w:rsid w:val="00510695"/>
    <w:rsid w:val="00511DA3"/>
    <w:rsid w:val="00527120"/>
    <w:rsid w:val="005311A6"/>
    <w:rsid w:val="0055271D"/>
    <w:rsid w:val="00554222"/>
    <w:rsid w:val="005556A4"/>
    <w:rsid w:val="00562BFD"/>
    <w:rsid w:val="00573BC6"/>
    <w:rsid w:val="00573F76"/>
    <w:rsid w:val="00592B7B"/>
    <w:rsid w:val="005C1EC1"/>
    <w:rsid w:val="005C34EF"/>
    <w:rsid w:val="005E297B"/>
    <w:rsid w:val="00625727"/>
    <w:rsid w:val="00631046"/>
    <w:rsid w:val="00651B9C"/>
    <w:rsid w:val="0065584D"/>
    <w:rsid w:val="0069372A"/>
    <w:rsid w:val="006A217F"/>
    <w:rsid w:val="006A5348"/>
    <w:rsid w:val="006B2545"/>
    <w:rsid w:val="006C1C6D"/>
    <w:rsid w:val="006C618C"/>
    <w:rsid w:val="006F5376"/>
    <w:rsid w:val="00705DEE"/>
    <w:rsid w:val="00712E83"/>
    <w:rsid w:val="00721698"/>
    <w:rsid w:val="007405A7"/>
    <w:rsid w:val="0074605F"/>
    <w:rsid w:val="00755EA3"/>
    <w:rsid w:val="00786B62"/>
    <w:rsid w:val="00786CE2"/>
    <w:rsid w:val="00787DF0"/>
    <w:rsid w:val="00787E18"/>
    <w:rsid w:val="007B4A96"/>
    <w:rsid w:val="007E1593"/>
    <w:rsid w:val="007F2752"/>
    <w:rsid w:val="00843797"/>
    <w:rsid w:val="008652F6"/>
    <w:rsid w:val="00884DEA"/>
    <w:rsid w:val="008A2AE1"/>
    <w:rsid w:val="008D2B38"/>
    <w:rsid w:val="008D326D"/>
    <w:rsid w:val="008D71B7"/>
    <w:rsid w:val="00904A5A"/>
    <w:rsid w:val="0091680F"/>
    <w:rsid w:val="0093121F"/>
    <w:rsid w:val="00935CBF"/>
    <w:rsid w:val="00942DC7"/>
    <w:rsid w:val="00952138"/>
    <w:rsid w:val="00956F46"/>
    <w:rsid w:val="00962FF8"/>
    <w:rsid w:val="00972BBD"/>
    <w:rsid w:val="0098129E"/>
    <w:rsid w:val="0098154A"/>
    <w:rsid w:val="00981B47"/>
    <w:rsid w:val="009841E8"/>
    <w:rsid w:val="00985234"/>
    <w:rsid w:val="009A18B5"/>
    <w:rsid w:val="009A4AE1"/>
    <w:rsid w:val="009C5E05"/>
    <w:rsid w:val="00A131AC"/>
    <w:rsid w:val="00A20524"/>
    <w:rsid w:val="00A26622"/>
    <w:rsid w:val="00A664AC"/>
    <w:rsid w:val="00A94BE0"/>
    <w:rsid w:val="00AB2258"/>
    <w:rsid w:val="00AF442C"/>
    <w:rsid w:val="00B00180"/>
    <w:rsid w:val="00B1782D"/>
    <w:rsid w:val="00B21F1F"/>
    <w:rsid w:val="00B45318"/>
    <w:rsid w:val="00B56A42"/>
    <w:rsid w:val="00B806C5"/>
    <w:rsid w:val="00B939B9"/>
    <w:rsid w:val="00BC5F98"/>
    <w:rsid w:val="00BD1E42"/>
    <w:rsid w:val="00BE2EE9"/>
    <w:rsid w:val="00BF4E13"/>
    <w:rsid w:val="00C135FB"/>
    <w:rsid w:val="00C4160D"/>
    <w:rsid w:val="00C61D35"/>
    <w:rsid w:val="00C77803"/>
    <w:rsid w:val="00C77DE9"/>
    <w:rsid w:val="00C8502C"/>
    <w:rsid w:val="00C8681C"/>
    <w:rsid w:val="00C92F81"/>
    <w:rsid w:val="00C9760D"/>
    <w:rsid w:val="00CD33C5"/>
    <w:rsid w:val="00CE5202"/>
    <w:rsid w:val="00D01D2C"/>
    <w:rsid w:val="00D02844"/>
    <w:rsid w:val="00D32067"/>
    <w:rsid w:val="00D53504"/>
    <w:rsid w:val="00D57A2B"/>
    <w:rsid w:val="00D6206E"/>
    <w:rsid w:val="00D721C7"/>
    <w:rsid w:val="00D75531"/>
    <w:rsid w:val="00D86970"/>
    <w:rsid w:val="00D91D95"/>
    <w:rsid w:val="00D93FA4"/>
    <w:rsid w:val="00D96B59"/>
    <w:rsid w:val="00DE406A"/>
    <w:rsid w:val="00DE5019"/>
    <w:rsid w:val="00DF0BCA"/>
    <w:rsid w:val="00E3508C"/>
    <w:rsid w:val="00E40162"/>
    <w:rsid w:val="00E44096"/>
    <w:rsid w:val="00E45162"/>
    <w:rsid w:val="00E70D92"/>
    <w:rsid w:val="00EA4E51"/>
    <w:rsid w:val="00EC448E"/>
    <w:rsid w:val="00EE41AB"/>
    <w:rsid w:val="00F01254"/>
    <w:rsid w:val="00F0424F"/>
    <w:rsid w:val="00F177EB"/>
    <w:rsid w:val="00F30741"/>
    <w:rsid w:val="00F3223F"/>
    <w:rsid w:val="00F40AC5"/>
    <w:rsid w:val="00F5036F"/>
    <w:rsid w:val="00F52DFA"/>
    <w:rsid w:val="00F577EB"/>
    <w:rsid w:val="00F67309"/>
    <w:rsid w:val="00F67FD2"/>
    <w:rsid w:val="00F8162C"/>
    <w:rsid w:val="00FC66BF"/>
    <w:rsid w:val="00FD0A2C"/>
    <w:rsid w:val="00FF28C1"/>
    <w:rsid w:val="00FF57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D6021"/>
  <w15:chartTrackingRefBased/>
  <w15:docId w15:val="{865625C8-5DEA-4F19-8B5D-ABA104827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61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1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1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1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61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1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1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18C"/>
    <w:rPr>
      <w:rFonts w:eastAsiaTheme="majorEastAsia" w:cstheme="majorBidi"/>
      <w:color w:val="272727" w:themeColor="text1" w:themeTint="D8"/>
    </w:rPr>
  </w:style>
  <w:style w:type="paragraph" w:styleId="Title">
    <w:name w:val="Title"/>
    <w:basedOn w:val="Normal"/>
    <w:next w:val="Normal"/>
    <w:link w:val="TitleChar"/>
    <w:uiPriority w:val="10"/>
    <w:qFormat/>
    <w:rsid w:val="006C6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18C"/>
    <w:pPr>
      <w:spacing w:before="160"/>
      <w:jc w:val="center"/>
    </w:pPr>
    <w:rPr>
      <w:i/>
      <w:iCs/>
      <w:color w:val="404040" w:themeColor="text1" w:themeTint="BF"/>
    </w:rPr>
  </w:style>
  <w:style w:type="character" w:customStyle="1" w:styleId="QuoteChar">
    <w:name w:val="Quote Char"/>
    <w:basedOn w:val="DefaultParagraphFont"/>
    <w:link w:val="Quote"/>
    <w:uiPriority w:val="29"/>
    <w:rsid w:val="006C618C"/>
    <w:rPr>
      <w:i/>
      <w:iCs/>
      <w:color w:val="404040" w:themeColor="text1" w:themeTint="BF"/>
    </w:rPr>
  </w:style>
  <w:style w:type="paragraph" w:styleId="ListParagraph">
    <w:name w:val="List Paragraph"/>
    <w:basedOn w:val="Normal"/>
    <w:uiPriority w:val="34"/>
    <w:qFormat/>
    <w:rsid w:val="006C618C"/>
    <w:pPr>
      <w:ind w:left="720"/>
      <w:contextualSpacing/>
    </w:pPr>
  </w:style>
  <w:style w:type="character" w:styleId="IntenseEmphasis">
    <w:name w:val="Intense Emphasis"/>
    <w:basedOn w:val="DefaultParagraphFont"/>
    <w:uiPriority w:val="21"/>
    <w:qFormat/>
    <w:rsid w:val="006C618C"/>
    <w:rPr>
      <w:i/>
      <w:iCs/>
      <w:color w:val="0F4761" w:themeColor="accent1" w:themeShade="BF"/>
    </w:rPr>
  </w:style>
  <w:style w:type="paragraph" w:styleId="IntenseQuote">
    <w:name w:val="Intense Quote"/>
    <w:basedOn w:val="Normal"/>
    <w:next w:val="Normal"/>
    <w:link w:val="IntenseQuoteChar"/>
    <w:uiPriority w:val="30"/>
    <w:qFormat/>
    <w:rsid w:val="006C6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18C"/>
    <w:rPr>
      <w:i/>
      <w:iCs/>
      <w:color w:val="0F4761" w:themeColor="accent1" w:themeShade="BF"/>
    </w:rPr>
  </w:style>
  <w:style w:type="character" w:styleId="IntenseReference">
    <w:name w:val="Intense Reference"/>
    <w:basedOn w:val="DefaultParagraphFont"/>
    <w:uiPriority w:val="32"/>
    <w:qFormat/>
    <w:rsid w:val="006C618C"/>
    <w:rPr>
      <w:b/>
      <w:bCs/>
      <w:smallCaps/>
      <w:color w:val="0F4761" w:themeColor="accent1" w:themeShade="BF"/>
      <w:spacing w:val="5"/>
    </w:rPr>
  </w:style>
  <w:style w:type="character" w:styleId="Hyperlink">
    <w:name w:val="Hyperlink"/>
    <w:basedOn w:val="DefaultParagraphFont"/>
    <w:uiPriority w:val="99"/>
    <w:unhideWhenUsed/>
    <w:rsid w:val="00D6206E"/>
    <w:rPr>
      <w:color w:val="467886" w:themeColor="hyperlink"/>
      <w:u w:val="single"/>
    </w:rPr>
  </w:style>
  <w:style w:type="character" w:styleId="UnresolvedMention">
    <w:name w:val="Unresolved Mention"/>
    <w:basedOn w:val="DefaultParagraphFont"/>
    <w:uiPriority w:val="99"/>
    <w:semiHidden/>
    <w:unhideWhenUsed/>
    <w:rsid w:val="00D6206E"/>
    <w:rPr>
      <w:color w:val="605E5C"/>
      <w:shd w:val="clear" w:color="auto" w:fill="E1DFDD"/>
    </w:rPr>
  </w:style>
  <w:style w:type="character" w:customStyle="1" w:styleId="mw-page-title-main">
    <w:name w:val="mw-page-title-main"/>
    <w:basedOn w:val="DefaultParagraphFont"/>
    <w:rsid w:val="00935CBF"/>
  </w:style>
  <w:style w:type="paragraph" w:styleId="FootnoteText">
    <w:name w:val="footnote text"/>
    <w:basedOn w:val="Normal"/>
    <w:link w:val="FootnoteTextChar"/>
    <w:uiPriority w:val="99"/>
    <w:semiHidden/>
    <w:unhideWhenUsed/>
    <w:rsid w:val="004A571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A5712"/>
    <w:rPr>
      <w:sz w:val="20"/>
      <w:szCs w:val="20"/>
    </w:rPr>
  </w:style>
  <w:style w:type="character" w:styleId="FootnoteReference">
    <w:name w:val="footnote reference"/>
    <w:basedOn w:val="DefaultParagraphFont"/>
    <w:uiPriority w:val="99"/>
    <w:semiHidden/>
    <w:unhideWhenUsed/>
    <w:rsid w:val="004A5712"/>
    <w:rPr>
      <w:vertAlign w:val="superscript"/>
    </w:rPr>
  </w:style>
  <w:style w:type="paragraph" w:styleId="NormalWeb">
    <w:name w:val="Normal (Web)"/>
    <w:basedOn w:val="Normal"/>
    <w:uiPriority w:val="99"/>
    <w:semiHidden/>
    <w:unhideWhenUsed/>
    <w:rsid w:val="00787D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87DF0"/>
    <w:rPr>
      <w:b/>
      <w:bCs/>
    </w:rPr>
  </w:style>
  <w:style w:type="table" w:styleId="TableGrid">
    <w:name w:val="Table Grid"/>
    <w:basedOn w:val="TableNormal"/>
    <w:uiPriority w:val="39"/>
    <w:rsid w:val="00345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D53504"/>
    <w:pPr>
      <w:numPr>
        <w:numId w:val="17"/>
      </w:numPr>
    </w:pPr>
  </w:style>
  <w:style w:type="character" w:customStyle="1" w:styleId="relative">
    <w:name w:val="relative"/>
    <w:basedOn w:val="DefaultParagraphFont"/>
    <w:rsid w:val="00F67F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geeksforgeeks.org/machine-learning/unsupervised-learning/" TargetMode="External"/><Relationship Id="rId2" Type="http://schemas.openxmlformats.org/officeDocument/2006/relationships/hyperlink" Target="https://www.ibm.com/think/topics/supervised-learning" TargetMode="External"/><Relationship Id="rId1" Type="http://schemas.openxmlformats.org/officeDocument/2006/relationships/hyperlink" Target="https://aws.amazon.com/what-is/artificial-intelligence/" TargetMode="External"/><Relationship Id="rId6" Type="http://schemas.openxmlformats.org/officeDocument/2006/relationships/hyperlink" Target="https://apnews.com/article/climate-artificial-intelligence-efficiency-buildings-evs-7a58879c9ce1b93bd5d6553f900cdf3c" TargetMode="External"/><Relationship Id="rId5" Type="http://schemas.openxmlformats.org/officeDocument/2006/relationships/hyperlink" Target="https://www.greenpeace.org/" TargetMode="External"/><Relationship Id="rId4" Type="http://schemas.openxmlformats.org/officeDocument/2006/relationships/hyperlink" Target="https://www.geeksforgeeks.org/machine-learning/what-is-reinforcement-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D15D8-CBF2-4F73-8747-8E76B678B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849</TotalTime>
  <Pages>25</Pages>
  <Words>4845</Words>
  <Characters>30913</Characters>
  <Application>Microsoft Office Word</Application>
  <DocSecurity>0</DocSecurity>
  <Lines>753</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ALOBEYTHA</dc:creator>
  <cp:keywords/>
  <dc:description/>
  <cp:lastModifiedBy>SARAH ALOBEYTHA</cp:lastModifiedBy>
  <cp:revision>3</cp:revision>
  <cp:lastPrinted>2025-12-14T10:03:00Z</cp:lastPrinted>
  <dcterms:created xsi:type="dcterms:W3CDTF">2025-12-14T10:54:00Z</dcterms:created>
  <dcterms:modified xsi:type="dcterms:W3CDTF">2026-02-02T02:43:00Z</dcterms:modified>
</cp:coreProperties>
</file>