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1C3" w:rsidRPr="00414FD1" w:rsidRDefault="00414FD1" w:rsidP="00AA1A04">
      <w:pPr>
        <w:pStyle w:val="Heading2"/>
        <w:jc w:val="center"/>
        <w:rPr>
          <w:rFonts w:cstheme="majorHAnsi"/>
          <w:sz w:val="40"/>
          <w:szCs w:val="22"/>
        </w:rPr>
      </w:pPr>
      <w:bookmarkStart w:id="0" w:name="obasi-sarah"/>
      <w:r w:rsidRPr="00414FD1">
        <w:rPr>
          <w:rFonts w:cstheme="majorHAnsi"/>
          <w:sz w:val="40"/>
          <w:szCs w:val="22"/>
        </w:rPr>
        <w:t>OBASI SARAH CHINONSO</w:t>
      </w:r>
    </w:p>
    <w:p w:rsidR="00B841C3" w:rsidRPr="0051330E" w:rsidRDefault="007F32D4" w:rsidP="00AA1A04">
      <w:pPr>
        <w:pStyle w:val="FirstParagraph"/>
        <w:spacing w:after="0"/>
        <w:jc w:val="center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b/>
          <w:bCs/>
          <w:sz w:val="22"/>
          <w:szCs w:val="22"/>
        </w:rPr>
        <w:t>Phone:</w:t>
      </w:r>
      <w:r w:rsidRPr="0051330E">
        <w:rPr>
          <w:rFonts w:asciiTheme="majorHAnsi" w:hAnsiTheme="majorHAnsi" w:cstheme="majorHAnsi"/>
          <w:sz w:val="22"/>
          <w:szCs w:val="22"/>
        </w:rPr>
        <w:t xml:space="preserve"> +234 807 467 3037, +234 819 496 6749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b/>
          <w:bCs/>
          <w:sz w:val="22"/>
          <w:szCs w:val="22"/>
        </w:rPr>
        <w:t>Email:</w:t>
      </w:r>
      <w:r w:rsidRPr="0051330E">
        <w:rPr>
          <w:rFonts w:asciiTheme="majorHAnsi" w:hAnsiTheme="majorHAnsi" w:cstheme="majorHAnsi"/>
          <w:sz w:val="22"/>
          <w:szCs w:val="22"/>
        </w:rPr>
        <w:t xml:space="preserve"> obasisarah001@gmail.com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b/>
          <w:bCs/>
          <w:sz w:val="22"/>
          <w:szCs w:val="22"/>
        </w:rPr>
        <w:t>LinkedIn:</w:t>
      </w:r>
      <w:r w:rsidRPr="0051330E">
        <w:rPr>
          <w:rFonts w:asciiTheme="majorHAnsi" w:hAnsiTheme="majorHAnsi" w:cstheme="majorHAnsi"/>
          <w:sz w:val="22"/>
          <w:szCs w:val="22"/>
        </w:rPr>
        <w:t xml:space="preserve"> </w:t>
      </w:r>
      <w:r w:rsidR="00B0622C">
        <w:rPr>
          <w:rFonts w:ascii="Segoe UI" w:hAnsi="Segoe UI" w:cs="Segoe UI"/>
          <w:sz w:val="21"/>
          <w:szCs w:val="21"/>
          <w:shd w:val="clear" w:color="auto" w:fill="FFFFFF"/>
        </w:rPr>
        <w:t>www.linkedin.com/in/sarah-obasi-49a0233a8</w:t>
      </w:r>
      <w:r w:rsidRPr="0051330E">
        <w:rPr>
          <w:rFonts w:asciiTheme="majorHAnsi" w:hAnsiTheme="majorHAnsi" w:cstheme="majorHAnsi"/>
          <w:sz w:val="22"/>
          <w:szCs w:val="22"/>
        </w:rPr>
        <w:t xml:space="preserve"> </w:t>
      </w:r>
    </w:p>
    <w:p w:rsidR="00B841C3" w:rsidRPr="0051330E" w:rsidRDefault="00D377EC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25" style="width:0;height:1.5pt" o:hralign="center" o:hrstd="t" o:hr="t"/>
        </w:pict>
      </w:r>
    </w:p>
    <w:p w:rsidR="00B841C3" w:rsidRPr="0051330E" w:rsidRDefault="007F32D4" w:rsidP="00AA1A04">
      <w:pPr>
        <w:pStyle w:val="Heading3"/>
        <w:rPr>
          <w:rFonts w:cstheme="majorHAnsi"/>
          <w:sz w:val="22"/>
          <w:szCs w:val="22"/>
        </w:rPr>
      </w:pPr>
      <w:bookmarkStart w:id="1" w:name="professional-summary"/>
      <w:r w:rsidRPr="00874EB8">
        <w:rPr>
          <w:rFonts w:cstheme="majorHAnsi"/>
          <w:szCs w:val="22"/>
        </w:rPr>
        <w:t>Professional Summary</w:t>
      </w:r>
    </w:p>
    <w:p w:rsidR="00B841C3" w:rsidRPr="0051330E" w:rsidRDefault="00C90356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 xml:space="preserve">A finance and data enthusiast with </w:t>
      </w:r>
      <w:r w:rsidR="00FD4238">
        <w:rPr>
          <w:rFonts w:asciiTheme="majorHAnsi" w:hAnsiTheme="majorHAnsi" w:cstheme="majorHAnsi"/>
          <w:sz w:val="22"/>
          <w:szCs w:val="22"/>
        </w:rPr>
        <w:t xml:space="preserve">2+ years of </w:t>
      </w:r>
      <w:r w:rsidRPr="0051330E">
        <w:rPr>
          <w:rFonts w:asciiTheme="majorHAnsi" w:hAnsiTheme="majorHAnsi" w:cstheme="majorHAnsi"/>
          <w:sz w:val="22"/>
          <w:szCs w:val="22"/>
        </w:rPr>
        <w:t>expertise in leveraging Microsoft Excel</w:t>
      </w:r>
      <w:r w:rsidR="00E3552C">
        <w:rPr>
          <w:rFonts w:asciiTheme="majorHAnsi" w:hAnsiTheme="majorHAnsi" w:cstheme="majorHAnsi"/>
          <w:sz w:val="22"/>
          <w:szCs w:val="22"/>
        </w:rPr>
        <w:t xml:space="preserve"> and data tools</w:t>
      </w:r>
      <w:r w:rsidRPr="0051330E">
        <w:rPr>
          <w:rFonts w:asciiTheme="majorHAnsi" w:hAnsiTheme="majorHAnsi" w:cstheme="majorHAnsi"/>
          <w:sz w:val="22"/>
          <w:szCs w:val="22"/>
        </w:rPr>
        <w:t xml:space="preserve"> for cleaning, analyzing and visualizing data to support financial and data-driven decisions. </w:t>
      </w:r>
      <w:r w:rsidR="004A61B4">
        <w:rPr>
          <w:rFonts w:asciiTheme="majorHAnsi" w:hAnsiTheme="majorHAnsi" w:cstheme="majorHAnsi"/>
          <w:sz w:val="22"/>
          <w:szCs w:val="22"/>
        </w:rPr>
        <w:t>A</w:t>
      </w:r>
      <w:r w:rsidRPr="0051330E">
        <w:rPr>
          <w:rFonts w:asciiTheme="majorHAnsi" w:hAnsiTheme="majorHAnsi" w:cstheme="majorHAnsi"/>
          <w:sz w:val="22"/>
          <w:szCs w:val="22"/>
        </w:rPr>
        <w:t>n economics graduate skilled and experienced in accounting and financial operations, including bank reconciliation, payroll support, financial reporting, budget analysis and financial record management. Strong detail-oriented and</w:t>
      </w:r>
      <w:r w:rsidR="009B479B">
        <w:rPr>
          <w:rFonts w:asciiTheme="majorHAnsi" w:hAnsiTheme="majorHAnsi" w:cstheme="majorHAnsi"/>
          <w:sz w:val="22"/>
          <w:szCs w:val="22"/>
        </w:rPr>
        <w:t xml:space="preserve"> analytical, with</w:t>
      </w:r>
      <w:r w:rsidRPr="0051330E">
        <w:rPr>
          <w:rFonts w:asciiTheme="majorHAnsi" w:hAnsiTheme="majorHAnsi" w:cstheme="majorHAnsi"/>
          <w:sz w:val="22"/>
          <w:szCs w:val="22"/>
        </w:rPr>
        <w:t xml:space="preserve"> interest in leveraging finance and data analytical skills to deliver accurate insights and improve business processes.</w:t>
      </w:r>
      <w:r w:rsidR="00D377EC">
        <w:rPr>
          <w:rFonts w:asciiTheme="majorHAnsi" w:hAnsiTheme="majorHAnsi" w:cstheme="majorHAnsi"/>
          <w:sz w:val="22"/>
          <w:szCs w:val="22"/>
        </w:rPr>
        <w:pict>
          <v:rect id="_x0000_i1026" style="width:0;height:1.5pt" o:hralign="center" o:hrstd="t" o:hr="t"/>
        </w:pict>
      </w:r>
    </w:p>
    <w:p w:rsidR="00B841C3" w:rsidRPr="00874EB8" w:rsidRDefault="007F32D4" w:rsidP="00AA1A04">
      <w:pPr>
        <w:pStyle w:val="Heading3"/>
        <w:rPr>
          <w:rFonts w:cstheme="majorHAnsi"/>
          <w:szCs w:val="22"/>
        </w:rPr>
      </w:pPr>
      <w:bookmarkStart w:id="2" w:name="experience"/>
      <w:bookmarkEnd w:id="1"/>
      <w:r w:rsidRPr="00874EB8">
        <w:rPr>
          <w:rFonts w:cstheme="majorHAnsi"/>
          <w:szCs w:val="22"/>
        </w:rPr>
        <w:t>Experience</w:t>
      </w:r>
    </w:p>
    <w:p w:rsidR="00B841C3" w:rsidRPr="0051330E" w:rsidRDefault="007F32D4" w:rsidP="00AA1A04">
      <w:pPr>
        <w:pStyle w:val="FirstParagraph"/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Teacher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Delightsome Land Schools, Lagos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2016 – 2019</w:t>
      </w:r>
    </w:p>
    <w:p w:rsidR="00B841C3" w:rsidRPr="0051330E" w:rsidRDefault="007F32D4" w:rsidP="00AA1A04">
      <w:pPr>
        <w:pStyle w:val="FirstParagraph"/>
        <w:numPr>
          <w:ilvl w:val="0"/>
          <w:numId w:val="1"/>
        </w:numPr>
        <w:spacing w:before="0" w:after="0" w:line="240" w:lineRule="auto"/>
        <w:ind w:left="714" w:hanging="357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Developed and delivered lesson plans for primary school students, fostering a supportive and inclusive learning environment.</w:t>
      </w:r>
    </w:p>
    <w:p w:rsidR="00B841C3" w:rsidRPr="0051330E" w:rsidRDefault="007F32D4" w:rsidP="00AA1A04">
      <w:pPr>
        <w:pStyle w:val="FirstParagraph"/>
        <w:numPr>
          <w:ilvl w:val="0"/>
          <w:numId w:val="1"/>
        </w:numPr>
        <w:spacing w:before="0" w:after="0" w:line="240" w:lineRule="auto"/>
        <w:ind w:left="714" w:hanging="357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Assessed student progress and provided personalized support to enhance academic achievement.</w:t>
      </w:r>
    </w:p>
    <w:p w:rsidR="00B841C3" w:rsidRPr="0051330E" w:rsidRDefault="007F32D4" w:rsidP="00AA1A04">
      <w:pPr>
        <w:pStyle w:val="FirstParagraph"/>
        <w:numPr>
          <w:ilvl w:val="0"/>
          <w:numId w:val="1"/>
        </w:numPr>
        <w:spacing w:before="0" w:after="0" w:line="240" w:lineRule="auto"/>
        <w:ind w:left="714" w:hanging="357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Coordinated extracurricular activities, contributing to holistic student development.</w:t>
      </w:r>
    </w:p>
    <w:p w:rsidR="007F32D4" w:rsidRPr="0051330E" w:rsidRDefault="007F32D4" w:rsidP="00AA1A04">
      <w:pPr>
        <w:pStyle w:val="BodyText"/>
        <w:numPr>
          <w:ilvl w:val="0"/>
          <w:numId w:val="1"/>
        </w:numPr>
        <w:spacing w:before="0" w:after="0" w:line="240" w:lineRule="auto"/>
        <w:ind w:left="714" w:hanging="357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Utilized Microsoft Excel to monitor and evaluate students' performance, facilitating data-driven decisions to optimize learning objectives.</w:t>
      </w:r>
    </w:p>
    <w:p w:rsidR="00B841C3" w:rsidRPr="0051330E" w:rsidRDefault="007F32D4" w:rsidP="00AA1A04">
      <w:pPr>
        <w:pStyle w:val="BodyText"/>
        <w:spacing w:after="0"/>
        <w:rPr>
          <w:rFonts w:asciiTheme="majorHAnsi" w:hAnsiTheme="majorHAnsi" w:cstheme="majorHAnsi"/>
          <w:i/>
          <w:iCs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Cashier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Topnotch Supermarket and Eatery, Lagos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2022</w:t>
      </w:r>
    </w:p>
    <w:p w:rsidR="008019D1" w:rsidRPr="0051330E" w:rsidRDefault="008019D1" w:rsidP="00AA1A04">
      <w:pPr>
        <w:pStyle w:val="BodyText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0A3859">
        <w:rPr>
          <w:rFonts w:asciiTheme="majorHAnsi" w:eastAsia="Times New Roman" w:hAnsiTheme="majorHAnsi" w:cstheme="majorHAnsi"/>
          <w:sz w:val="22"/>
          <w:szCs w:val="22"/>
          <w:lang w:eastAsia="en-GB"/>
        </w:rPr>
        <w:t>Utilized Microsoft Excel to manage cash transactions, maintaining accurate records and ensuring compliance with financial procedures</w:t>
      </w:r>
    </w:p>
    <w:p w:rsidR="008019D1" w:rsidRPr="0051330E" w:rsidRDefault="008019D1" w:rsidP="00AA1A04">
      <w:pPr>
        <w:pStyle w:val="BodyText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0A3859">
        <w:rPr>
          <w:rFonts w:asciiTheme="majorHAnsi" w:eastAsia="Times New Roman" w:hAnsiTheme="majorHAnsi" w:cstheme="majorHAnsi"/>
          <w:sz w:val="22"/>
          <w:szCs w:val="22"/>
          <w:lang w:eastAsia="en-GB"/>
        </w:rPr>
        <w:t>Maintained detailed sales records and generated reports to provide management with accurate information for review and decision-making</w:t>
      </w:r>
    </w:p>
    <w:p w:rsidR="008019D1" w:rsidRPr="0051330E" w:rsidRDefault="008019D1" w:rsidP="00AA1A04">
      <w:pPr>
        <w:pStyle w:val="BodyText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Delivered customer service by resolving inquiries and addressing transaction-related concerns to ensure a positive shopping experience</w:t>
      </w:r>
    </w:p>
    <w:p w:rsidR="00AA1A04" w:rsidRDefault="00AA1A04" w:rsidP="00AA1A04">
      <w:pPr>
        <w:pStyle w:val="FirstParagraph"/>
        <w:spacing w:after="0"/>
        <w:rPr>
          <w:rFonts w:asciiTheme="majorHAnsi" w:hAnsiTheme="majorHAnsi" w:cstheme="majorHAnsi"/>
          <w:b/>
          <w:bCs/>
          <w:sz w:val="22"/>
          <w:szCs w:val="22"/>
        </w:rPr>
      </w:pPr>
    </w:p>
    <w:p w:rsidR="00AA1A04" w:rsidRDefault="00AA1A04" w:rsidP="00AA1A04">
      <w:pPr>
        <w:pStyle w:val="FirstParagraph"/>
        <w:spacing w:after="0"/>
        <w:rPr>
          <w:rFonts w:asciiTheme="majorHAnsi" w:hAnsiTheme="majorHAnsi" w:cstheme="majorHAnsi"/>
          <w:b/>
          <w:bCs/>
          <w:sz w:val="22"/>
          <w:szCs w:val="22"/>
        </w:rPr>
      </w:pPr>
    </w:p>
    <w:p w:rsidR="00AA1A04" w:rsidRDefault="00B841C4" w:rsidP="00AA1A04">
      <w:pPr>
        <w:pStyle w:val="FirstParagraph"/>
        <w:spacing w:after="0"/>
        <w:rPr>
          <w:rFonts w:asciiTheme="majorHAnsi" w:hAnsiTheme="majorHAnsi" w:cstheme="majorHAnsi"/>
          <w:i/>
          <w:iCs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lastRenderedPageBreak/>
        <w:t>Junior Accountant Executive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 xml:space="preserve">New City University, </w:t>
      </w:r>
    </w:p>
    <w:p w:rsidR="00B841C4" w:rsidRPr="00AA1A04" w:rsidRDefault="00B841C4" w:rsidP="00AA1A04">
      <w:pPr>
        <w:pStyle w:val="FirstParagraph"/>
        <w:spacing w:after="0"/>
        <w:rPr>
          <w:rFonts w:asciiTheme="majorHAnsi" w:hAnsiTheme="majorHAnsi" w:cstheme="majorHAnsi"/>
          <w:i/>
          <w:iCs/>
          <w:sz w:val="22"/>
          <w:szCs w:val="22"/>
        </w:rPr>
      </w:pPr>
      <w:r w:rsidRPr="0051330E">
        <w:rPr>
          <w:rFonts w:asciiTheme="majorHAnsi" w:hAnsiTheme="majorHAnsi" w:cstheme="majorHAnsi"/>
          <w:i/>
          <w:iCs/>
          <w:sz w:val="22"/>
          <w:szCs w:val="22"/>
        </w:rPr>
        <w:t>2025 – Present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Prepared and processed payment vouchers, mandates, and other financial documents, ensuring accuracy and compliance with organizational procedures.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Utilized Microsoft Excel to analyze financial data, prepare budget summaries, and perform comparative analysis to support management reporting.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Prepared and reviewed financial reports, cashbook records, and supporting schedules to ensure accurate and up-to-date financial information.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Supported payroll processing by preparing payroll information and coordinating with the bank to facilitate timely salary payments.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Assisted with revenue and expense projections, providing financial information to support budgeting and decision-making.</w:t>
      </w:r>
    </w:p>
    <w:p w:rsidR="008019D1" w:rsidRPr="0051330E" w:rsidRDefault="008019D1" w:rsidP="00AA1A04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Utilized Power Query to clean, transform, and reconcile bank statement data</w:t>
      </w:r>
      <w:r w:rsidR="002F5D52">
        <w:rPr>
          <w:rFonts w:asciiTheme="majorHAnsi" w:eastAsia="Times New Roman" w:hAnsiTheme="majorHAnsi" w:cstheme="majorHAnsi"/>
          <w:sz w:val="22"/>
          <w:szCs w:val="22"/>
          <w:lang w:eastAsia="en-GB"/>
        </w:rPr>
        <w:t xml:space="preserve"> with financial records</w:t>
      </w:r>
      <w:r w:rsidRPr="0051330E">
        <w:rPr>
          <w:rFonts w:asciiTheme="majorHAnsi" w:eastAsia="Times New Roman" w:hAnsiTheme="majorHAnsi" w:cstheme="majorHAnsi"/>
          <w:sz w:val="22"/>
          <w:szCs w:val="22"/>
          <w:lang w:eastAsia="en-GB"/>
        </w:rPr>
        <w:t>, improving the efficiency and accuracy of financial record analysis.</w:t>
      </w:r>
    </w:p>
    <w:p w:rsidR="008019D1" w:rsidRDefault="0051330E" w:rsidP="00AA1A04">
      <w:pPr>
        <w:pStyle w:val="BodyText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Collaborated with senior accountants and Bursar on reports and reconciliation</w:t>
      </w:r>
      <w:r>
        <w:rPr>
          <w:rFonts w:asciiTheme="majorHAnsi" w:hAnsiTheme="majorHAnsi" w:cstheme="majorHAnsi"/>
          <w:sz w:val="22"/>
          <w:szCs w:val="22"/>
        </w:rPr>
        <w:t>.</w:t>
      </w:r>
    </w:p>
    <w:p w:rsidR="00B841C3" w:rsidRPr="0051330E" w:rsidRDefault="00D377EC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27" style="width:0;height:1.5pt" o:hralign="center" o:hrstd="t" o:hr="t"/>
        </w:pict>
      </w:r>
    </w:p>
    <w:p w:rsidR="00B841C3" w:rsidRPr="0051330E" w:rsidRDefault="007F32D4" w:rsidP="00AA1A04">
      <w:pPr>
        <w:pStyle w:val="Heading3"/>
        <w:rPr>
          <w:rFonts w:cstheme="majorHAnsi"/>
          <w:sz w:val="22"/>
          <w:szCs w:val="22"/>
        </w:rPr>
      </w:pPr>
      <w:bookmarkStart w:id="3" w:name="education"/>
      <w:bookmarkEnd w:id="2"/>
      <w:r w:rsidRPr="0051330E">
        <w:rPr>
          <w:rFonts w:cstheme="majorHAnsi"/>
          <w:sz w:val="22"/>
          <w:szCs w:val="22"/>
        </w:rPr>
        <w:t>Education</w:t>
      </w:r>
    </w:p>
    <w:p w:rsidR="00B841C3" w:rsidRPr="0051330E" w:rsidRDefault="007F32D4" w:rsidP="00AA1A04">
      <w:pPr>
        <w:pStyle w:val="FirstParagraph"/>
        <w:spacing w:after="0"/>
        <w:rPr>
          <w:rFonts w:asciiTheme="majorHAnsi" w:hAnsiTheme="majorHAnsi" w:cstheme="majorHAnsi"/>
          <w:b/>
          <w:bCs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Bachelor of Science in Economics</w:t>
      </w:r>
    </w:p>
    <w:p w:rsidR="00B841C3" w:rsidRPr="0051330E" w:rsidRDefault="007F32D4" w:rsidP="00AA1A04">
      <w:pPr>
        <w:pStyle w:val="FirstParagraph"/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Second Class Upper Division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University of Nigeria, Nsukka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2019 - 2024</w:t>
      </w:r>
    </w:p>
    <w:p w:rsidR="00B00031" w:rsidRPr="0051330E" w:rsidRDefault="00B00031" w:rsidP="00AA1A04">
      <w:pPr>
        <w:pStyle w:val="Fir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Assisted with financial documentation, invoices and expense tracking</w:t>
      </w:r>
    </w:p>
    <w:p w:rsidR="00B841C3" w:rsidRPr="0051330E" w:rsidRDefault="007F32D4" w:rsidP="00AA1A04">
      <w:pPr>
        <w:pStyle w:val="Fir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Member, Nigerian Economic Students Association (NESA)</w:t>
      </w:r>
    </w:p>
    <w:p w:rsidR="00B841C3" w:rsidRPr="0051330E" w:rsidRDefault="007F32D4" w:rsidP="00AA1A04">
      <w:pPr>
        <w:pStyle w:val="Fir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Project</w:t>
      </w:r>
      <w:r w:rsidRPr="0051330E">
        <w:rPr>
          <w:rFonts w:asciiTheme="majorHAnsi" w:hAnsiTheme="majorHAnsi" w:cstheme="majorHAnsi"/>
          <w:sz w:val="22"/>
          <w:szCs w:val="22"/>
        </w:rPr>
        <w:t>: Led the organization of a career fair, connecting 100+ economics students with industry professionals.</w:t>
      </w:r>
    </w:p>
    <w:p w:rsidR="00B841C3" w:rsidRPr="0051330E" w:rsidRDefault="00B841C3" w:rsidP="00AA1A04">
      <w:pPr>
        <w:pStyle w:val="BodyText"/>
        <w:spacing w:after="0"/>
        <w:rPr>
          <w:rFonts w:asciiTheme="majorHAnsi" w:hAnsiTheme="majorHAnsi" w:cstheme="majorHAnsi"/>
          <w:sz w:val="22"/>
          <w:szCs w:val="22"/>
        </w:rPr>
      </w:pPr>
    </w:p>
    <w:p w:rsidR="00B841C3" w:rsidRPr="0051330E" w:rsidRDefault="007F32D4" w:rsidP="00AA1A04">
      <w:pPr>
        <w:pStyle w:val="BodyText"/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Secondary Education</w:t>
      </w:r>
      <w:r w:rsidRPr="0051330E">
        <w:rPr>
          <w:rFonts w:asciiTheme="majorHAnsi" w:hAnsiTheme="majorHAnsi" w:cstheme="majorHAnsi"/>
          <w:sz w:val="22"/>
          <w:szCs w:val="22"/>
        </w:rPr>
        <w:br/>
      </w:r>
      <w:r w:rsidRPr="0051330E">
        <w:rPr>
          <w:rFonts w:asciiTheme="majorHAnsi" w:hAnsiTheme="majorHAnsi" w:cstheme="majorHAnsi"/>
          <w:i/>
          <w:iCs/>
          <w:sz w:val="22"/>
          <w:szCs w:val="22"/>
        </w:rPr>
        <w:t>Lord’s College, Alagbado, Lagos</w:t>
      </w:r>
      <w:r w:rsidR="002F5D52">
        <w:rPr>
          <w:rFonts w:asciiTheme="majorHAnsi" w:hAnsiTheme="majorHAnsi" w:cstheme="majorHAnsi"/>
          <w:i/>
          <w:iCs/>
          <w:sz w:val="22"/>
          <w:szCs w:val="22"/>
        </w:rPr>
        <w:t>.</w:t>
      </w:r>
    </w:p>
    <w:p w:rsidR="00B841C3" w:rsidRPr="0051330E" w:rsidRDefault="00D377EC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28" style="width:0;height:1.5pt" o:hralign="center" o:hrstd="t" o:hr="t"/>
        </w:pict>
      </w:r>
    </w:p>
    <w:p w:rsidR="00B841C3" w:rsidRPr="0051330E" w:rsidRDefault="007F32D4" w:rsidP="00AA1A04">
      <w:pPr>
        <w:pStyle w:val="Heading3"/>
        <w:rPr>
          <w:rFonts w:cstheme="majorHAnsi"/>
          <w:sz w:val="22"/>
          <w:szCs w:val="22"/>
        </w:rPr>
      </w:pPr>
      <w:bookmarkStart w:id="4" w:name="skills"/>
      <w:bookmarkEnd w:id="3"/>
      <w:r w:rsidRPr="0051330E">
        <w:rPr>
          <w:rFonts w:cstheme="majorHAnsi"/>
          <w:sz w:val="22"/>
          <w:szCs w:val="22"/>
        </w:rPr>
        <w:t>Skills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Content Creation:</w:t>
      </w:r>
      <w:r w:rsidRPr="0051330E">
        <w:rPr>
          <w:rFonts w:asciiTheme="majorHAnsi" w:hAnsiTheme="majorHAnsi" w:cstheme="majorHAnsi"/>
          <w:sz w:val="22"/>
          <w:szCs w:val="22"/>
        </w:rPr>
        <w:t xml:space="preserve"> Proficient in crafting engaging content for digital and print media.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Research:</w:t>
      </w:r>
      <w:r w:rsidRPr="0051330E">
        <w:rPr>
          <w:rFonts w:asciiTheme="majorHAnsi" w:hAnsiTheme="majorHAnsi" w:cstheme="majorHAnsi"/>
          <w:sz w:val="22"/>
          <w:szCs w:val="22"/>
        </w:rPr>
        <w:t xml:space="preserve"> Strong research skills to support evidence-based writing and content development.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Communication:</w:t>
      </w:r>
      <w:r w:rsidRPr="0051330E">
        <w:rPr>
          <w:rFonts w:asciiTheme="majorHAnsi" w:hAnsiTheme="majorHAnsi" w:cstheme="majorHAnsi"/>
          <w:sz w:val="22"/>
          <w:szCs w:val="22"/>
        </w:rPr>
        <w:t xml:space="preserve"> Excellent written and verbal communication abilities.</w:t>
      </w:r>
    </w:p>
    <w:p w:rsidR="00F020C6" w:rsidRPr="0051330E" w:rsidRDefault="00F020C6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Accounting Principles:</w:t>
      </w:r>
      <w:r w:rsidRPr="0051330E">
        <w:rPr>
          <w:rFonts w:asciiTheme="majorHAnsi" w:hAnsiTheme="majorHAnsi" w:cstheme="majorHAnsi"/>
          <w:sz w:val="22"/>
          <w:szCs w:val="22"/>
        </w:rPr>
        <w:t xml:space="preserve"> Including accountin</w:t>
      </w:r>
      <w:r w:rsidR="00481424" w:rsidRPr="0051330E">
        <w:rPr>
          <w:rFonts w:asciiTheme="majorHAnsi" w:hAnsiTheme="majorHAnsi" w:cstheme="majorHAnsi"/>
          <w:sz w:val="22"/>
          <w:szCs w:val="22"/>
        </w:rPr>
        <w:t>g operations such as data entry</w:t>
      </w:r>
      <w:r w:rsidRPr="0051330E">
        <w:rPr>
          <w:rFonts w:asciiTheme="majorHAnsi" w:hAnsiTheme="majorHAnsi" w:cstheme="majorHAnsi"/>
          <w:sz w:val="22"/>
          <w:szCs w:val="22"/>
        </w:rPr>
        <w:t>, record keeping and financial documentations.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lastRenderedPageBreak/>
        <w:t>Time Management:</w:t>
      </w:r>
      <w:r w:rsidRPr="0051330E">
        <w:rPr>
          <w:rFonts w:asciiTheme="majorHAnsi" w:hAnsiTheme="majorHAnsi" w:cstheme="majorHAnsi"/>
          <w:sz w:val="22"/>
          <w:szCs w:val="22"/>
        </w:rPr>
        <w:t xml:space="preserve"> Skilled in managing multiple projects and meeting tight deadlines.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Customer Service:</w:t>
      </w:r>
      <w:r w:rsidRPr="0051330E">
        <w:rPr>
          <w:rFonts w:asciiTheme="majorHAnsi" w:hAnsiTheme="majorHAnsi" w:cstheme="majorHAnsi"/>
          <w:sz w:val="22"/>
          <w:szCs w:val="22"/>
        </w:rPr>
        <w:t xml:space="preserve"> Proven ability to handle customer inquiries and complaints effectively.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Analytical Thinking:</w:t>
      </w:r>
      <w:r w:rsidRPr="0051330E">
        <w:rPr>
          <w:rFonts w:asciiTheme="majorHAnsi" w:hAnsiTheme="majorHAnsi" w:cstheme="majorHAnsi"/>
          <w:sz w:val="22"/>
          <w:szCs w:val="22"/>
        </w:rPr>
        <w:t xml:space="preserve"> Ability to analyze market trends and consumer behavior.</w:t>
      </w:r>
    </w:p>
    <w:p w:rsidR="007F32D4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 xml:space="preserve">Microsoft Excel </w:t>
      </w:r>
      <w:r w:rsidRPr="0051330E">
        <w:rPr>
          <w:rFonts w:asciiTheme="majorHAnsi" w:hAnsiTheme="majorHAnsi" w:cstheme="majorHAnsi"/>
          <w:bCs/>
          <w:sz w:val="22"/>
          <w:szCs w:val="22"/>
        </w:rPr>
        <w:t>for data analysis and data visualization.</w:t>
      </w:r>
    </w:p>
    <w:p w:rsidR="00B841C3" w:rsidRPr="0051330E" w:rsidRDefault="00D377EC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29" style="width:0;height:1.5pt" o:hralign="center" o:hrstd="t" o:hr="t"/>
        </w:pict>
      </w:r>
    </w:p>
    <w:p w:rsidR="00B841C3" w:rsidRPr="0051330E" w:rsidRDefault="007F32D4" w:rsidP="00AA1A04">
      <w:pPr>
        <w:pStyle w:val="Heading3"/>
        <w:rPr>
          <w:rFonts w:cstheme="majorHAnsi"/>
          <w:sz w:val="22"/>
          <w:szCs w:val="22"/>
        </w:rPr>
      </w:pPr>
      <w:bookmarkStart w:id="5" w:name="certifications-and-awards"/>
      <w:bookmarkEnd w:id="4"/>
      <w:r w:rsidRPr="0051330E">
        <w:rPr>
          <w:rFonts w:cstheme="majorHAnsi"/>
          <w:sz w:val="22"/>
          <w:szCs w:val="22"/>
        </w:rPr>
        <w:t>Certifications and Awards</w:t>
      </w:r>
    </w:p>
    <w:p w:rsidR="00CD4CB6" w:rsidRPr="0051330E" w:rsidRDefault="00CD4CB6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sz w:val="22"/>
          <w:szCs w:val="22"/>
        </w:rPr>
        <w:t xml:space="preserve">Overview of Data Visualization, </w:t>
      </w:r>
      <w:r w:rsidRPr="0051330E">
        <w:rPr>
          <w:rFonts w:asciiTheme="majorHAnsi" w:hAnsiTheme="majorHAnsi" w:cstheme="majorHAnsi"/>
          <w:sz w:val="22"/>
          <w:szCs w:val="22"/>
        </w:rPr>
        <w:t>Coursera (2026)</w:t>
      </w:r>
    </w:p>
    <w:p w:rsidR="00EB7F8A" w:rsidRPr="0051330E" w:rsidRDefault="00EB7F8A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 xml:space="preserve">Introduction to Data Analytics using Ms Excel, </w:t>
      </w:r>
      <w:r w:rsidRPr="0051330E">
        <w:rPr>
          <w:rFonts w:asciiTheme="majorHAnsi" w:hAnsiTheme="majorHAnsi" w:cstheme="majorHAnsi"/>
          <w:bCs/>
          <w:sz w:val="22"/>
          <w:szCs w:val="22"/>
        </w:rPr>
        <w:t>Coursera</w:t>
      </w:r>
      <w:r w:rsidRPr="0051330E">
        <w:rPr>
          <w:rFonts w:asciiTheme="majorHAnsi" w:hAnsiTheme="majorHAnsi" w:cstheme="majorHAnsi"/>
          <w:b/>
          <w:bCs/>
          <w:sz w:val="22"/>
          <w:szCs w:val="22"/>
        </w:rPr>
        <w:t xml:space="preserve"> (2026)</w:t>
      </w:r>
    </w:p>
    <w:p w:rsidR="00CD4CB6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Best Content Writer of the Year,</w:t>
      </w:r>
      <w:r w:rsidRPr="0051330E">
        <w:rPr>
          <w:rFonts w:asciiTheme="majorHAnsi" w:hAnsiTheme="majorHAnsi" w:cstheme="majorHAnsi"/>
          <w:sz w:val="22"/>
          <w:szCs w:val="22"/>
        </w:rPr>
        <w:t xml:space="preserve"> NESA (2023/2024)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Beginner Baking and Pastries Making Services</w:t>
      </w:r>
      <w:r w:rsidRPr="0051330E">
        <w:rPr>
          <w:rFonts w:asciiTheme="majorHAnsi" w:hAnsiTheme="majorHAnsi" w:cstheme="majorHAnsi"/>
          <w:sz w:val="22"/>
          <w:szCs w:val="22"/>
        </w:rPr>
        <w:t xml:space="preserve"> (2024)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Assistant Secretary General,</w:t>
      </w:r>
      <w:r w:rsidRPr="0051330E">
        <w:rPr>
          <w:rFonts w:asciiTheme="majorHAnsi" w:hAnsiTheme="majorHAnsi" w:cstheme="majorHAnsi"/>
          <w:sz w:val="22"/>
          <w:szCs w:val="22"/>
        </w:rPr>
        <w:t xml:space="preserve"> NESA (2022 - 2023)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b/>
          <w:bCs/>
          <w:sz w:val="22"/>
          <w:szCs w:val="22"/>
        </w:rPr>
        <w:t>Interview Committee Chairman,</w:t>
      </w:r>
      <w:r w:rsidRPr="0051330E">
        <w:rPr>
          <w:rFonts w:asciiTheme="majorHAnsi" w:hAnsiTheme="majorHAnsi" w:cstheme="majorHAnsi"/>
          <w:sz w:val="22"/>
          <w:szCs w:val="22"/>
        </w:rPr>
        <w:t xml:space="preserve"> Economics Press Association, UNN (2023 - 2024)</w:t>
      </w:r>
    </w:p>
    <w:p w:rsidR="00B841C3" w:rsidRPr="0051330E" w:rsidRDefault="00D377EC" w:rsidP="00AA1A04">
      <w:pPr>
        <w:spacing w:after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30" style="width:0;height:1.5pt" o:hralign="center" o:hrstd="t" o:hr="t"/>
        </w:pict>
      </w:r>
    </w:p>
    <w:p w:rsidR="00B841C3" w:rsidRPr="0051330E" w:rsidRDefault="007F32D4" w:rsidP="00AA1A04">
      <w:pPr>
        <w:pStyle w:val="Heading3"/>
        <w:rPr>
          <w:rFonts w:cstheme="majorHAnsi"/>
          <w:sz w:val="22"/>
          <w:szCs w:val="22"/>
        </w:rPr>
      </w:pPr>
      <w:bookmarkStart w:id="6" w:name="interests-and-hobbies"/>
      <w:bookmarkEnd w:id="5"/>
      <w:r w:rsidRPr="0051330E">
        <w:rPr>
          <w:rFonts w:cstheme="majorHAnsi"/>
          <w:sz w:val="22"/>
          <w:szCs w:val="22"/>
        </w:rPr>
        <w:t>Interests and Hobbies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Reading contemporary literature and economic journals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Participating in community service through the University of Nigeria Rotaract Club</w:t>
      </w:r>
    </w:p>
    <w:p w:rsidR="00B841C3" w:rsidRPr="0051330E" w:rsidRDefault="007F32D4" w:rsidP="00AA1A04">
      <w:pPr>
        <w:pStyle w:val="Compact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51330E">
        <w:rPr>
          <w:rFonts w:asciiTheme="majorHAnsi" w:hAnsiTheme="majorHAnsi" w:cstheme="majorHAnsi"/>
          <w:sz w:val="22"/>
          <w:szCs w:val="22"/>
        </w:rPr>
        <w:t>Traveling and exploring new cultures</w:t>
      </w:r>
      <w:r w:rsidR="00D377EC">
        <w:rPr>
          <w:rFonts w:asciiTheme="majorHAnsi" w:hAnsiTheme="majorHAnsi" w:cstheme="majorHAnsi"/>
          <w:sz w:val="22"/>
          <w:szCs w:val="22"/>
        </w:rPr>
        <w:t>.</w:t>
      </w:r>
      <w:bookmarkStart w:id="7" w:name="_GoBack"/>
      <w:bookmarkEnd w:id="7"/>
    </w:p>
    <w:p w:rsidR="00B841C3" w:rsidRPr="0051330E" w:rsidRDefault="00B841C3" w:rsidP="00AA1A04">
      <w:pPr>
        <w:pStyle w:val="Compact"/>
        <w:spacing w:after="0"/>
        <w:ind w:left="720"/>
        <w:rPr>
          <w:rFonts w:asciiTheme="majorHAnsi" w:hAnsiTheme="majorHAnsi" w:cstheme="majorHAnsi"/>
          <w:sz w:val="22"/>
          <w:szCs w:val="22"/>
        </w:rPr>
      </w:pPr>
      <w:bookmarkStart w:id="8" w:name="languages"/>
      <w:bookmarkEnd w:id="0"/>
      <w:bookmarkEnd w:id="6"/>
      <w:bookmarkEnd w:id="8"/>
    </w:p>
    <w:sectPr w:rsidR="00B841C3" w:rsidRPr="005133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64001675"/>
    <w:multiLevelType w:val="multilevel"/>
    <w:tmpl w:val="64001675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B841C3"/>
    <w:rsid w:val="00191663"/>
    <w:rsid w:val="002119F7"/>
    <w:rsid w:val="002D1F06"/>
    <w:rsid w:val="002F5D52"/>
    <w:rsid w:val="00414FD1"/>
    <w:rsid w:val="00481424"/>
    <w:rsid w:val="004A61B4"/>
    <w:rsid w:val="0051330E"/>
    <w:rsid w:val="007F32D4"/>
    <w:rsid w:val="008019D1"/>
    <w:rsid w:val="00874EB8"/>
    <w:rsid w:val="00953720"/>
    <w:rsid w:val="009B479B"/>
    <w:rsid w:val="009C5799"/>
    <w:rsid w:val="00A500C2"/>
    <w:rsid w:val="00A756D2"/>
    <w:rsid w:val="00AA1A04"/>
    <w:rsid w:val="00AC214C"/>
    <w:rsid w:val="00B00031"/>
    <w:rsid w:val="00B0622C"/>
    <w:rsid w:val="00B841C3"/>
    <w:rsid w:val="00B841C4"/>
    <w:rsid w:val="00B94CFC"/>
    <w:rsid w:val="00C90356"/>
    <w:rsid w:val="00C958EA"/>
    <w:rsid w:val="00CD1E3F"/>
    <w:rsid w:val="00CD4CB6"/>
    <w:rsid w:val="00D377EC"/>
    <w:rsid w:val="00E101E4"/>
    <w:rsid w:val="00E3552C"/>
    <w:rsid w:val="00E951E1"/>
    <w:rsid w:val="00EB7F8A"/>
    <w:rsid w:val="00F020C6"/>
    <w:rsid w:val="00FD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6AEF80-103D-41DD-9B22-747401FB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next w:val="Normal"/>
    <w:link w:val="CaptionChar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FootnoteText">
    <w:name w:val="footnote text"/>
    <w:basedOn w:val="Normal"/>
    <w:uiPriority w:val="9"/>
    <w:unhideWhenUsed/>
    <w:qFormat/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styleId="FootnoteReference">
    <w:name w:val="footnote reference"/>
    <w:basedOn w:val="CaptionChar"/>
    <w:qFormat/>
    <w:rPr>
      <w:vertAlign w:val="superscript"/>
    </w:rPr>
  </w:style>
  <w:style w:type="character" w:customStyle="1" w:styleId="CaptionChar">
    <w:name w:val="Caption Char"/>
    <w:basedOn w:val="DefaultParagraphFont"/>
    <w:link w:val="Caption"/>
    <w:qFormat/>
  </w:style>
  <w:style w:type="character" w:styleId="Hyperlink">
    <w:name w:val="Hyperlink"/>
    <w:basedOn w:val="CaptionChar"/>
    <w:qFormat/>
    <w:rPr>
      <w:color w:val="4F81BD" w:themeColor="accen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table" w:customStyle="1" w:styleId="Table">
    <w:name w:val="Table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Caption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ListParagraph">
    <w:name w:val="List Paragraph"/>
    <w:basedOn w:val="Normal"/>
    <w:uiPriority w:val="99"/>
    <w:rsid w:val="008019D1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51330E"/>
    <w:rPr>
      <w:rFonts w:asciiTheme="minorHAnsi" w:eastAsiaTheme="minorHAnsi" w:hAnsiTheme="minorHAnsi" w:cstheme="min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37</cp:revision>
  <dcterms:created xsi:type="dcterms:W3CDTF">2024-08-02T02:02:00Z</dcterms:created>
  <dcterms:modified xsi:type="dcterms:W3CDTF">2026-09-03T07:36:00Z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C6DDC142904BABBB2190D0667C1D5536_32</vt:lpwstr>
  </property>
  <property fmtid="{D5CDD505-2E9C-101B-9397-08002B2CF9AE}" pid="3" name="KSOProductBuildVer">
    <vt:lpwstr>3081-11.33.40</vt:lpwstr>
  </property>
</Properties>
</file>