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###BAN502 - MOD6 - Assignment 1</w:t>
      </w:r>
      <w:r>
        <w:t xml:space="preserve"> </w:t>
      </w:r>
      <w:r>
        <w:t xml:space="preserve">###Unsupervised Learning Assignment</w:t>
      </w:r>
      <w:r>
        <w:t xml:space="preserve"> </w:t>
      </w:r>
      <w:r>
        <w:t xml:space="preserve">###Schaeffer, Sarah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Driver_ID = col_double(),</w:t>
      </w:r>
      <w:r>
        <w:br/>
      </w:r>
      <w:r>
        <w:rPr>
          <w:rStyle w:val="VerbatimChar"/>
        </w:rPr>
        <w:t xml:space="preserve">##   Distance = col_double(),</w:t>
      </w:r>
      <w:r>
        <w:br/>
      </w:r>
      <w:r>
        <w:rPr>
          <w:rStyle w:val="VerbatimChar"/>
        </w:rPr>
        <w:t xml:space="preserve">##   Speeding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###Task 1 - plot of relationship between Distance and Speeding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-Assignment1_Schaeffer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plot of distance and speeding there does appear to be some natural clustering. There is clustering where the distance is between 25 - 75 miles and the speeding percentage between 0 - 12.5. There also appears to be some additional clustering around the distance 150 - 200 however the speeding relationship is less defined.</w:t>
      </w:r>
    </w:p>
    <w:p>
      <w:pPr>
        <w:pStyle w:val="BodyText"/>
      </w:pPr>
      <w:r>
        <w:t xml:space="preserve">###Task 2 - scaled and centered variables</w:t>
      </w:r>
    </w:p>
    <w:p>
      <w:pPr>
        <w:pStyle w:val="SourceCode"/>
      </w:pPr>
      <w:r>
        <w:rPr>
          <w:rStyle w:val="NormalTok"/>
        </w:rPr>
        <w:t xml:space="preserve">kmeans_recipe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Speeding, trucks)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kmeans_recipe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step_center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</w:t>
      </w:r>
      <w:r>
        <w:rPr>
          <w:rStyle w:val="NormalTok"/>
        </w:rPr>
        <w:t xml:space="preserve">()) </w:t>
      </w:r>
      <w:r>
        <w:br/>
      </w:r>
      <w:r>
        <w:br/>
      </w:r>
      <w:r>
        <w:rPr>
          <w:rStyle w:val="NormalTok"/>
        </w:rPr>
        <w:t xml:space="preserve">trucks_dummy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(trucks_dummy, trucks) </w:t>
      </w:r>
      <w:r>
        <w:rPr>
          <w:rStyle w:val="CommentTok"/>
        </w:rPr>
        <w:t xml:space="preserve">#prepares the recipe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(trucks_dummy, trucks) </w:t>
      </w:r>
      <w:r>
        <w:rPr>
          <w:rStyle w:val="CommentTok"/>
        </w:rPr>
        <w:t xml:space="preserve">#applies the recipe and yields a data frame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(trucks_cleaned)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 xml:space="preserve">##  1st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 xml:space="preserve">##  Max.   : 3.1560   Max.   : 6.5127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   Driver_ID            Distance    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 xml:space="preserve">##  3rd Qu.:3.423e+09   3rd Qu.: 65.63   3rd Qu.:  9.00  </w:t>
      </w:r>
      <w:r>
        <w:br/>
      </w:r>
      <w:r>
        <w:rPr>
          <w:rStyle w:val="VerbatimChar"/>
        </w:rPr>
        <w:t xml:space="preserve">##  Max.   :3.423e+09   Max.   :244.79   Max.   :100.00</w:t>
      </w:r>
    </w:p>
    <w:p>
      <w:pPr>
        <w:pStyle w:val="FirstParagraph"/>
      </w:pPr>
      <w:r>
        <w:t xml:space="preserve">###Task 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Attach cluster to dataset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 [4,000 x 4] (S3: 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$ .cluster : Factor w/ 2 levels "1","2": 1 1 1 1 1 1 1 1 1 1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-Assignment1_Schaeff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clusters created using k-Means with k=2 resemble the natural clusters that we observed in Task 1. The clusters are tied to distance only and speeding does not have an influence on the clusters.</w:t>
      </w:r>
    </w:p>
    <w:p>
      <w:pPr>
        <w:pStyle w:val="BodyText"/>
      </w:pPr>
      <w:r>
        <w:t xml:space="preserve">###Task 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kclust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.x)),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tidied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glanced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glance),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augmented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(kclust, augment, trucks_cleaned)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clusts</w:t>
      </w:r>
    </w:p>
    <w:p>
      <w:pPr>
        <w:pStyle w:val="SourceCode"/>
      </w:pPr>
      <w:r>
        <w:rPr>
          <w:rStyle w:val="VerbatimChar"/>
        </w:rPr>
        <w:t xml:space="preserve"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1 &lt;kmeans&gt; &lt;tibble [1 x 5]&gt; &lt;tibble [1 x 4]&gt; &lt;tibble [4,000 x 3]&gt;</w:t>
      </w:r>
      <w:r>
        <w:br/>
      </w:r>
      <w:r>
        <w:rPr>
          <w:rStyle w:val="VerbatimChar"/>
        </w:rPr>
        <w:t xml:space="preserve">## 2     2 &lt;kmeans&gt; &lt;tibble [2 x 5]&gt; &lt;tibble [1 x 4]&gt; &lt;tibble [4,000 x 3]&gt;</w:t>
      </w:r>
      <w:r>
        <w:br/>
      </w:r>
      <w:r>
        <w:rPr>
          <w:rStyle w:val="VerbatimChar"/>
        </w:rPr>
        <w:t xml:space="preserve">## 3     3 &lt;kmeans&gt; &lt;tibble [3 x 5]&gt; &lt;tibble [1 x 4]&gt; &lt;tibble [4,000 x 3]&gt;</w:t>
      </w:r>
      <w:r>
        <w:br/>
      </w:r>
      <w:r>
        <w:rPr>
          <w:rStyle w:val="VerbatimChar"/>
        </w:rPr>
        <w:t xml:space="preserve">## 4     4 &lt;kmeans&gt; &lt;tibble [4 x 5]&gt; &lt;tibble [1 x 4]&gt; &lt;tibble [4,000 x 3]&gt;</w:t>
      </w:r>
      <w:r>
        <w:br/>
      </w:r>
      <w:r>
        <w:rPr>
          <w:rStyle w:val="VerbatimChar"/>
        </w:rPr>
        <w:t xml:space="preserve">## 5     5 &lt;kmeans&gt; &lt;tibble [5 x 5]&gt; &lt;tibble [1 x 4]&gt; &lt;tibble [4,000 x 3]&gt;</w:t>
      </w:r>
      <w:r>
        <w:br/>
      </w:r>
      <w:r>
        <w:rPr>
          <w:rStyle w:val="VerbatimChar"/>
        </w:rPr>
        <w:t xml:space="preserve">## 6     6 &lt;kmeans&gt; &lt;tibble [6 x 5]&gt;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5]&gt; &lt;tibble [1 x 4]&gt; &lt;tibble [4,000 x 3]&gt;</w:t>
      </w:r>
      <w:r>
        <w:br/>
      </w:r>
      <w:r>
        <w:rPr>
          <w:rStyle w:val="VerbatimChar"/>
        </w:rPr>
        <w:t xml:space="preserve">## 8     8 &lt;kmeans&gt; &lt;tibble [8 x 5]&gt; &lt;tibble [1 x 4]&gt; &lt;tibble [4,000 x 3]&gt;</w:t>
      </w:r>
    </w:p>
    <w:p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(tidied))</w:t>
      </w:r>
      <w:r>
        <w:br/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(augmented))</w:t>
      </w:r>
      <w:r>
        <w:br/>
      </w:r>
      <w:r>
        <w:br/>
      </w:r>
      <w:r>
        <w:rPr>
          <w:rStyle w:val="NormalTok"/>
        </w:rPr>
        <w:t xml:space="preserve">clusterings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clusts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(glanced))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(assignments,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.cluster),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-Assignment1_Schaeffer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graphic representation, 4 clusters (k=4) appears to be the most appropriate for this data set as it takes both distance and speeding into account.</w:t>
      </w:r>
    </w:p>
    <w:p>
      <w:pPr>
        <w:pStyle w:val="BodyText"/>
      </w:pPr>
      <w:r>
        <w:t xml:space="preserve">###Task 5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(clusterings,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(k, tot.withinss))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-Assignment1_Schaeffer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elbow chart, K=4 appears to be the best for this data set.</w:t>
      </w:r>
    </w:p>
    <w:p>
      <w:pPr>
        <w:pStyle w:val="BodyText"/>
      </w:pPr>
      <w:r>
        <w:t xml:space="preserve">###Task 6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Attach cluster to dataset</w:t>
      </w:r>
    </w:p>
    <w:p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(clusters, trucks)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(trucks)</w:t>
      </w:r>
    </w:p>
    <w:p>
      <w:pPr>
        <w:pStyle w:val="SourceCode"/>
      </w:pPr>
      <w:r>
        <w:rPr>
          <w:rStyle w:val="VerbatimChar"/>
        </w:rPr>
        <w:t xml:space="preserve">## tibble [4,000 x 4] (S3: tbl_df/tbl/data.frame)</w:t>
      </w:r>
      <w:r>
        <w:br/>
      </w:r>
      <w:r>
        <w:rPr>
          <w:rStyle w:val="VerbatimChar"/>
        </w:rPr>
        <w:t xml:space="preserve">##  $ Driver_ID: num [1:4000] 3.42e+09 3.42e+09 3.42e+09 3.42e+09 3.42e+09 ...</w:t>
      </w:r>
      <w:r>
        <w:br/>
      </w:r>
      <w:r>
        <w:rPr>
          <w:rStyle w:val="VerbatimChar"/>
        </w:rPr>
        <w:t xml:space="preserve">##  $ Distance : num [1:4000] 71.2 52.5 64.5 55.7 54.6 ...</w:t>
      </w:r>
      <w:r>
        <w:br/>
      </w:r>
      <w:r>
        <w:rPr>
          <w:rStyle w:val="VerbatimChar"/>
        </w:rPr>
        <w:t xml:space="preserve">##  $ Speeding : num [1:4000] 28 25 27 22 25 10 20 8 34 19 ...</w:t>
      </w:r>
      <w:r>
        <w:br/>
      </w:r>
      <w:r>
        <w:rPr>
          <w:rStyle w:val="VerbatimChar"/>
        </w:rPr>
        <w:t xml:space="preserve">##  $ .cluster : Factor w/ 4 levels "1","2","3","4": 3 3 3 3 3 1 3 1 3 3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Driver_ID = col_double(),</w:t>
      </w:r>
      <w:r>
        <w:br/>
      </w:r>
      <w:r>
        <w:rPr>
          <w:rStyle w:val="VerbatimChar"/>
        </w:rPr>
        <w:t xml:space="preserve">##   ..   Distance = col_double(),</w:t>
      </w:r>
      <w:r>
        <w:br/>
      </w:r>
      <w:r>
        <w:rPr>
          <w:rStyle w:val="VerbatimChar"/>
        </w:rPr>
        <w:t xml:space="preserve">##   ..   Speeding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FirstParagraph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Speeding,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(.cluster)))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6-Assignment1_Schaeffer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4 clusters in this final tasks show relationships between both distance and speeding. 2 clusters have a shorter distance with variations in percentage of speeding. The 2 remaining clusters have a longer distance with variations in percentage of speeding. There does appear to be one observation close to 125 miles and 5% of speeding that classified into cluster where it might be more appropriate for it to be part of cluster 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2021-03-01T14:20:56Z</dcterms:created>
  <dcterms:modified xsi:type="dcterms:W3CDTF">2021-03-01T14:20:56Z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