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368" w:rsidRDefault="00181368" w:rsidP="004A63B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81368">
        <w:rPr>
          <w:rFonts w:ascii="Times New Roman" w:hAnsi="Times New Roman"/>
          <w:sz w:val="28"/>
          <w:szCs w:val="28"/>
          <w:lang w:val="en-US"/>
        </w:rPr>
        <w:t>INTERNET TECHNOLOGY AND WEB DESIGN</w:t>
      </w:r>
    </w:p>
    <w:p w:rsidR="00181368" w:rsidRDefault="00181368" w:rsidP="004A63B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SIT 204</w:t>
      </w:r>
    </w:p>
    <w:p w:rsidR="00181368" w:rsidRDefault="00181368" w:rsidP="004A63B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GROUP </w:t>
      </w:r>
      <w:r w:rsidR="001A315F">
        <w:rPr>
          <w:rFonts w:ascii="Times New Roman" w:hAnsi="Times New Roman"/>
          <w:sz w:val="28"/>
          <w:szCs w:val="28"/>
          <w:lang w:val="en-US"/>
        </w:rPr>
        <w:t>3</w:t>
      </w:r>
    </w:p>
    <w:p w:rsidR="00181368" w:rsidRDefault="00181368" w:rsidP="004A63B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BSC. COMPUTER TECHNOLOGY</w:t>
      </w:r>
    </w:p>
    <w:p w:rsidR="004A63B0" w:rsidRDefault="004A63B0" w:rsidP="004A63B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PROJECT: GROUP </w:t>
      </w:r>
      <w:r w:rsidR="001A315F">
        <w:rPr>
          <w:rFonts w:ascii="Times New Roman" w:hAnsi="Times New Roman"/>
          <w:sz w:val="28"/>
          <w:szCs w:val="28"/>
          <w:lang w:val="en-US"/>
        </w:rPr>
        <w:t>WORK</w:t>
      </w:r>
      <w:r w:rsidR="001B7CA5">
        <w:rPr>
          <w:rFonts w:ascii="Times New Roman" w:hAnsi="Times New Roman"/>
          <w:sz w:val="28"/>
          <w:szCs w:val="28"/>
          <w:lang w:val="en-US"/>
        </w:rPr>
        <w:t>S</w:t>
      </w:r>
      <w:bookmarkStart w:id="0" w:name="_GoBack"/>
      <w:bookmarkEnd w:id="0"/>
    </w:p>
    <w:p w:rsidR="00181368" w:rsidRDefault="00181368" w:rsidP="00181368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81368" w:rsidRDefault="00181368" w:rsidP="0018136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Stanley amunze -SC201/1158/2021</w:t>
      </w:r>
    </w:p>
    <w:p w:rsidR="00181368" w:rsidRDefault="00181368" w:rsidP="0018136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Sharomira karimi – SC201/1149/2021</w:t>
      </w:r>
    </w:p>
    <w:p w:rsidR="00181368" w:rsidRDefault="00181368" w:rsidP="0018136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Sally karimi – SC201/</w:t>
      </w:r>
      <w:r w:rsidR="00F34508">
        <w:rPr>
          <w:rFonts w:ascii="Times New Roman" w:hAnsi="Times New Roman"/>
          <w:sz w:val="28"/>
          <w:szCs w:val="28"/>
          <w:lang w:val="en-US"/>
        </w:rPr>
        <w:t>1140/2021</w:t>
      </w:r>
    </w:p>
    <w:p w:rsidR="00F34508" w:rsidRDefault="00F34508" w:rsidP="0018136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Sarah Ng’ang’a – SC201/1134/2021</w:t>
      </w:r>
    </w:p>
    <w:p w:rsidR="00F34508" w:rsidRDefault="00F34508" w:rsidP="0018136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Prudence ndung’u – SC201/1137/2021</w:t>
      </w:r>
    </w:p>
    <w:p w:rsidR="00F34508" w:rsidRDefault="00F34508" w:rsidP="0018136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John ndirangu – SC201/1143/2021</w:t>
      </w:r>
    </w:p>
    <w:p w:rsidR="00F34508" w:rsidRPr="00181368" w:rsidRDefault="00F34508" w:rsidP="0018136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McDonald chingiri – SC201/1133/2021</w:t>
      </w:r>
    </w:p>
    <w:p w:rsidR="00181368" w:rsidRPr="00181368" w:rsidRDefault="00181368" w:rsidP="00181368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181368" w:rsidRPr="001813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5799F"/>
    <w:multiLevelType w:val="hybridMultilevel"/>
    <w:tmpl w:val="998CF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8"/>
    <w:rsid w:val="00181368"/>
    <w:rsid w:val="001A315F"/>
    <w:rsid w:val="001B7CA5"/>
    <w:rsid w:val="004A63B0"/>
    <w:rsid w:val="00F3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045D"/>
  <w15:chartTrackingRefBased/>
  <w15:docId w15:val="{C9B72C3C-2DA7-4237-88F7-8258A121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2023-04-03T07:24:00Z</dcterms:created>
  <dcterms:modified xsi:type="dcterms:W3CDTF">2023-04-03T07:24:00Z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590448f4-5e21-4849-98c1-b65f36164c52</vt:lpwstr>
  </property>
</Properties>
</file>