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D793B" w14:textId="7CF2E9D6" w:rsidR="006048B2" w:rsidRDefault="006048B2" w:rsidP="006048B2">
      <w:pPr>
        <w:pStyle w:val="Heading3"/>
        <w:shd w:val="clear" w:color="auto" w:fill="FFFFFF"/>
        <w:spacing w:after="225"/>
        <w:rPr>
          <w:rFonts w:ascii="Arial" w:hAnsi="Arial" w:cs="Arial"/>
          <w:color w:val="000000"/>
          <w:spacing w:val="-7"/>
          <w:sz w:val="54"/>
          <w:szCs w:val="54"/>
        </w:rPr>
      </w:pPr>
      <w:r>
        <w:rPr>
          <w:rFonts w:ascii="Arial" w:hAnsi="Arial" w:cs="Arial"/>
          <w:b/>
          <w:bCs/>
          <w:color w:val="000000"/>
          <w:spacing w:val="-7"/>
          <w:sz w:val="54"/>
          <w:szCs w:val="54"/>
        </w:rPr>
        <w:t>Declarative vs. Imperative</w:t>
      </w:r>
      <w:r w:rsidR="003259FA">
        <w:rPr>
          <w:rFonts w:ascii="Arial" w:hAnsi="Arial" w:cs="Arial"/>
          <w:b/>
          <w:bCs/>
          <w:color w:val="000000"/>
          <w:spacing w:val="-7"/>
          <w:sz w:val="54"/>
          <w:szCs w:val="54"/>
        </w:rPr>
        <w:t xml:space="preserve"> programing</w:t>
      </w:r>
      <w:bookmarkStart w:id="0" w:name="_GoBack"/>
      <w:bookmarkEnd w:id="0"/>
    </w:p>
    <w:p w14:paraId="3F10CD16" w14:textId="77777777" w:rsidR="006048B2" w:rsidRDefault="006048B2" w:rsidP="006048B2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383F55"/>
          <w:sz w:val="30"/>
          <w:szCs w:val="30"/>
        </w:rPr>
      </w:pPr>
      <w:r>
        <w:rPr>
          <w:rFonts w:ascii="Arial" w:hAnsi="Arial" w:cs="Arial"/>
          <w:color w:val="383F55"/>
          <w:sz w:val="30"/>
          <w:szCs w:val="30"/>
        </w:rPr>
        <w:t>Declarative and imperative programming are different programming paradigms that can help you to achieve different results.</w:t>
      </w:r>
    </w:p>
    <w:p w14:paraId="02989A1D" w14:textId="77777777" w:rsidR="006048B2" w:rsidRDefault="006048B2" w:rsidP="006048B2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383F55"/>
          <w:sz w:val="30"/>
          <w:szCs w:val="30"/>
        </w:rPr>
      </w:pPr>
      <w:r>
        <w:rPr>
          <w:rFonts w:ascii="Arial" w:hAnsi="Arial" w:cs="Arial"/>
          <w:color w:val="383F55"/>
          <w:sz w:val="30"/>
          <w:szCs w:val="30"/>
        </w:rPr>
        <w:t>Declarative programming is a programming paradigm where we specify the program logic without describing the flow control. Declarative programming is all about </w:t>
      </w:r>
      <w:r>
        <w:rPr>
          <w:rStyle w:val="Strong"/>
          <w:rFonts w:ascii="Arial" w:hAnsi="Arial" w:cs="Arial"/>
          <w:color w:val="383F55"/>
          <w:sz w:val="30"/>
          <w:szCs w:val="30"/>
        </w:rPr>
        <w:t>what</w:t>
      </w:r>
      <w:r>
        <w:rPr>
          <w:rFonts w:ascii="Arial" w:hAnsi="Arial" w:cs="Arial"/>
          <w:color w:val="383F55"/>
          <w:sz w:val="30"/>
          <w:szCs w:val="30"/>
        </w:rPr>
        <w:t> to do to achieve a certain result.</w:t>
      </w:r>
    </w:p>
    <w:p w14:paraId="335D0B33" w14:textId="77777777" w:rsidR="006048B2" w:rsidRDefault="006048B2" w:rsidP="006048B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30"/>
          <w:szCs w:val="30"/>
        </w:rPr>
      </w:pPr>
      <w:r>
        <w:rPr>
          <w:rStyle w:val="token"/>
          <w:rFonts w:ascii="Consolas" w:hAnsi="Consolas"/>
          <w:color w:val="0077AA"/>
          <w:sz w:val="30"/>
          <w:szCs w:val="30"/>
        </w:rPr>
        <w:t>const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numbers </w:t>
      </w:r>
      <w:r>
        <w:rPr>
          <w:rStyle w:val="token"/>
          <w:rFonts w:ascii="Consolas" w:hAnsi="Consolas"/>
          <w:color w:val="9A6E3A"/>
          <w:sz w:val="30"/>
          <w:szCs w:val="30"/>
        </w:rPr>
        <w:t>=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99999"/>
          <w:sz w:val="30"/>
          <w:szCs w:val="30"/>
        </w:rPr>
        <w:t>[</w:t>
      </w:r>
      <w:r>
        <w:rPr>
          <w:rStyle w:val="token"/>
          <w:rFonts w:ascii="Consolas" w:hAnsi="Consolas"/>
          <w:color w:val="990055"/>
          <w:sz w:val="30"/>
          <w:szCs w:val="30"/>
        </w:rPr>
        <w:t>1</w:t>
      </w:r>
      <w:r>
        <w:rPr>
          <w:rStyle w:val="token"/>
          <w:rFonts w:ascii="Consolas" w:hAnsi="Consolas"/>
          <w:color w:val="999999"/>
          <w:sz w:val="30"/>
          <w:szCs w:val="30"/>
        </w:rPr>
        <w:t>,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90055"/>
          <w:sz w:val="30"/>
          <w:szCs w:val="30"/>
        </w:rPr>
        <w:t>2</w:t>
      </w:r>
      <w:r>
        <w:rPr>
          <w:rStyle w:val="token"/>
          <w:rFonts w:ascii="Consolas" w:hAnsi="Consolas"/>
          <w:color w:val="999999"/>
          <w:sz w:val="30"/>
          <w:szCs w:val="30"/>
        </w:rPr>
        <w:t>,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90055"/>
          <w:sz w:val="30"/>
          <w:szCs w:val="30"/>
        </w:rPr>
        <w:t>3</w:t>
      </w:r>
      <w:r>
        <w:rPr>
          <w:rStyle w:val="token"/>
          <w:rFonts w:ascii="Consolas" w:hAnsi="Consolas"/>
          <w:color w:val="999999"/>
          <w:sz w:val="30"/>
          <w:szCs w:val="30"/>
        </w:rPr>
        <w:t>,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90055"/>
          <w:sz w:val="30"/>
          <w:szCs w:val="30"/>
        </w:rPr>
        <w:t>4</w:t>
      </w:r>
      <w:r>
        <w:rPr>
          <w:rStyle w:val="token"/>
          <w:rFonts w:ascii="Consolas" w:hAnsi="Consolas"/>
          <w:color w:val="999999"/>
          <w:sz w:val="30"/>
          <w:szCs w:val="30"/>
        </w:rPr>
        <w:t>,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90055"/>
          <w:sz w:val="30"/>
          <w:szCs w:val="30"/>
        </w:rPr>
        <w:t>5</w:t>
      </w:r>
      <w:r>
        <w:rPr>
          <w:rStyle w:val="token"/>
          <w:rFonts w:ascii="Consolas" w:hAnsi="Consolas"/>
          <w:color w:val="999999"/>
          <w:sz w:val="30"/>
          <w:szCs w:val="30"/>
        </w:rPr>
        <w:t>];</w:t>
      </w:r>
    </w:p>
    <w:p w14:paraId="13837401" w14:textId="77777777" w:rsidR="006048B2" w:rsidRDefault="006048B2" w:rsidP="006048B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30"/>
          <w:szCs w:val="30"/>
        </w:rPr>
      </w:pPr>
    </w:p>
    <w:p w14:paraId="350617FD" w14:textId="77777777" w:rsidR="006048B2" w:rsidRDefault="006048B2" w:rsidP="006048B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30"/>
          <w:szCs w:val="30"/>
        </w:rPr>
      </w:pPr>
      <w:r>
        <w:rPr>
          <w:rStyle w:val="token"/>
          <w:rFonts w:ascii="Consolas" w:hAnsi="Consolas"/>
          <w:color w:val="0077AA"/>
          <w:sz w:val="30"/>
          <w:szCs w:val="30"/>
        </w:rPr>
        <w:t>const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30"/>
          <w:szCs w:val="30"/>
        </w:rPr>
        <w:t>sumNumbers</w:t>
      </w:r>
      <w:proofErr w:type="spellEnd"/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A6E3A"/>
          <w:sz w:val="30"/>
          <w:szCs w:val="30"/>
        </w:rPr>
        <w:t>=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99999"/>
          <w:sz w:val="30"/>
          <w:szCs w:val="30"/>
        </w:rPr>
        <w:t>(</w:t>
      </w:r>
      <w:r>
        <w:rPr>
          <w:rStyle w:val="token"/>
          <w:rFonts w:ascii="Consolas" w:hAnsi="Consolas"/>
          <w:color w:val="000000"/>
          <w:sz w:val="30"/>
          <w:szCs w:val="30"/>
        </w:rPr>
        <w:t>n</w:t>
      </w:r>
      <w:r>
        <w:rPr>
          <w:rStyle w:val="token"/>
          <w:rFonts w:ascii="Consolas" w:hAnsi="Consolas"/>
          <w:color w:val="999999"/>
          <w:sz w:val="30"/>
          <w:szCs w:val="30"/>
        </w:rPr>
        <w:t>)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A6E3A"/>
          <w:sz w:val="30"/>
          <w:szCs w:val="30"/>
        </w:rPr>
        <w:t>=&gt;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30"/>
          <w:szCs w:val="30"/>
        </w:rPr>
        <w:t>n</w:t>
      </w:r>
      <w:r>
        <w:rPr>
          <w:rStyle w:val="token"/>
          <w:rFonts w:ascii="Consolas" w:hAnsi="Consolas"/>
          <w:color w:val="999999"/>
          <w:sz w:val="30"/>
          <w:szCs w:val="30"/>
        </w:rPr>
        <w:t>.</w:t>
      </w:r>
      <w:r>
        <w:rPr>
          <w:rStyle w:val="token"/>
          <w:rFonts w:ascii="Consolas" w:hAnsi="Consolas"/>
          <w:color w:val="DD4A68"/>
          <w:sz w:val="30"/>
          <w:szCs w:val="30"/>
        </w:rPr>
        <w:t>reduce</w:t>
      </w:r>
      <w:proofErr w:type="spellEnd"/>
      <w:proofErr w:type="gramEnd"/>
      <w:r>
        <w:rPr>
          <w:rStyle w:val="token"/>
          <w:rFonts w:ascii="Consolas" w:hAnsi="Consolas"/>
          <w:color w:val="999999"/>
          <w:sz w:val="30"/>
          <w:szCs w:val="30"/>
        </w:rPr>
        <w:t>((</w:t>
      </w:r>
      <w:r>
        <w:rPr>
          <w:rStyle w:val="token"/>
          <w:rFonts w:ascii="Consolas" w:hAnsi="Consolas"/>
          <w:color w:val="000000"/>
          <w:sz w:val="30"/>
          <w:szCs w:val="30"/>
        </w:rPr>
        <w:t>acc</w:t>
      </w:r>
      <w:r>
        <w:rPr>
          <w:rStyle w:val="token"/>
          <w:rFonts w:ascii="Consolas" w:hAnsi="Consolas"/>
          <w:color w:val="999999"/>
          <w:sz w:val="30"/>
          <w:szCs w:val="30"/>
        </w:rPr>
        <w:t>,</w:t>
      </w:r>
      <w:r>
        <w:rPr>
          <w:rStyle w:val="token"/>
          <w:rFonts w:ascii="Consolas" w:hAnsi="Consolas"/>
          <w:color w:val="000000"/>
          <w:sz w:val="30"/>
          <w:szCs w:val="30"/>
        </w:rPr>
        <w:t xml:space="preserve"> current</w:t>
      </w:r>
      <w:r>
        <w:rPr>
          <w:rStyle w:val="token"/>
          <w:rFonts w:ascii="Consolas" w:hAnsi="Consolas"/>
          <w:color w:val="999999"/>
          <w:sz w:val="30"/>
          <w:szCs w:val="30"/>
        </w:rPr>
        <w:t>)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A6E3A"/>
          <w:sz w:val="30"/>
          <w:szCs w:val="30"/>
        </w:rPr>
        <w:t>=&gt;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acc </w:t>
      </w:r>
      <w:r>
        <w:rPr>
          <w:rStyle w:val="token"/>
          <w:rFonts w:ascii="Consolas" w:hAnsi="Consolas"/>
          <w:color w:val="9A6E3A"/>
          <w:sz w:val="30"/>
          <w:szCs w:val="30"/>
        </w:rPr>
        <w:t>+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current</w:t>
      </w:r>
      <w:r>
        <w:rPr>
          <w:rStyle w:val="token"/>
          <w:rFonts w:ascii="Consolas" w:hAnsi="Consolas"/>
          <w:color w:val="999999"/>
          <w:sz w:val="30"/>
          <w:szCs w:val="30"/>
        </w:rPr>
        <w:t>);</w:t>
      </w:r>
    </w:p>
    <w:p w14:paraId="45D325A4" w14:textId="77777777" w:rsidR="006048B2" w:rsidRDefault="006048B2" w:rsidP="006048B2">
      <w:pPr>
        <w:shd w:val="clear" w:color="auto" w:fill="FFFFFF"/>
        <w:rPr>
          <w:rFonts w:ascii="Arial" w:hAnsi="Arial" w:cs="Arial"/>
          <w:color w:val="383F55"/>
          <w:sz w:val="30"/>
          <w:szCs w:val="30"/>
        </w:rPr>
      </w:pPr>
      <w:r>
        <w:rPr>
          <w:rFonts w:ascii="Arial" w:hAnsi="Arial" w:cs="Arial"/>
          <w:color w:val="BBBBBB"/>
        </w:rPr>
        <w:t>JavaScript</w:t>
      </w:r>
    </w:p>
    <w:p w14:paraId="5057F186" w14:textId="77777777" w:rsidR="006048B2" w:rsidRDefault="006048B2" w:rsidP="006048B2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383F55"/>
          <w:sz w:val="30"/>
          <w:szCs w:val="30"/>
        </w:rPr>
      </w:pPr>
      <w:r>
        <w:rPr>
          <w:rFonts w:ascii="Arial" w:hAnsi="Arial" w:cs="Arial"/>
          <w:color w:val="383F55"/>
          <w:sz w:val="30"/>
          <w:szCs w:val="30"/>
        </w:rPr>
        <w:t>Imperative programming is a programming paradigm where we specify the program logic describing the flow control. Imperative programming is all about </w:t>
      </w:r>
      <w:r>
        <w:rPr>
          <w:rStyle w:val="Strong"/>
          <w:rFonts w:ascii="Arial" w:hAnsi="Arial" w:cs="Arial"/>
          <w:color w:val="383F55"/>
          <w:sz w:val="30"/>
          <w:szCs w:val="30"/>
        </w:rPr>
        <w:t>how</w:t>
      </w:r>
      <w:r>
        <w:rPr>
          <w:rFonts w:ascii="Arial" w:hAnsi="Arial" w:cs="Arial"/>
          <w:color w:val="383F55"/>
          <w:sz w:val="30"/>
          <w:szCs w:val="30"/>
        </w:rPr>
        <w:t> to achieve a certain result.</w:t>
      </w:r>
    </w:p>
    <w:p w14:paraId="58D97F90" w14:textId="77777777" w:rsidR="006048B2" w:rsidRDefault="006048B2" w:rsidP="006048B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30"/>
          <w:szCs w:val="30"/>
        </w:rPr>
      </w:pPr>
      <w:r>
        <w:rPr>
          <w:rStyle w:val="token"/>
          <w:rFonts w:ascii="Consolas" w:hAnsi="Consolas"/>
          <w:color w:val="0077AA"/>
          <w:sz w:val="30"/>
          <w:szCs w:val="30"/>
        </w:rPr>
        <w:t>const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numbers </w:t>
      </w:r>
      <w:r>
        <w:rPr>
          <w:rStyle w:val="token"/>
          <w:rFonts w:ascii="Consolas" w:hAnsi="Consolas"/>
          <w:color w:val="9A6E3A"/>
          <w:sz w:val="30"/>
          <w:szCs w:val="30"/>
        </w:rPr>
        <w:t>=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99999"/>
          <w:sz w:val="30"/>
          <w:szCs w:val="30"/>
        </w:rPr>
        <w:t>[</w:t>
      </w:r>
      <w:r>
        <w:rPr>
          <w:rStyle w:val="token"/>
          <w:rFonts w:ascii="Consolas" w:hAnsi="Consolas"/>
          <w:color w:val="990055"/>
          <w:sz w:val="30"/>
          <w:szCs w:val="30"/>
        </w:rPr>
        <w:t>1</w:t>
      </w:r>
      <w:r>
        <w:rPr>
          <w:rStyle w:val="token"/>
          <w:rFonts w:ascii="Consolas" w:hAnsi="Consolas"/>
          <w:color w:val="999999"/>
          <w:sz w:val="30"/>
          <w:szCs w:val="30"/>
        </w:rPr>
        <w:t>,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90055"/>
          <w:sz w:val="30"/>
          <w:szCs w:val="30"/>
        </w:rPr>
        <w:t>2</w:t>
      </w:r>
      <w:r>
        <w:rPr>
          <w:rStyle w:val="token"/>
          <w:rFonts w:ascii="Consolas" w:hAnsi="Consolas"/>
          <w:color w:val="999999"/>
          <w:sz w:val="30"/>
          <w:szCs w:val="30"/>
        </w:rPr>
        <w:t>,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90055"/>
          <w:sz w:val="30"/>
          <w:szCs w:val="30"/>
        </w:rPr>
        <w:t>3</w:t>
      </w:r>
      <w:r>
        <w:rPr>
          <w:rStyle w:val="token"/>
          <w:rFonts w:ascii="Consolas" w:hAnsi="Consolas"/>
          <w:color w:val="999999"/>
          <w:sz w:val="30"/>
          <w:szCs w:val="30"/>
        </w:rPr>
        <w:t>,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90055"/>
          <w:sz w:val="30"/>
          <w:szCs w:val="30"/>
        </w:rPr>
        <w:t>4</w:t>
      </w:r>
      <w:r>
        <w:rPr>
          <w:rStyle w:val="token"/>
          <w:rFonts w:ascii="Consolas" w:hAnsi="Consolas"/>
          <w:color w:val="999999"/>
          <w:sz w:val="30"/>
          <w:szCs w:val="30"/>
        </w:rPr>
        <w:t>,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90055"/>
          <w:sz w:val="30"/>
          <w:szCs w:val="30"/>
        </w:rPr>
        <w:t>5</w:t>
      </w:r>
      <w:r>
        <w:rPr>
          <w:rStyle w:val="token"/>
          <w:rFonts w:ascii="Consolas" w:hAnsi="Consolas"/>
          <w:color w:val="999999"/>
          <w:sz w:val="30"/>
          <w:szCs w:val="30"/>
        </w:rPr>
        <w:t>];</w:t>
      </w:r>
    </w:p>
    <w:p w14:paraId="2AFFA802" w14:textId="77777777" w:rsidR="006048B2" w:rsidRDefault="006048B2" w:rsidP="006048B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30"/>
          <w:szCs w:val="30"/>
        </w:rPr>
      </w:pPr>
    </w:p>
    <w:p w14:paraId="2CDD0F66" w14:textId="77777777" w:rsidR="006048B2" w:rsidRDefault="006048B2" w:rsidP="006048B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30"/>
          <w:szCs w:val="30"/>
        </w:rPr>
      </w:pPr>
      <w:r>
        <w:rPr>
          <w:rStyle w:val="token"/>
          <w:rFonts w:ascii="Consolas" w:hAnsi="Consolas"/>
          <w:color w:val="0077AA"/>
          <w:sz w:val="30"/>
          <w:szCs w:val="30"/>
        </w:rPr>
        <w:t>const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30"/>
          <w:szCs w:val="30"/>
        </w:rPr>
        <w:t>sumNumbers</w:t>
      </w:r>
      <w:proofErr w:type="spellEnd"/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A6E3A"/>
          <w:sz w:val="30"/>
          <w:szCs w:val="30"/>
        </w:rPr>
        <w:t>=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99999"/>
          <w:sz w:val="30"/>
          <w:szCs w:val="30"/>
        </w:rPr>
        <w:t>(</w:t>
      </w:r>
      <w:r>
        <w:rPr>
          <w:rStyle w:val="token"/>
          <w:rFonts w:ascii="Consolas" w:hAnsi="Consolas"/>
          <w:color w:val="000000"/>
          <w:sz w:val="30"/>
          <w:szCs w:val="30"/>
        </w:rPr>
        <w:t>n</w:t>
      </w:r>
      <w:r>
        <w:rPr>
          <w:rStyle w:val="token"/>
          <w:rFonts w:ascii="Consolas" w:hAnsi="Consolas"/>
          <w:color w:val="999999"/>
          <w:sz w:val="30"/>
          <w:szCs w:val="30"/>
        </w:rPr>
        <w:t>)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A6E3A"/>
          <w:sz w:val="30"/>
          <w:szCs w:val="30"/>
        </w:rPr>
        <w:t>=&gt;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99999"/>
          <w:sz w:val="30"/>
          <w:szCs w:val="30"/>
        </w:rPr>
        <w:t>{</w:t>
      </w:r>
    </w:p>
    <w:p w14:paraId="37A47826" w14:textId="77777777" w:rsidR="006048B2" w:rsidRDefault="006048B2" w:rsidP="006048B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30"/>
          <w:szCs w:val="30"/>
        </w:rPr>
      </w:pPr>
    </w:p>
    <w:p w14:paraId="3BA21735" w14:textId="77777777" w:rsidR="006048B2" w:rsidRDefault="006048B2" w:rsidP="006048B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30"/>
          <w:szCs w:val="30"/>
        </w:rPr>
      </w:pPr>
      <w:r>
        <w:rPr>
          <w:rStyle w:val="token"/>
          <w:rFonts w:ascii="Consolas" w:hAnsi="Consolas"/>
          <w:color w:val="0077AA"/>
          <w:sz w:val="30"/>
          <w:szCs w:val="30"/>
        </w:rPr>
        <w:t>let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30"/>
          <w:szCs w:val="30"/>
        </w:rPr>
        <w:t>finalResult</w:t>
      </w:r>
      <w:proofErr w:type="spellEnd"/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A6E3A"/>
          <w:sz w:val="30"/>
          <w:szCs w:val="30"/>
        </w:rPr>
        <w:t>=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90055"/>
          <w:sz w:val="30"/>
          <w:szCs w:val="30"/>
        </w:rPr>
        <w:t>0</w:t>
      </w:r>
      <w:r>
        <w:rPr>
          <w:rStyle w:val="token"/>
          <w:rFonts w:ascii="Consolas" w:hAnsi="Consolas"/>
          <w:color w:val="999999"/>
          <w:sz w:val="30"/>
          <w:szCs w:val="30"/>
        </w:rPr>
        <w:t>;</w:t>
      </w:r>
    </w:p>
    <w:p w14:paraId="54611815" w14:textId="77777777" w:rsidR="006048B2" w:rsidRDefault="006048B2" w:rsidP="006048B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30"/>
          <w:szCs w:val="30"/>
        </w:rPr>
      </w:pPr>
      <w:r>
        <w:rPr>
          <w:rStyle w:val="token"/>
          <w:rFonts w:ascii="Consolas" w:hAnsi="Consolas"/>
          <w:color w:val="0077AA"/>
          <w:sz w:val="30"/>
          <w:szCs w:val="30"/>
        </w:rPr>
        <w:t>for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99999"/>
          <w:sz w:val="30"/>
          <w:szCs w:val="30"/>
        </w:rPr>
        <w:t>(</w:t>
      </w:r>
      <w:r>
        <w:rPr>
          <w:rStyle w:val="token"/>
          <w:rFonts w:ascii="Consolas" w:hAnsi="Consolas"/>
          <w:color w:val="0077AA"/>
          <w:sz w:val="30"/>
          <w:szCs w:val="30"/>
        </w:rPr>
        <w:t>let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30"/>
          <w:szCs w:val="30"/>
        </w:rPr>
        <w:t>i</w:t>
      </w:r>
      <w:proofErr w:type="spellEnd"/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A6E3A"/>
          <w:sz w:val="30"/>
          <w:szCs w:val="30"/>
        </w:rPr>
        <w:t>=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90055"/>
          <w:sz w:val="30"/>
          <w:szCs w:val="30"/>
        </w:rPr>
        <w:t>0</w:t>
      </w:r>
      <w:r>
        <w:rPr>
          <w:rStyle w:val="token"/>
          <w:rFonts w:ascii="Consolas" w:hAnsi="Consolas"/>
          <w:color w:val="999999"/>
          <w:sz w:val="30"/>
          <w:szCs w:val="30"/>
        </w:rPr>
        <w:t>;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30"/>
          <w:szCs w:val="30"/>
        </w:rPr>
        <w:t>i</w:t>
      </w:r>
      <w:proofErr w:type="spellEnd"/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A6E3A"/>
          <w:sz w:val="30"/>
          <w:szCs w:val="30"/>
        </w:rPr>
        <w:t>&lt;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30"/>
          <w:szCs w:val="30"/>
        </w:rPr>
        <w:t>n</w:t>
      </w:r>
      <w:r>
        <w:rPr>
          <w:rStyle w:val="token"/>
          <w:rFonts w:ascii="Consolas" w:hAnsi="Consolas"/>
          <w:color w:val="999999"/>
          <w:sz w:val="30"/>
          <w:szCs w:val="30"/>
        </w:rPr>
        <w:t>.</w:t>
      </w:r>
      <w:r>
        <w:rPr>
          <w:rStyle w:val="HTMLCode"/>
          <w:rFonts w:ascii="Consolas" w:hAnsi="Consolas"/>
          <w:color w:val="000000"/>
          <w:sz w:val="30"/>
          <w:szCs w:val="30"/>
        </w:rPr>
        <w:t>length</w:t>
      </w:r>
      <w:proofErr w:type="spellEnd"/>
      <w:proofErr w:type="gramEnd"/>
      <w:r>
        <w:rPr>
          <w:rStyle w:val="token"/>
          <w:rFonts w:ascii="Consolas" w:hAnsi="Consolas"/>
          <w:color w:val="999999"/>
          <w:sz w:val="30"/>
          <w:szCs w:val="30"/>
        </w:rPr>
        <w:t>;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30"/>
          <w:szCs w:val="30"/>
        </w:rPr>
        <w:t>i</w:t>
      </w:r>
      <w:proofErr w:type="spellEnd"/>
      <w:r>
        <w:rPr>
          <w:rStyle w:val="token"/>
          <w:rFonts w:ascii="Consolas" w:hAnsi="Consolas"/>
          <w:color w:val="9A6E3A"/>
          <w:sz w:val="30"/>
          <w:szCs w:val="30"/>
        </w:rPr>
        <w:t>++</w:t>
      </w:r>
      <w:r>
        <w:rPr>
          <w:rStyle w:val="token"/>
          <w:rFonts w:ascii="Consolas" w:hAnsi="Consolas"/>
          <w:color w:val="999999"/>
          <w:sz w:val="30"/>
          <w:szCs w:val="30"/>
        </w:rPr>
        <w:t>)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99999"/>
          <w:sz w:val="30"/>
          <w:szCs w:val="30"/>
        </w:rPr>
        <w:t>{</w:t>
      </w:r>
    </w:p>
    <w:p w14:paraId="2BE5B093" w14:textId="77777777" w:rsidR="006048B2" w:rsidRDefault="006048B2" w:rsidP="006048B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30"/>
          <w:szCs w:val="30"/>
        </w:rPr>
      </w:pPr>
      <w:r>
        <w:rPr>
          <w:rStyle w:val="HTMLCode"/>
          <w:rFonts w:ascii="Consolas" w:hAnsi="Consolas"/>
          <w:color w:val="000000"/>
          <w:sz w:val="30"/>
          <w:szCs w:val="30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30"/>
          <w:szCs w:val="30"/>
        </w:rPr>
        <w:t>finalResult</w:t>
      </w:r>
      <w:proofErr w:type="spellEnd"/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9A6E3A"/>
          <w:sz w:val="30"/>
          <w:szCs w:val="30"/>
        </w:rPr>
        <w:t>+=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n</w:t>
      </w:r>
      <w:r>
        <w:rPr>
          <w:rStyle w:val="token"/>
          <w:rFonts w:ascii="Consolas" w:hAnsi="Consolas"/>
          <w:color w:val="999999"/>
          <w:sz w:val="30"/>
          <w:szCs w:val="30"/>
        </w:rPr>
        <w:t>[</w:t>
      </w:r>
      <w:proofErr w:type="spellStart"/>
      <w:r>
        <w:rPr>
          <w:rStyle w:val="HTMLCode"/>
          <w:rFonts w:ascii="Consolas" w:hAnsi="Consolas"/>
          <w:color w:val="000000"/>
          <w:sz w:val="30"/>
          <w:szCs w:val="30"/>
        </w:rPr>
        <w:t>i</w:t>
      </w:r>
      <w:proofErr w:type="spellEnd"/>
      <w:r>
        <w:rPr>
          <w:rStyle w:val="token"/>
          <w:rFonts w:ascii="Consolas" w:hAnsi="Consolas"/>
          <w:color w:val="999999"/>
          <w:sz w:val="30"/>
          <w:szCs w:val="30"/>
        </w:rPr>
        <w:t>];</w:t>
      </w:r>
    </w:p>
    <w:p w14:paraId="25B3D42A" w14:textId="77777777" w:rsidR="006048B2" w:rsidRDefault="006048B2" w:rsidP="006048B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30"/>
          <w:szCs w:val="30"/>
        </w:rPr>
      </w:pPr>
      <w:r>
        <w:rPr>
          <w:rStyle w:val="HTMLCode"/>
          <w:rFonts w:ascii="Consolas" w:hAnsi="Consolas"/>
          <w:color w:val="000000"/>
          <w:sz w:val="30"/>
          <w:szCs w:val="30"/>
        </w:rPr>
        <w:t xml:space="preserve">  </w:t>
      </w:r>
      <w:r>
        <w:rPr>
          <w:rStyle w:val="token"/>
          <w:rFonts w:ascii="Consolas" w:hAnsi="Consolas"/>
          <w:color w:val="999999"/>
          <w:sz w:val="30"/>
          <w:szCs w:val="30"/>
        </w:rPr>
        <w:t>}</w:t>
      </w:r>
    </w:p>
    <w:p w14:paraId="7EDF2426" w14:textId="77777777" w:rsidR="006048B2" w:rsidRDefault="006048B2" w:rsidP="006048B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30"/>
          <w:szCs w:val="30"/>
        </w:rPr>
      </w:pPr>
      <w:r>
        <w:rPr>
          <w:rStyle w:val="token"/>
          <w:rFonts w:ascii="Consolas" w:hAnsi="Consolas"/>
          <w:color w:val="0077AA"/>
          <w:sz w:val="30"/>
          <w:szCs w:val="30"/>
        </w:rPr>
        <w:t>return</w:t>
      </w:r>
      <w:r>
        <w:rPr>
          <w:rStyle w:val="HTMLCode"/>
          <w:rFonts w:ascii="Consolas" w:hAnsi="Consolas"/>
          <w:color w:val="000000"/>
          <w:sz w:val="30"/>
          <w:szCs w:val="3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30"/>
          <w:szCs w:val="30"/>
        </w:rPr>
        <w:t>finalResult</w:t>
      </w:r>
      <w:proofErr w:type="spellEnd"/>
      <w:r>
        <w:rPr>
          <w:rStyle w:val="token"/>
          <w:rFonts w:ascii="Consolas" w:hAnsi="Consolas"/>
          <w:color w:val="999999"/>
          <w:sz w:val="30"/>
          <w:szCs w:val="30"/>
        </w:rPr>
        <w:t>;</w:t>
      </w:r>
    </w:p>
    <w:p w14:paraId="517ABE4A" w14:textId="77777777" w:rsidR="006048B2" w:rsidRDefault="006048B2" w:rsidP="006048B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30"/>
          <w:szCs w:val="30"/>
        </w:rPr>
      </w:pPr>
      <w:r>
        <w:rPr>
          <w:rStyle w:val="token"/>
          <w:rFonts w:ascii="Consolas" w:hAnsi="Consolas"/>
          <w:color w:val="999999"/>
          <w:sz w:val="30"/>
          <w:szCs w:val="30"/>
        </w:rPr>
        <w:lastRenderedPageBreak/>
        <w:t>}</w:t>
      </w:r>
    </w:p>
    <w:p w14:paraId="6CE2F9B7" w14:textId="77777777" w:rsidR="006048B2" w:rsidRDefault="006048B2" w:rsidP="006048B2">
      <w:pPr>
        <w:shd w:val="clear" w:color="auto" w:fill="FFFFFF"/>
        <w:rPr>
          <w:rFonts w:ascii="Arial" w:hAnsi="Arial" w:cs="Arial"/>
          <w:color w:val="383F55"/>
          <w:sz w:val="30"/>
          <w:szCs w:val="30"/>
        </w:rPr>
      </w:pPr>
      <w:r>
        <w:rPr>
          <w:rFonts w:ascii="Arial" w:hAnsi="Arial" w:cs="Arial"/>
          <w:color w:val="BBBBBB"/>
        </w:rPr>
        <w:t>JavaScript</w:t>
      </w:r>
    </w:p>
    <w:p w14:paraId="5A92E3B4" w14:textId="77777777" w:rsidR="006048B2" w:rsidRDefault="006048B2" w:rsidP="006048B2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383F55"/>
          <w:sz w:val="30"/>
          <w:szCs w:val="30"/>
        </w:rPr>
      </w:pPr>
      <w:r>
        <w:rPr>
          <w:rFonts w:ascii="Arial" w:hAnsi="Arial" w:cs="Arial"/>
          <w:color w:val="383F55"/>
          <w:sz w:val="30"/>
          <w:szCs w:val="30"/>
        </w:rPr>
        <w:t>Functional programming favors declarative programming over imperative programming—rather than thinking about </w:t>
      </w:r>
      <w:r>
        <w:rPr>
          <w:rStyle w:val="Strong"/>
          <w:rFonts w:ascii="Arial" w:hAnsi="Arial" w:cs="Arial"/>
          <w:color w:val="383F55"/>
          <w:sz w:val="30"/>
          <w:szCs w:val="30"/>
        </w:rPr>
        <w:t>how</w:t>
      </w:r>
      <w:r>
        <w:rPr>
          <w:rFonts w:ascii="Arial" w:hAnsi="Arial" w:cs="Arial"/>
          <w:color w:val="383F55"/>
          <w:sz w:val="30"/>
          <w:szCs w:val="30"/>
        </w:rPr>
        <w:t> to do it, it relies on </w:t>
      </w:r>
      <w:r>
        <w:rPr>
          <w:rStyle w:val="Strong"/>
          <w:rFonts w:ascii="Arial" w:hAnsi="Arial" w:cs="Arial"/>
          <w:color w:val="383F55"/>
          <w:sz w:val="30"/>
          <w:szCs w:val="30"/>
        </w:rPr>
        <w:t>what</w:t>
      </w:r>
      <w:r>
        <w:rPr>
          <w:rFonts w:ascii="Arial" w:hAnsi="Arial" w:cs="Arial"/>
          <w:color w:val="383F55"/>
          <w:sz w:val="30"/>
          <w:szCs w:val="30"/>
        </w:rPr>
        <w:t> to do.</w:t>
      </w:r>
    </w:p>
    <w:p w14:paraId="1903ACA0" w14:textId="77777777" w:rsidR="00413667" w:rsidRDefault="00413667"/>
    <w:sectPr w:rsidR="004136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B2"/>
    <w:rsid w:val="003259FA"/>
    <w:rsid w:val="00413667"/>
    <w:rsid w:val="006048B2"/>
    <w:rsid w:val="00E2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4E4C"/>
  <w15:chartTrackingRefBased/>
  <w15:docId w15:val="{EA746437-8B3F-47E5-B393-76BB68E8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048B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048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8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48B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048B2"/>
  </w:style>
  <w:style w:type="character" w:styleId="Strong">
    <w:name w:val="Strong"/>
    <w:basedOn w:val="DefaultParagraphFont"/>
    <w:uiPriority w:val="22"/>
    <w:qFormat/>
    <w:rsid w:val="006048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2023-06-06T07:56:00Z</dcterms:created>
  <dcterms:modified xsi:type="dcterms:W3CDTF">2023-06-06T14:35:00Z</dcterms:modified>
</cp:coreProperties>
</file>