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30D4D" w14:textId="13F5DE4A" w:rsidR="00542037" w:rsidRPr="00A4074B" w:rsidRDefault="00542037" w:rsidP="00542037">
      <w:pPr>
        <w:spacing w:after="0"/>
        <w:rPr>
          <w:b/>
          <w:bCs/>
          <w:highlight w:val="green"/>
        </w:rPr>
      </w:pPr>
      <w:r w:rsidRPr="00542037">
        <w:rPr>
          <w:b/>
          <w:bCs/>
          <w:highlight w:val="green"/>
        </w:rPr>
        <w:t>computer science</w:t>
      </w:r>
    </w:p>
    <w:p w14:paraId="51295FAA" w14:textId="3116C646" w:rsidR="00542037" w:rsidRDefault="00542037" w:rsidP="00542037">
      <w:pPr>
        <w:spacing w:after="0"/>
      </w:pPr>
      <w:r w:rsidRPr="00542037">
        <w:rPr>
          <w:b/>
          <w:bCs/>
        </w:rPr>
        <w:t>bit</w:t>
      </w:r>
      <w:r w:rsidRPr="00A4074B">
        <w:rPr>
          <w:b/>
          <w:bCs/>
        </w:rPr>
        <w:t xml:space="preserve"> </w:t>
      </w:r>
      <w:r>
        <w:t>– smallest piece of info</w:t>
      </w:r>
      <w:r w:rsidR="00A4074B">
        <w:t>, 1 or 0</w:t>
      </w:r>
    </w:p>
    <w:p w14:paraId="11839C80" w14:textId="68DBE1B4" w:rsidR="00542037" w:rsidRDefault="00542037" w:rsidP="00542037">
      <w:pPr>
        <w:spacing w:after="0"/>
      </w:pPr>
      <w:r w:rsidRPr="00542037">
        <w:rPr>
          <w:b/>
          <w:bCs/>
        </w:rPr>
        <w:t>file</w:t>
      </w:r>
      <w:r w:rsidR="00A4074B">
        <w:t xml:space="preserve"> </w:t>
      </w:r>
    </w:p>
    <w:p w14:paraId="4C9F3C81" w14:textId="1A89108E" w:rsidR="00542037" w:rsidRPr="00A4074B" w:rsidRDefault="00542037" w:rsidP="00542037">
      <w:pPr>
        <w:spacing w:after="0"/>
        <w:rPr>
          <w:b/>
          <w:bCs/>
        </w:rPr>
      </w:pPr>
      <w:r w:rsidRPr="00542037">
        <w:rPr>
          <w:b/>
          <w:bCs/>
        </w:rPr>
        <w:t>computing</w:t>
      </w:r>
    </w:p>
    <w:p w14:paraId="5A31D7A4" w14:textId="6CB800CC" w:rsidR="00542037" w:rsidRDefault="00542037" w:rsidP="00542037">
      <w:pPr>
        <w:spacing w:after="0"/>
      </w:pPr>
      <w:r w:rsidRPr="00542037">
        <w:rPr>
          <w:b/>
          <w:bCs/>
        </w:rPr>
        <w:t>syntax error</w:t>
      </w:r>
      <w:r w:rsidR="00A4074B">
        <w:t xml:space="preserve"> – mistake in structure/syntax</w:t>
      </w:r>
      <w:r w:rsidRPr="00542037">
        <w:br/>
      </w:r>
      <w:r w:rsidRPr="00542037">
        <w:rPr>
          <w:b/>
          <w:bCs/>
        </w:rPr>
        <w:t>white space</w:t>
      </w:r>
    </w:p>
    <w:p w14:paraId="4772A232" w14:textId="67F04F9A" w:rsidR="00542037" w:rsidRDefault="00542037" w:rsidP="00542037">
      <w:pPr>
        <w:spacing w:after="0"/>
      </w:pPr>
      <w:r w:rsidRPr="00542037">
        <w:rPr>
          <w:b/>
          <w:bCs/>
        </w:rPr>
        <w:t>algorithm</w:t>
      </w:r>
      <w:r w:rsidR="00A4074B">
        <w:t xml:space="preserve"> – instructions for problem</w:t>
      </w:r>
    </w:p>
    <w:p w14:paraId="11696787" w14:textId="51B5678D" w:rsidR="00542037" w:rsidRDefault="00542037" w:rsidP="00542037">
      <w:pPr>
        <w:spacing w:after="0"/>
      </w:pPr>
      <w:r w:rsidRPr="00542037">
        <w:rPr>
          <w:b/>
          <w:bCs/>
        </w:rPr>
        <w:t>pseudocode</w:t>
      </w:r>
      <w:r w:rsidR="00A4074B" w:rsidRPr="00A4074B">
        <w:rPr>
          <w:b/>
          <w:bCs/>
        </w:rPr>
        <w:t xml:space="preserve"> </w:t>
      </w:r>
      <w:r w:rsidR="00A4074B">
        <w:t>– “human speak” code</w:t>
      </w:r>
    </w:p>
    <w:p w14:paraId="3AF5E2FA" w14:textId="7610357B" w:rsidR="00542037" w:rsidRDefault="00542037" w:rsidP="00542037">
      <w:pPr>
        <w:spacing w:after="0"/>
      </w:pPr>
      <w:r w:rsidRPr="00542037">
        <w:rPr>
          <w:b/>
          <w:bCs/>
        </w:rPr>
        <w:t>source code</w:t>
      </w:r>
      <w:r w:rsidR="00A4074B">
        <w:t xml:space="preserve"> – script we write (</w:t>
      </w:r>
      <w:r w:rsidR="00A4074B" w:rsidRPr="00A4074B">
        <w:rPr>
          <w:b/>
          <w:bCs/>
        </w:rPr>
        <w:t>object code</w:t>
      </w:r>
      <w:r w:rsidR="00A4074B">
        <w:t xml:space="preserve"> is then what is compiled for the computer to read)</w:t>
      </w:r>
    </w:p>
    <w:p w14:paraId="75B3ABEE" w14:textId="3D800FE6" w:rsidR="00542037" w:rsidRDefault="00542037" w:rsidP="00542037">
      <w:pPr>
        <w:spacing w:after="0"/>
      </w:pPr>
      <w:r w:rsidRPr="00542037">
        <w:rPr>
          <w:b/>
          <w:bCs/>
        </w:rPr>
        <w:t>keyword</w:t>
      </w:r>
      <w:r w:rsidR="00A4074B">
        <w:t xml:space="preserve"> – special words in Python</w:t>
      </w:r>
    </w:p>
    <w:p w14:paraId="041888C0" w14:textId="77777777" w:rsidR="00542037" w:rsidRDefault="00542037" w:rsidP="00542037">
      <w:pPr>
        <w:spacing w:after="0"/>
      </w:pPr>
    </w:p>
    <w:p w14:paraId="358D6F49" w14:textId="354AD88A" w:rsidR="00542037" w:rsidRPr="00542037" w:rsidRDefault="00542037" w:rsidP="00542037">
      <w:pPr>
        <w:spacing w:after="0"/>
      </w:pPr>
      <w:r w:rsidRPr="00542037">
        <w:rPr>
          <w:b/>
          <w:bCs/>
          <w:highlight w:val="cyan"/>
        </w:rPr>
        <w:t>variable</w:t>
      </w:r>
      <w:r w:rsidR="00A4074B">
        <w:t xml:space="preserve"> – see object reference</w:t>
      </w:r>
    </w:p>
    <w:p w14:paraId="0DF3247B" w14:textId="2119FBAB" w:rsidR="00542037" w:rsidRDefault="00542037" w:rsidP="00542037">
      <w:pPr>
        <w:spacing w:after="0"/>
      </w:pPr>
      <w:r w:rsidRPr="00542037">
        <w:rPr>
          <w:b/>
          <w:bCs/>
        </w:rPr>
        <w:t>assignment</w:t>
      </w:r>
      <w:r w:rsidR="00A4074B">
        <w:t xml:space="preserve"> – the = sign</w:t>
      </w:r>
    </w:p>
    <w:p w14:paraId="43CB37CF" w14:textId="39234778" w:rsidR="00542037" w:rsidRDefault="00542037" w:rsidP="00542037">
      <w:pPr>
        <w:spacing w:after="0"/>
      </w:pPr>
      <w:r w:rsidRPr="00542037">
        <w:rPr>
          <w:b/>
          <w:bCs/>
        </w:rPr>
        <w:t>expression</w:t>
      </w:r>
      <w:r w:rsidR="00A4074B">
        <w:t xml:space="preserve"> – line of code that evaluates to a single value (arithmetic, logical, </w:t>
      </w:r>
      <w:proofErr w:type="spellStart"/>
      <w:r w:rsidR="00A4074B">
        <w:t>etc</w:t>
      </w:r>
      <w:proofErr w:type="spellEnd"/>
      <w:r w:rsidR="00A4074B">
        <w:t>)</w:t>
      </w:r>
    </w:p>
    <w:p w14:paraId="68B4AD56" w14:textId="181629B4" w:rsidR="00542037" w:rsidRDefault="00542037" w:rsidP="00542037">
      <w:pPr>
        <w:spacing w:after="0"/>
      </w:pPr>
      <w:r w:rsidRPr="00542037">
        <w:rPr>
          <w:b/>
          <w:bCs/>
        </w:rPr>
        <w:t>operator</w:t>
      </w:r>
      <w:r w:rsidR="00A4074B">
        <w:t xml:space="preserve"> - + - / % </w:t>
      </w:r>
      <w:proofErr w:type="spellStart"/>
      <w:r w:rsidR="00A4074B">
        <w:t>etc</w:t>
      </w:r>
      <w:proofErr w:type="spellEnd"/>
    </w:p>
    <w:p w14:paraId="1712B0F6" w14:textId="29D93D67" w:rsidR="00542037" w:rsidRDefault="00542037" w:rsidP="00542037">
      <w:pPr>
        <w:spacing w:after="0"/>
      </w:pPr>
      <w:r w:rsidRPr="00542037">
        <w:rPr>
          <w:b/>
          <w:bCs/>
        </w:rPr>
        <w:t>concatenation</w:t>
      </w:r>
      <w:r w:rsidR="00A4074B">
        <w:t xml:space="preserve"> – adding together</w:t>
      </w:r>
    </w:p>
    <w:p w14:paraId="3F32CC02" w14:textId="0347A275" w:rsidR="00542037" w:rsidRDefault="00542037" w:rsidP="00542037">
      <w:pPr>
        <w:spacing w:after="0"/>
      </w:pPr>
      <w:r w:rsidRPr="00542037">
        <w:rPr>
          <w:b/>
          <w:bCs/>
        </w:rPr>
        <w:t>object</w:t>
      </w:r>
      <w:r w:rsidR="00A4074B">
        <w:t xml:space="preserve"> – chunk of memory</w:t>
      </w:r>
      <w:r w:rsidRPr="00542037">
        <w:br/>
      </w:r>
      <w:r w:rsidRPr="00542037">
        <w:rPr>
          <w:b/>
          <w:bCs/>
        </w:rPr>
        <w:t>object reference</w:t>
      </w:r>
      <w:r w:rsidR="00A4074B">
        <w:t xml:space="preserve"> – pointer to that chunk</w:t>
      </w:r>
    </w:p>
    <w:p w14:paraId="32B06E8A" w14:textId="46C2BFA7" w:rsidR="00542037" w:rsidRDefault="00542037" w:rsidP="00542037">
      <w:pPr>
        <w:spacing w:after="0"/>
      </w:pPr>
      <w:r w:rsidRPr="00542037">
        <w:rPr>
          <w:b/>
          <w:bCs/>
        </w:rPr>
        <w:t>delim</w:t>
      </w:r>
      <w:r w:rsidRPr="00A4074B">
        <w:rPr>
          <w:b/>
          <w:bCs/>
        </w:rPr>
        <w:t>i</w:t>
      </w:r>
      <w:r w:rsidRPr="00542037">
        <w:rPr>
          <w:b/>
          <w:bCs/>
        </w:rPr>
        <w:t>ter</w:t>
      </w:r>
      <w:r w:rsidR="00A4074B" w:rsidRPr="00A4074B">
        <w:rPr>
          <w:b/>
          <w:bCs/>
        </w:rPr>
        <w:t xml:space="preserve">s </w:t>
      </w:r>
      <w:r w:rsidR="00A4074B">
        <w:t>– brackets, commas, colons…</w:t>
      </w:r>
      <w:r w:rsidRPr="00542037">
        <w:br/>
      </w:r>
      <w:r w:rsidRPr="00542037">
        <w:rPr>
          <w:b/>
          <w:bCs/>
        </w:rPr>
        <w:t>identifier</w:t>
      </w:r>
      <w:r w:rsidR="00A4074B" w:rsidRPr="00A4074B">
        <w:rPr>
          <w:b/>
          <w:bCs/>
        </w:rPr>
        <w:t xml:space="preserve"> </w:t>
      </w:r>
      <w:r w:rsidR="00A4074B">
        <w:t>– the var name</w:t>
      </w:r>
      <w:r w:rsidRPr="00542037">
        <w:br/>
      </w:r>
    </w:p>
    <w:p w14:paraId="340E27D3" w14:textId="1A73556F" w:rsidR="00542037" w:rsidRDefault="00542037" w:rsidP="00542037">
      <w:pPr>
        <w:spacing w:after="0"/>
      </w:pPr>
      <w:r w:rsidRPr="00542037">
        <w:rPr>
          <w:b/>
          <w:bCs/>
          <w:highlight w:val="yellow"/>
        </w:rPr>
        <w:t>data type</w:t>
      </w:r>
      <w:r w:rsidRPr="00542037">
        <w:br/>
      </w:r>
      <w:r w:rsidRPr="00542037">
        <w:rPr>
          <w:b/>
          <w:bCs/>
        </w:rPr>
        <w:t>class</w:t>
      </w:r>
      <w:r w:rsidR="00A4074B">
        <w:t xml:space="preserve"> – what defines a data type (what it can do</w:t>
      </w:r>
      <w:r w:rsidR="00844B14">
        <w:t>, make, etc.)</w:t>
      </w:r>
      <w:r w:rsidRPr="00542037">
        <w:br/>
      </w:r>
      <w:r w:rsidRPr="00542037">
        <w:rPr>
          <w:b/>
          <w:bCs/>
        </w:rPr>
        <w:t>bool (Python type)</w:t>
      </w:r>
      <w:r w:rsidR="00844B14">
        <w:t xml:space="preserve"> – True/False</w:t>
      </w:r>
      <w:r w:rsidRPr="00542037">
        <w:br/>
      </w:r>
      <w:proofErr w:type="spellStart"/>
      <w:r w:rsidRPr="00542037">
        <w:rPr>
          <w:b/>
          <w:bCs/>
        </w:rPr>
        <w:t>boolean</w:t>
      </w:r>
      <w:proofErr w:type="spellEnd"/>
      <w:r w:rsidRPr="00542037">
        <w:rPr>
          <w:b/>
          <w:bCs/>
        </w:rPr>
        <w:t xml:space="preserve"> variable</w:t>
      </w:r>
      <w:r w:rsidR="00844B14">
        <w:t xml:space="preserve"> – has True/False value</w:t>
      </w:r>
      <w:r w:rsidRPr="00542037">
        <w:br/>
      </w:r>
      <w:proofErr w:type="spellStart"/>
      <w:r w:rsidRPr="00542037">
        <w:rPr>
          <w:b/>
          <w:bCs/>
        </w:rPr>
        <w:t>boolean</w:t>
      </w:r>
      <w:proofErr w:type="spellEnd"/>
      <w:r w:rsidRPr="00542037">
        <w:rPr>
          <w:b/>
          <w:bCs/>
        </w:rPr>
        <w:t xml:space="preserve"> expression</w:t>
      </w:r>
      <w:r w:rsidR="00844B14">
        <w:t xml:space="preserve"> – evaluates to bool</w:t>
      </w:r>
      <w:r w:rsidRPr="00542037">
        <w:br/>
      </w:r>
      <w:r w:rsidRPr="00542037">
        <w:rPr>
          <w:b/>
          <w:bCs/>
        </w:rPr>
        <w:t>dictionary (Python type)</w:t>
      </w:r>
      <w:r w:rsidR="00844B14">
        <w:t xml:space="preserve"> –</w:t>
      </w:r>
      <w:r w:rsidR="00490EC0">
        <w:t xml:space="preserve"> {},</w:t>
      </w:r>
      <w:r w:rsidR="00844B14">
        <w:t xml:space="preserve"> key and value</w:t>
      </w:r>
      <w:r w:rsidR="00490EC0">
        <w:t xml:space="preserve">, </w:t>
      </w:r>
      <w:proofErr w:type="spellStart"/>
      <w:r w:rsidR="00490EC0">
        <w:t>unorderedm</w:t>
      </w:r>
      <w:proofErr w:type="spellEnd"/>
      <w:r w:rsidR="00490EC0">
        <w:t xml:space="preserve"> mutable, </w:t>
      </w:r>
      <w:r w:rsidRPr="00542037">
        <w:br/>
      </w:r>
      <w:r w:rsidRPr="00542037">
        <w:rPr>
          <w:b/>
          <w:bCs/>
        </w:rPr>
        <w:t>float (Python type)</w:t>
      </w:r>
      <w:r w:rsidR="00844B14">
        <w:t xml:space="preserve"> - decimal</w:t>
      </w:r>
      <w:r w:rsidRPr="00542037">
        <w:br/>
      </w:r>
      <w:r w:rsidRPr="00542037">
        <w:rPr>
          <w:b/>
          <w:bCs/>
        </w:rPr>
        <w:t>floating-point number</w:t>
      </w:r>
      <w:r w:rsidR="00844B14">
        <w:t xml:space="preserve"> – holds float</w:t>
      </w:r>
      <w:r w:rsidRPr="00542037">
        <w:br/>
      </w:r>
      <w:r w:rsidRPr="00542037">
        <w:rPr>
          <w:b/>
          <w:bCs/>
        </w:rPr>
        <w:t>set (Python type)</w:t>
      </w:r>
      <w:r w:rsidR="00844B14">
        <w:t xml:space="preserve"> – {}, unordered, unindexed</w:t>
      </w:r>
    </w:p>
    <w:p w14:paraId="1E1AA943" w14:textId="1938F3C8" w:rsidR="00542037" w:rsidRDefault="00542037" w:rsidP="00542037">
      <w:pPr>
        <w:spacing w:after="0"/>
      </w:pPr>
      <w:r w:rsidRPr="00542037">
        <w:rPr>
          <w:b/>
          <w:bCs/>
        </w:rPr>
        <w:t>list (Python type)</w:t>
      </w:r>
      <w:r w:rsidR="00844B14">
        <w:t xml:space="preserve"> – [], </w:t>
      </w:r>
      <w:r w:rsidR="00490EC0">
        <w:t>ordered, mutable</w:t>
      </w:r>
    </w:p>
    <w:p w14:paraId="115A59D0" w14:textId="079E6F77" w:rsidR="00542037" w:rsidRDefault="00542037" w:rsidP="00542037">
      <w:pPr>
        <w:spacing w:after="0"/>
      </w:pPr>
      <w:r w:rsidRPr="00542037">
        <w:rPr>
          <w:b/>
          <w:bCs/>
        </w:rPr>
        <w:t>int (Python type)</w:t>
      </w:r>
      <w:r w:rsidR="00844B14">
        <w:t xml:space="preserve"> – no decimal</w:t>
      </w:r>
      <w:r w:rsidRPr="00542037">
        <w:br/>
      </w:r>
      <w:r w:rsidRPr="00542037">
        <w:rPr>
          <w:b/>
          <w:bCs/>
        </w:rPr>
        <w:t>str (Python type)</w:t>
      </w:r>
      <w:r w:rsidR="00844B14">
        <w:t xml:space="preserve"> </w:t>
      </w:r>
      <w:r w:rsidR="00490EC0">
        <w:t>–</w:t>
      </w:r>
      <w:r w:rsidR="00844B14">
        <w:t xml:space="preserve"> chars</w:t>
      </w:r>
    </w:p>
    <w:p w14:paraId="04DEF900" w14:textId="31F6CD5D" w:rsidR="00542037" w:rsidRPr="00490EC0" w:rsidRDefault="00542037" w:rsidP="00542037">
      <w:pPr>
        <w:spacing w:after="0"/>
        <w:rPr>
          <w:b/>
          <w:bCs/>
          <w:highlight w:val="lightGray"/>
        </w:rPr>
      </w:pPr>
      <w:r w:rsidRPr="00542037">
        <w:rPr>
          <w:b/>
          <w:bCs/>
        </w:rPr>
        <w:t>immutable</w:t>
      </w:r>
      <w:r w:rsidR="00490EC0">
        <w:rPr>
          <w:b/>
          <w:bCs/>
        </w:rPr>
        <w:t xml:space="preserve"> </w:t>
      </w:r>
      <w:r w:rsidR="00490EC0">
        <w:t>- unchangeable</w:t>
      </w:r>
    </w:p>
    <w:p w14:paraId="07321925" w14:textId="77777777" w:rsidR="00542037" w:rsidRDefault="00542037" w:rsidP="00542037">
      <w:pPr>
        <w:spacing w:after="0"/>
        <w:rPr>
          <w:highlight w:val="lightGray"/>
        </w:rPr>
      </w:pPr>
    </w:p>
    <w:p w14:paraId="0A5FA01D" w14:textId="26421CAA" w:rsidR="00542037" w:rsidRDefault="00542037" w:rsidP="00542037">
      <w:pPr>
        <w:spacing w:after="0"/>
      </w:pPr>
      <w:r w:rsidRPr="00542037">
        <w:rPr>
          <w:b/>
          <w:bCs/>
          <w:highlight w:val="lightGray"/>
        </w:rPr>
        <w:t>function</w:t>
      </w:r>
      <w:r w:rsidR="00490EC0">
        <w:t xml:space="preserve"> – def, chunk of code</w:t>
      </w:r>
    </w:p>
    <w:p w14:paraId="137A3AF2" w14:textId="0B75B2DB" w:rsidR="00490EC0" w:rsidRPr="00490EC0" w:rsidRDefault="00490EC0" w:rsidP="00490EC0">
      <w:pPr>
        <w:spacing w:after="0"/>
      </w:pPr>
      <w:r w:rsidRPr="00542037">
        <w:rPr>
          <w:b/>
          <w:bCs/>
        </w:rPr>
        <w:t>formal parameter</w:t>
      </w:r>
      <w:r>
        <w:rPr>
          <w:b/>
          <w:bCs/>
        </w:rPr>
        <w:t xml:space="preserve"> </w:t>
      </w:r>
      <w:r>
        <w:t>- in def</w:t>
      </w:r>
    </w:p>
    <w:p w14:paraId="4E61A816" w14:textId="7A1E0665" w:rsidR="00490EC0" w:rsidRDefault="00490EC0" w:rsidP="00490EC0">
      <w:pPr>
        <w:spacing w:after="0"/>
      </w:pPr>
      <w:r w:rsidRPr="00542037">
        <w:rPr>
          <w:b/>
          <w:bCs/>
        </w:rPr>
        <w:t>parameter</w:t>
      </w:r>
      <w:r w:rsidRPr="00490EC0">
        <w:rPr>
          <w:b/>
          <w:bCs/>
        </w:rPr>
        <w:t xml:space="preserve"> –</w:t>
      </w:r>
      <w:r>
        <w:t xml:space="preserve"> see formal parameter</w:t>
      </w:r>
    </w:p>
    <w:p w14:paraId="7FD3BACB" w14:textId="43198623" w:rsidR="00440179" w:rsidRDefault="00542037" w:rsidP="00542037">
      <w:pPr>
        <w:spacing w:after="0"/>
      </w:pPr>
      <w:r w:rsidRPr="00542037">
        <w:rPr>
          <w:b/>
          <w:bCs/>
        </w:rPr>
        <w:t>actual parameter</w:t>
      </w:r>
      <w:r w:rsidR="00490EC0">
        <w:rPr>
          <w:b/>
          <w:bCs/>
        </w:rPr>
        <w:t xml:space="preserve"> </w:t>
      </w:r>
      <w:r w:rsidR="00490EC0">
        <w:t>- in call</w:t>
      </w:r>
      <w:r w:rsidRPr="00542037">
        <w:br/>
      </w:r>
      <w:r w:rsidRPr="00542037">
        <w:rPr>
          <w:b/>
          <w:bCs/>
        </w:rPr>
        <w:t>argument</w:t>
      </w:r>
      <w:r w:rsidR="00490EC0">
        <w:t xml:space="preserve"> – see actual parameter</w:t>
      </w:r>
      <w:r w:rsidR="00490EC0" w:rsidRPr="00542037">
        <w:br/>
      </w:r>
      <w:r w:rsidR="00490EC0" w:rsidRPr="00542037">
        <w:rPr>
          <w:b/>
          <w:bCs/>
        </w:rPr>
        <w:t>parameter passing</w:t>
      </w:r>
      <w:r w:rsidR="00440179">
        <w:t xml:space="preserve"> – handing off </w:t>
      </w:r>
      <w:proofErr w:type="spellStart"/>
      <w:r w:rsidR="00440179">
        <w:t>args</w:t>
      </w:r>
      <w:proofErr w:type="spellEnd"/>
      <w:r w:rsidR="00440179">
        <w:t xml:space="preserve"> to function call</w:t>
      </w:r>
      <w:r w:rsidR="00490EC0" w:rsidRPr="00542037">
        <w:br/>
      </w:r>
      <w:r w:rsidR="00490EC0" w:rsidRPr="00542037">
        <w:rPr>
          <w:b/>
          <w:bCs/>
        </w:rPr>
        <w:t>positional parameter</w:t>
      </w:r>
      <w:r w:rsidR="00440179">
        <w:t xml:space="preserve"> – just list, so must be in right order</w:t>
      </w:r>
    </w:p>
    <w:p w14:paraId="6E584083" w14:textId="453BC97A" w:rsidR="00542037" w:rsidRDefault="00490EC0" w:rsidP="00542037">
      <w:pPr>
        <w:spacing w:after="0"/>
      </w:pPr>
      <w:r w:rsidRPr="00542037">
        <w:rPr>
          <w:b/>
          <w:bCs/>
        </w:rPr>
        <w:t>keyword parameter</w:t>
      </w:r>
      <w:r w:rsidR="00440179">
        <w:t xml:space="preserve"> - </w:t>
      </w:r>
      <w:r w:rsidR="00440179">
        <w:t xml:space="preserve">formally stated </w:t>
      </w:r>
      <w:proofErr w:type="gramStart"/>
      <w:r w:rsidR="00440179">
        <w:t>( x</w:t>
      </w:r>
      <w:proofErr w:type="gramEnd"/>
      <w:r w:rsidR="00440179">
        <w:t xml:space="preserve"> = …, y = …) in </w:t>
      </w:r>
      <w:r w:rsidR="00440179">
        <w:t>call, any order</w:t>
      </w:r>
      <w:r w:rsidR="00542037" w:rsidRPr="00542037">
        <w:br/>
      </w:r>
      <w:r w:rsidR="00542037" w:rsidRPr="00542037">
        <w:rPr>
          <w:b/>
          <w:bCs/>
        </w:rPr>
        <w:t>main function</w:t>
      </w:r>
      <w:r w:rsidR="00440179">
        <w:rPr>
          <w:b/>
          <w:bCs/>
        </w:rPr>
        <w:t xml:space="preserve"> </w:t>
      </w:r>
      <w:r w:rsidR="00440179">
        <w:t>– calls other functions</w:t>
      </w:r>
      <w:r w:rsidR="00542037" w:rsidRPr="00542037">
        <w:rPr>
          <w:b/>
          <w:bCs/>
        </w:rPr>
        <w:br/>
        <w:t>method</w:t>
      </w:r>
      <w:r>
        <w:t xml:space="preserve"> – built in</w:t>
      </w:r>
      <w:r w:rsidR="00542037" w:rsidRPr="00542037">
        <w:br/>
      </w:r>
      <w:r w:rsidR="00542037" w:rsidRPr="00542037">
        <w:rPr>
          <w:b/>
          <w:bCs/>
        </w:rPr>
        <w:t>module</w:t>
      </w:r>
      <w:r>
        <w:t xml:space="preserve"> – loaded in code</w:t>
      </w:r>
    </w:p>
    <w:p w14:paraId="35A1B2F8" w14:textId="1840DD47" w:rsidR="00542037" w:rsidRDefault="00542037" w:rsidP="00542037">
      <w:pPr>
        <w:spacing w:after="0"/>
      </w:pPr>
      <w:r w:rsidRPr="00542037">
        <w:rPr>
          <w:b/>
          <w:bCs/>
        </w:rPr>
        <w:t>scope</w:t>
      </w:r>
      <w:r w:rsidR="00490EC0">
        <w:t xml:space="preserve"> – the reach</w:t>
      </w:r>
      <w:r w:rsidR="00440179">
        <w:t xml:space="preserve"> of the vars</w:t>
      </w:r>
      <w:r w:rsidRPr="00542037">
        <w:br/>
      </w:r>
      <w:r w:rsidRPr="00542037">
        <w:rPr>
          <w:b/>
          <w:bCs/>
        </w:rPr>
        <w:t>value-returning function</w:t>
      </w:r>
      <w:r w:rsidRPr="00542037">
        <w:br/>
      </w:r>
    </w:p>
    <w:p w14:paraId="26DF9992" w14:textId="526AEA3B" w:rsidR="00542037" w:rsidRPr="00490EC0" w:rsidRDefault="00542037" w:rsidP="00542037">
      <w:pPr>
        <w:spacing w:after="0"/>
        <w:rPr>
          <w:b/>
          <w:bCs/>
        </w:rPr>
      </w:pPr>
      <w:r w:rsidRPr="00542037">
        <w:br/>
      </w:r>
      <w:r w:rsidRPr="00542037">
        <w:rPr>
          <w:b/>
          <w:bCs/>
          <w:highlight w:val="magenta"/>
        </w:rPr>
        <w:t>statement</w:t>
      </w:r>
      <w:r w:rsidR="00440179">
        <w:rPr>
          <w:b/>
          <w:bCs/>
        </w:rPr>
        <w:t xml:space="preserve"> </w:t>
      </w:r>
      <w:r w:rsidR="00440179" w:rsidRPr="00440179">
        <w:t>– the instruction</w:t>
      </w:r>
      <w:r w:rsidR="00440179">
        <w:t xml:space="preserve"> in code</w:t>
      </w:r>
      <w:r w:rsidRPr="00542037">
        <w:rPr>
          <w:b/>
          <w:bCs/>
        </w:rPr>
        <w:br/>
        <w:t>if-else</w:t>
      </w:r>
    </w:p>
    <w:p w14:paraId="447A2C1A" w14:textId="36CA52E0" w:rsidR="00542037" w:rsidRPr="00490EC0" w:rsidRDefault="00542037" w:rsidP="00542037">
      <w:pPr>
        <w:spacing w:after="0"/>
        <w:rPr>
          <w:b/>
          <w:bCs/>
        </w:rPr>
      </w:pPr>
      <w:r w:rsidRPr="00542037">
        <w:rPr>
          <w:b/>
          <w:bCs/>
        </w:rPr>
        <w:t>for loop</w:t>
      </w:r>
    </w:p>
    <w:p w14:paraId="732E2F4E" w14:textId="77777777" w:rsidR="00542037" w:rsidRPr="00490EC0" w:rsidRDefault="00542037" w:rsidP="00542037">
      <w:pPr>
        <w:spacing w:after="0"/>
        <w:rPr>
          <w:b/>
          <w:bCs/>
        </w:rPr>
      </w:pPr>
      <w:r w:rsidRPr="00542037">
        <w:rPr>
          <w:b/>
          <w:bCs/>
        </w:rPr>
        <w:t>while loop</w:t>
      </w:r>
      <w:r w:rsidRPr="00542037">
        <w:rPr>
          <w:b/>
          <w:bCs/>
        </w:rPr>
        <w:br/>
      </w:r>
    </w:p>
    <w:p w14:paraId="200F8FB0" w14:textId="77777777" w:rsidR="006A7A7E" w:rsidRDefault="006A7A7E" w:rsidP="00542037">
      <w:pPr>
        <w:spacing w:after="0"/>
      </w:pPr>
    </w:p>
    <w:sectPr w:rsidR="006A7A7E" w:rsidSect="0054203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37"/>
    <w:rsid w:val="00440179"/>
    <w:rsid w:val="00490EC0"/>
    <w:rsid w:val="00542037"/>
    <w:rsid w:val="006A7A7E"/>
    <w:rsid w:val="007F41BB"/>
    <w:rsid w:val="00844B14"/>
    <w:rsid w:val="00A4074B"/>
    <w:rsid w:val="00B9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BC1B"/>
  <w15:chartTrackingRefBased/>
  <w15:docId w15:val="{59FFFDC9-5BC4-440C-B92D-96C92932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9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259</Words>
  <Characters>1415</Characters>
  <Application>Microsoft Office Word</Application>
  <DocSecurity>0</DocSecurity>
  <Lines>30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Ashcroft-Jones, Sarah</dc:creator>
  <cp:keywords/>
  <dc:description/>
  <cp:lastModifiedBy>Ashcroft-Jones, Sarah</cp:lastModifiedBy>
  <cp:revision>1</cp:revision>
  <dcterms:created xsi:type="dcterms:W3CDTF">2024-10-14T15:22:00Z</dcterms:created>
  <dcterms:modified xsi:type="dcterms:W3CDTF">2024-10-14T16:09:00Z</dcterms:modified>
</cp:coreProperties>
</file>