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5A9" w:rsidRDefault="008F45A9">
      <w:pPr>
        <w:rPr>
          <w:b/>
        </w:rPr>
      </w:pPr>
      <w:r w:rsidRPr="00D77F54">
        <w:rPr>
          <w:b/>
        </w:rPr>
        <w:t>Examples of data stored in the upper bin (or otherwise specified bin) for each of the legends below</w:t>
      </w:r>
    </w:p>
    <w:p w:rsidR="00D77F54" w:rsidRPr="00D77F54" w:rsidRDefault="00D77F54">
      <w:pPr>
        <w:rPr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104C55" w:rsidRPr="00104C55" w:rsidTr="00B5420F">
        <w:tc>
          <w:tcPr>
            <w:tcW w:w="2965" w:type="dxa"/>
          </w:tcPr>
          <w:p w:rsidR="00D77F54" w:rsidRDefault="00D77F54" w:rsidP="00A92AF9"/>
          <w:p w:rsidR="00104C55" w:rsidRPr="00104C55" w:rsidRDefault="00104C55" w:rsidP="00A92AF9">
            <w:r w:rsidRPr="00104C55">
              <w:rPr>
                <w:noProof/>
              </w:rPr>
              <w:drawing>
                <wp:inline distT="0" distB="0" distL="0" distR="0" wp14:anchorId="5C26B676" wp14:editId="5432AA14">
                  <wp:extent cx="885714" cy="116190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714" cy="1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:rsidR="00104C55" w:rsidRDefault="00104C55" w:rsidP="00104C55">
            <w:r>
              <w:t>Bin.binVals</w:t>
            </w:r>
          </w:p>
          <w:p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Max: (dataMax)</w:t>
            </w:r>
          </w:p>
          <w:p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Min: 10.0</w:t>
            </w:r>
          </w:p>
          <w:p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Range: (dataMax – 10.0)</w:t>
            </w:r>
          </w:p>
          <w:p w:rsidR="00104C55" w:rsidRDefault="00104C55" w:rsidP="00104C55">
            <w:pPr>
              <w:pStyle w:val="ListParagraph"/>
            </w:pPr>
          </w:p>
          <w:p w:rsidR="00104C55" w:rsidRDefault="00104C55" w:rsidP="00104C55">
            <w:r>
              <w:t>Bin.encodeVals:</w:t>
            </w:r>
          </w:p>
          <w:p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Color: #3D3D3D</w:t>
            </w:r>
          </w:p>
          <w:p w:rsidR="00104C55" w:rsidRDefault="00104C55" w:rsidP="00104C55"/>
          <w:p w:rsidR="00104C55" w:rsidRDefault="00104C55" w:rsidP="00104C55">
            <w:r>
              <w:t>Bin.labelVals[legend]:</w:t>
            </w:r>
          </w:p>
          <w:p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rangeLabel: “10.0% or over”</w:t>
            </w:r>
          </w:p>
          <w:p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minLabel, maxLabel: undefined</w:t>
            </w:r>
          </w:p>
          <w:p w:rsidR="00104C55" w:rsidRDefault="00104C55" w:rsidP="00104C55">
            <w:r>
              <w:t>Bin.labelVals[DEFAULT]:</w:t>
            </w:r>
          </w:p>
          <w:p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rangeLabel: 10.0 – (dataMax)</w:t>
            </w:r>
          </w:p>
          <w:p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minLabel: 10.0</w:t>
            </w:r>
          </w:p>
          <w:p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maxLabel: (dataMax)</w:t>
            </w:r>
          </w:p>
          <w:p w:rsidR="00104C55" w:rsidRPr="00104C55" w:rsidRDefault="00104C55" w:rsidP="00104C55"/>
        </w:tc>
      </w:tr>
      <w:tr w:rsidR="00104C55" w:rsidRPr="00104C55" w:rsidTr="00B5420F">
        <w:tc>
          <w:tcPr>
            <w:tcW w:w="2965" w:type="dxa"/>
          </w:tcPr>
          <w:p w:rsidR="00104C55" w:rsidRPr="00104C55" w:rsidRDefault="00104C55" w:rsidP="00A92AF9">
            <w:r w:rsidRPr="00104C55">
              <w:rPr>
                <w:noProof/>
              </w:rPr>
              <w:drawing>
                <wp:inline distT="0" distB="0" distL="0" distR="0" wp14:anchorId="06F650F3" wp14:editId="328C28CF">
                  <wp:extent cx="1457143" cy="1447619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14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:rsidR="00104C55" w:rsidRDefault="00104C55" w:rsidP="00A92AF9">
            <w:r>
              <w:t>Bin.binVals</w:t>
            </w:r>
          </w:p>
          <w:p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Max: 60.0</w:t>
            </w:r>
          </w:p>
          <w:p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Min: 10.0</w:t>
            </w:r>
          </w:p>
          <w:p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Range: 50.0</w:t>
            </w:r>
          </w:p>
          <w:p w:rsidR="00104C55" w:rsidRDefault="00104C55" w:rsidP="00104C55"/>
          <w:p w:rsidR="00104C55" w:rsidRDefault="00104C55" w:rsidP="00104C55">
            <w:r>
              <w:t>Bin.encodeVals:</w:t>
            </w:r>
          </w:p>
          <w:p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Color: #003366</w:t>
            </w:r>
          </w:p>
          <w:p w:rsidR="00104C55" w:rsidRDefault="00104C55" w:rsidP="00104C55"/>
          <w:p w:rsidR="00104C55" w:rsidRDefault="00104C55" w:rsidP="00104C55">
            <w:r>
              <w:t>Bin.labelVals[legend]:</w:t>
            </w:r>
          </w:p>
          <w:p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rangeLabel: “10.0 to 60.0”</w:t>
            </w:r>
          </w:p>
          <w:p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minLabel, maxLabel: undefined</w:t>
            </w:r>
          </w:p>
          <w:p w:rsidR="00104C55" w:rsidRDefault="00104C55" w:rsidP="00104C55"/>
          <w:p w:rsidR="00104C55" w:rsidRDefault="00104C55" w:rsidP="00104C55">
            <w:r>
              <w:t>Bin.labelVals[DEFAULT]:</w:t>
            </w:r>
          </w:p>
          <w:p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rangeLabel: “10.0 – 60.0”</w:t>
            </w:r>
          </w:p>
          <w:p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minLabel: 10.0</w:t>
            </w:r>
          </w:p>
          <w:p w:rsidR="00104C55" w:rsidRDefault="00104C55" w:rsidP="00104C55">
            <w:pPr>
              <w:pStyle w:val="ListParagraph"/>
              <w:numPr>
                <w:ilvl w:val="0"/>
                <w:numId w:val="2"/>
              </w:numPr>
            </w:pPr>
            <w:r>
              <w:t>maxLabel: 60.0</w:t>
            </w:r>
          </w:p>
          <w:p w:rsidR="00104C55" w:rsidRPr="00104C55" w:rsidRDefault="00104C55" w:rsidP="00104C55"/>
        </w:tc>
      </w:tr>
      <w:tr w:rsidR="00104C55" w:rsidRPr="00104C55" w:rsidTr="00B5420F">
        <w:tc>
          <w:tcPr>
            <w:tcW w:w="2965" w:type="dxa"/>
          </w:tcPr>
          <w:p w:rsidR="00104C55" w:rsidRPr="00104C55" w:rsidRDefault="00104C55" w:rsidP="00A92AF9">
            <w:r w:rsidRPr="00104C55">
              <w:rPr>
                <w:noProof/>
              </w:rPr>
              <w:drawing>
                <wp:inline distT="0" distB="0" distL="0" distR="0" wp14:anchorId="2D49D566" wp14:editId="048C8193">
                  <wp:extent cx="1609524" cy="1276190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524" cy="1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:rsidR="00104C55" w:rsidRPr="00F01ED5" w:rsidRDefault="008F45A9" w:rsidP="00A92AF9">
            <w:pPr>
              <w:rPr>
                <w:b/>
                <w:i/>
              </w:rPr>
            </w:pPr>
            <w:r w:rsidRPr="00F01ED5">
              <w:rPr>
                <w:b/>
                <w:i/>
              </w:rPr>
              <w:t>Third bin (12.5-24.9)</w:t>
            </w:r>
          </w:p>
          <w:p w:rsidR="008F45A9" w:rsidRDefault="008F45A9" w:rsidP="00A92AF9"/>
          <w:p w:rsidR="008F45A9" w:rsidRDefault="008F45A9" w:rsidP="00A92AF9">
            <w:r>
              <w:t>Bin.binVals</w:t>
            </w:r>
          </w:p>
          <w:p w:rsidR="008F45A9" w:rsidRDefault="008F45A9" w:rsidP="008F45A9">
            <w:pPr>
              <w:pStyle w:val="ListParagraph"/>
              <w:numPr>
                <w:ilvl w:val="0"/>
                <w:numId w:val="2"/>
              </w:numPr>
            </w:pPr>
            <w:r>
              <w:t>Max: 24.9</w:t>
            </w:r>
          </w:p>
          <w:p w:rsidR="008F45A9" w:rsidRDefault="008F45A9" w:rsidP="008F45A9">
            <w:pPr>
              <w:pStyle w:val="ListParagraph"/>
              <w:numPr>
                <w:ilvl w:val="0"/>
                <w:numId w:val="2"/>
              </w:numPr>
            </w:pPr>
            <w:r>
              <w:t>Min: 12.5</w:t>
            </w:r>
          </w:p>
          <w:p w:rsidR="008F45A9" w:rsidRDefault="008F45A9" w:rsidP="008F45A9">
            <w:pPr>
              <w:pStyle w:val="ListParagraph"/>
              <w:numPr>
                <w:ilvl w:val="0"/>
                <w:numId w:val="2"/>
              </w:numPr>
            </w:pPr>
            <w:r>
              <w:t>Range: 12.4</w:t>
            </w:r>
          </w:p>
          <w:p w:rsidR="008F45A9" w:rsidRDefault="008F45A9" w:rsidP="008F45A9"/>
          <w:p w:rsidR="008F45A9" w:rsidRDefault="008F45A9" w:rsidP="008F45A9">
            <w:r>
              <w:t>Bin.encodeVals:</w:t>
            </w:r>
          </w:p>
          <w:p w:rsidR="008F45A9" w:rsidRDefault="008F45A9" w:rsidP="008F45A9">
            <w:pPr>
              <w:pStyle w:val="ListParagraph"/>
              <w:numPr>
                <w:ilvl w:val="0"/>
                <w:numId w:val="2"/>
              </w:numPr>
            </w:pPr>
            <w:r>
              <w:t>Color: #67BDBB</w:t>
            </w:r>
          </w:p>
          <w:p w:rsidR="008F45A9" w:rsidRDefault="008F45A9" w:rsidP="008F45A9"/>
          <w:p w:rsidR="008F45A9" w:rsidRDefault="008F45A9" w:rsidP="008F45A9">
            <w:r>
              <w:t>Bin.labelVals[legend]:</w:t>
            </w:r>
          </w:p>
          <w:p w:rsidR="008F45A9" w:rsidRDefault="008F45A9" w:rsidP="008F45A9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rangeLabel: “12.5 to 24.9”</w:t>
            </w:r>
          </w:p>
          <w:p w:rsidR="008F45A9" w:rsidRDefault="008F45A9" w:rsidP="008F45A9">
            <w:pPr>
              <w:pStyle w:val="ListParagraph"/>
              <w:numPr>
                <w:ilvl w:val="0"/>
                <w:numId w:val="2"/>
              </w:numPr>
            </w:pPr>
            <w:r>
              <w:t>minLabel: “US persons 12.5”</w:t>
            </w:r>
          </w:p>
          <w:p w:rsidR="008F45A9" w:rsidRDefault="008F45A9" w:rsidP="008F45A9">
            <w:pPr>
              <w:pStyle w:val="ListParagraph"/>
              <w:numPr>
                <w:ilvl w:val="0"/>
                <w:numId w:val="2"/>
              </w:numPr>
            </w:pPr>
            <w:r>
              <w:t>maxLabel: undefined</w:t>
            </w:r>
          </w:p>
          <w:p w:rsidR="008F45A9" w:rsidRDefault="008F45A9" w:rsidP="008F45A9">
            <w:r>
              <w:t>Bin.labelVals[DEFAULT]</w:t>
            </w:r>
          </w:p>
          <w:p w:rsidR="008F45A9" w:rsidRDefault="008F45A9" w:rsidP="008F45A9">
            <w:pPr>
              <w:pStyle w:val="ListParagraph"/>
              <w:numPr>
                <w:ilvl w:val="0"/>
                <w:numId w:val="2"/>
              </w:numPr>
            </w:pPr>
            <w:r>
              <w:t>rangeLabel: “12.5 – 24.9”</w:t>
            </w:r>
          </w:p>
          <w:p w:rsidR="008F45A9" w:rsidRDefault="008F45A9" w:rsidP="008F45A9">
            <w:pPr>
              <w:pStyle w:val="ListParagraph"/>
              <w:numPr>
                <w:ilvl w:val="0"/>
                <w:numId w:val="2"/>
              </w:numPr>
            </w:pPr>
            <w:r>
              <w:t>minLabel: 12.5</w:t>
            </w:r>
          </w:p>
          <w:p w:rsidR="008F45A9" w:rsidRPr="00104C55" w:rsidRDefault="008F45A9" w:rsidP="008F45A9">
            <w:pPr>
              <w:pStyle w:val="ListParagraph"/>
              <w:numPr>
                <w:ilvl w:val="0"/>
                <w:numId w:val="2"/>
              </w:numPr>
            </w:pPr>
            <w:r>
              <w:t>maxLabel: 24.9</w:t>
            </w:r>
          </w:p>
        </w:tc>
      </w:tr>
      <w:tr w:rsidR="00104C55" w:rsidTr="00B5420F">
        <w:tc>
          <w:tcPr>
            <w:tcW w:w="2965" w:type="dxa"/>
          </w:tcPr>
          <w:p w:rsidR="00104C55" w:rsidRPr="00104C55" w:rsidRDefault="00104C55" w:rsidP="00A92AF9">
            <w:r w:rsidRPr="00104C55">
              <w:rPr>
                <w:noProof/>
              </w:rPr>
              <w:lastRenderedPageBreak/>
              <w:drawing>
                <wp:inline distT="0" distB="0" distL="0" distR="0" wp14:anchorId="02BFE7E5" wp14:editId="172FE5DB">
                  <wp:extent cx="1733333" cy="533333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333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:rsidR="00104C55" w:rsidRDefault="001169D4" w:rsidP="00A92AF9">
            <w:r>
              <w:t>Bin.binVals:</w:t>
            </w:r>
          </w:p>
          <w:p w:rsidR="001169D4" w:rsidRDefault="001169D4" w:rsidP="001169D4">
            <w:pPr>
              <w:pStyle w:val="ListParagraph"/>
              <w:numPr>
                <w:ilvl w:val="0"/>
                <w:numId w:val="2"/>
              </w:numPr>
            </w:pPr>
            <w:r>
              <w:t>Max, Min, Range: can’t be determined from this graphic</w:t>
            </w:r>
            <w:r w:rsidR="00B5420F">
              <w:t>, but there should be a numeric definition used to group data points</w:t>
            </w:r>
          </w:p>
          <w:p w:rsidR="001169D4" w:rsidRDefault="001169D4" w:rsidP="001169D4"/>
          <w:p w:rsidR="001169D4" w:rsidRDefault="001169D4" w:rsidP="001169D4">
            <w:r>
              <w:t>Bin.encodeVals</w:t>
            </w:r>
          </w:p>
          <w:p w:rsidR="001169D4" w:rsidRDefault="001169D4" w:rsidP="001169D4">
            <w:pPr>
              <w:pStyle w:val="ListParagraph"/>
              <w:numPr>
                <w:ilvl w:val="0"/>
                <w:numId w:val="2"/>
              </w:numPr>
            </w:pPr>
            <w:r>
              <w:t>Color: #0C1078</w:t>
            </w:r>
          </w:p>
          <w:p w:rsidR="001169D4" w:rsidRDefault="001169D4" w:rsidP="001169D4"/>
          <w:p w:rsidR="001169D4" w:rsidRDefault="001169D4" w:rsidP="001169D4">
            <w:r>
              <w:t>Bin.labelVals[legend]</w:t>
            </w:r>
          </w:p>
          <w:p w:rsidR="001169D4" w:rsidRDefault="001169D4" w:rsidP="001169D4">
            <w:pPr>
              <w:pStyle w:val="ListParagraph"/>
              <w:numPr>
                <w:ilvl w:val="0"/>
                <w:numId w:val="2"/>
              </w:numPr>
            </w:pPr>
            <w:r>
              <w:t>rangeLabel: “Above National Average (29 States)”</w:t>
            </w:r>
          </w:p>
          <w:p w:rsidR="001169D4" w:rsidRDefault="001169D4" w:rsidP="001169D4">
            <w:pPr>
              <w:pStyle w:val="ListParagraph"/>
              <w:numPr>
                <w:ilvl w:val="0"/>
                <w:numId w:val="2"/>
              </w:numPr>
            </w:pPr>
            <w:r>
              <w:t>minLabel, maxLabel: undefined</w:t>
            </w:r>
          </w:p>
        </w:tc>
      </w:tr>
    </w:tbl>
    <w:p w:rsidR="00104C55" w:rsidRDefault="00104C55" w:rsidP="00104C55"/>
    <w:sectPr w:rsidR="00104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01F34"/>
    <w:multiLevelType w:val="hybridMultilevel"/>
    <w:tmpl w:val="586A543C"/>
    <w:lvl w:ilvl="0" w:tplc="56A22016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00AE0"/>
    <w:multiLevelType w:val="hybridMultilevel"/>
    <w:tmpl w:val="1FAEA388"/>
    <w:lvl w:ilvl="0" w:tplc="35FECC82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55"/>
    <w:rsid w:val="000E0A44"/>
    <w:rsid w:val="00104C55"/>
    <w:rsid w:val="001169D4"/>
    <w:rsid w:val="008F45A9"/>
    <w:rsid w:val="00B5420F"/>
    <w:rsid w:val="00D77F54"/>
    <w:rsid w:val="00D96DE5"/>
    <w:rsid w:val="00F0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C706F-24EF-4634-BA84-6CBD09F0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4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173</Words>
  <Characters>991</Characters>
  <Application>Microsoft Office Word</Application>
  <DocSecurity>0</DocSecurity>
  <Lines>8</Lines>
  <Paragraphs>2</Paragraphs>
  <ScaleCrop>false</ScaleCrop>
  <Company>Tableau Software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Battersby</dc:creator>
  <cp:keywords/>
  <dc:description/>
  <cp:lastModifiedBy>Sarah Battersby</cp:lastModifiedBy>
  <cp:revision>8</cp:revision>
  <dcterms:created xsi:type="dcterms:W3CDTF">2016-05-09T20:17:00Z</dcterms:created>
  <dcterms:modified xsi:type="dcterms:W3CDTF">2016-05-09T20:30:00Z</dcterms:modified>
</cp:coreProperties>
</file>