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14" w:rsidRPr="002F5792" w:rsidRDefault="005B7314" w:rsidP="005B7314">
      <w:pPr>
        <w:pStyle w:val="Titre2"/>
        <w:rPr>
          <w:strike/>
        </w:rPr>
      </w:pPr>
      <w:r w:rsidRPr="002F5792">
        <w:rPr>
          <w:strike/>
        </w:rPr>
        <w:t>81</w:t>
      </w:r>
    </w:p>
    <w:p w:rsidR="005B7314" w:rsidRPr="002F5792" w:rsidRDefault="005B7314" w:rsidP="005B7314">
      <w:pPr>
        <w:rPr>
          <w:strike/>
        </w:rPr>
      </w:pPr>
      <w:r w:rsidRPr="002F5792">
        <w:rPr>
          <w:strike/>
        </w:rPr>
        <w:t>La légende n'apparait pas et il y a un test qui est resté</w:t>
      </w:r>
    </w:p>
    <w:p w:rsidR="00FC3ED2" w:rsidRDefault="00FC3ED2" w:rsidP="00FC3ED2">
      <w:pPr>
        <w:pStyle w:val="Titre2"/>
      </w:pPr>
      <w:r>
        <w:t xml:space="preserve">Relance économique </w:t>
      </w:r>
    </w:p>
    <w:p w:rsidR="00FC3ED2" w:rsidRPr="00DA55C6" w:rsidRDefault="00FC3ED2" w:rsidP="00FC3ED2">
      <w:pPr>
        <w:rPr>
          <w:strike/>
        </w:rPr>
      </w:pPr>
      <w:r w:rsidRPr="00DA55C6">
        <w:rPr>
          <w:strike/>
        </w:rPr>
        <w:t>Mettre les boutons en svg</w:t>
      </w:r>
    </w:p>
    <w:p w:rsidR="002E5D76" w:rsidRPr="008520C7" w:rsidRDefault="002E5D76" w:rsidP="00FC3ED2">
      <w:pPr>
        <w:rPr>
          <w:strike/>
        </w:rPr>
      </w:pPr>
      <w:r w:rsidRPr="008520C7">
        <w:rPr>
          <w:strike/>
        </w:rPr>
        <w:t>Mettre pause par défaut pour le mode démonstration</w:t>
      </w:r>
    </w:p>
    <w:p w:rsidR="002E5D76" w:rsidRPr="00E819DC" w:rsidRDefault="002E5D76" w:rsidP="00FC3ED2">
      <w:pPr>
        <w:rPr>
          <w:strike/>
        </w:rPr>
      </w:pPr>
      <w:r w:rsidRPr="00E819DC">
        <w:rPr>
          <w:strike/>
        </w:rPr>
        <w:t>Mettre "les caisses de l'Etat sont vides"</w:t>
      </w:r>
    </w:p>
    <w:p w:rsidR="002E5D76" w:rsidRPr="005E47E2" w:rsidRDefault="002E5D76" w:rsidP="00FC3ED2">
      <w:pPr>
        <w:rPr>
          <w:strike/>
        </w:rPr>
      </w:pPr>
      <w:r w:rsidRPr="005E47E2">
        <w:rPr>
          <w:strike/>
        </w:rPr>
        <w:t>Remplacer par "les entreprises ne peuvent pas produire sans consommation des ménages"</w:t>
      </w:r>
    </w:p>
    <w:p w:rsidR="002E5D76" w:rsidRPr="00C614CA" w:rsidRDefault="002E5D76" w:rsidP="00FC3ED2">
      <w:pPr>
        <w:rPr>
          <w:strike/>
        </w:rPr>
      </w:pPr>
      <w:r w:rsidRPr="00C614CA">
        <w:rPr>
          <w:strike/>
        </w:rPr>
        <w:t>couleur 2</w:t>
      </w:r>
    </w:p>
    <w:p w:rsidR="004C48A0" w:rsidRPr="0041385B" w:rsidRDefault="004C48A0" w:rsidP="00FC3ED2">
      <w:pPr>
        <w:rPr>
          <w:strike/>
        </w:rPr>
      </w:pPr>
      <w:r w:rsidRPr="0041385B">
        <w:rPr>
          <w:strike/>
        </w:rPr>
        <w:t>virer le carré bleu</w:t>
      </w:r>
    </w:p>
    <w:p w:rsidR="007D7F36" w:rsidRPr="00DA55C6" w:rsidRDefault="00806B45" w:rsidP="00FC3ED2">
      <w:pPr>
        <w:rPr>
          <w:strike/>
        </w:rPr>
      </w:pPr>
      <w:r w:rsidRPr="00DA55C6">
        <w:rPr>
          <w:strike/>
        </w:rPr>
        <w:t>mieux suggérer le clic (clignotement)</w:t>
      </w:r>
    </w:p>
    <w:p w:rsidR="000105CE" w:rsidRPr="008B2DFC" w:rsidRDefault="00806B45" w:rsidP="000105CE">
      <w:pPr>
        <w:rPr>
          <w:strike/>
        </w:rPr>
      </w:pPr>
      <w:r w:rsidRPr="008B2DFC">
        <w:rPr>
          <w:strike/>
        </w:rPr>
        <w:t>demande globale : n'est pas cliquable sur le texte</w:t>
      </w:r>
      <w:r w:rsidR="000D55A6" w:rsidRPr="008B2DFC">
        <w:rPr>
          <w:strike/>
        </w:rPr>
        <w:t xml:space="preserve"> (vo</w:t>
      </w:r>
      <w:r w:rsidR="00D9157E" w:rsidRPr="008B2DFC">
        <w:rPr>
          <w:strike/>
        </w:rPr>
        <w:t>ir pour Marx comment c'est fait</w:t>
      </w:r>
    </w:p>
    <w:p w:rsidR="00C41FA1" w:rsidRPr="00981777" w:rsidRDefault="000105CE" w:rsidP="000105CE">
      <w:pPr>
        <w:rPr>
          <w:strike/>
        </w:rPr>
      </w:pPr>
      <w:r w:rsidRPr="00981777">
        <w:rPr>
          <w:strike/>
        </w:rPr>
        <w:t>les mécanimses multiplicateur (voir ci-contre)</w:t>
      </w:r>
    </w:p>
    <w:p w:rsidR="00D9157E" w:rsidRDefault="00984D62" w:rsidP="00C41FA1">
      <w:pPr>
        <w:pBdr>
          <w:top w:val="single" w:sz="4" w:space="1" w:color="auto"/>
        </w:pBdr>
      </w:pPr>
      <w:r>
        <w:t xml:space="preserve">les chemins </w:t>
      </w:r>
      <w:r w:rsidR="001062F1">
        <w:t>vont pas au bout</w:t>
      </w:r>
    </w:p>
    <w:p w:rsidR="00C41FA1" w:rsidRDefault="00C41FA1" w:rsidP="004C48A0">
      <w:pPr>
        <w:pBdr>
          <w:top w:val="single" w:sz="4" w:space="1" w:color="auto"/>
        </w:pBdr>
      </w:pPr>
      <w:r>
        <w:t>gouttes : régler couleur/vitesse</w:t>
      </w:r>
    </w:p>
    <w:p w:rsidR="00541ED3" w:rsidRPr="00841BC2" w:rsidRDefault="00541ED3" w:rsidP="004C48A0">
      <w:pPr>
        <w:pBdr>
          <w:top w:val="single" w:sz="4" w:space="1" w:color="auto"/>
        </w:pBdr>
        <w:rPr>
          <w:b/>
        </w:rPr>
      </w:pPr>
      <w:r w:rsidRPr="00841BC2">
        <w:rPr>
          <w:b/>
        </w:rPr>
        <w:t>bou_ex : au survol, on voit les autres</w:t>
      </w:r>
      <w:r w:rsidR="00B47436" w:rsidRPr="00841BC2">
        <w:rPr>
          <w:b/>
        </w:rPr>
        <w:t>.? voir pour toutes les autres planches</w:t>
      </w:r>
    </w:p>
    <w:p w:rsidR="00E41EDB" w:rsidRDefault="00E41EDB" w:rsidP="004C48A0">
      <w:pPr>
        <w:pBdr>
          <w:top w:val="single" w:sz="4" w:space="1" w:color="auto"/>
        </w:pBdr>
        <w:rPr>
          <w:b/>
        </w:rPr>
      </w:pPr>
      <w:r w:rsidRPr="00841BC2">
        <w:rPr>
          <w:b/>
        </w:rPr>
        <w:t>clignotement : énervant;</w:t>
      </w:r>
      <w:r w:rsidR="007A1845">
        <w:rPr>
          <w:b/>
        </w:rPr>
        <w:t xml:space="preserve"> - remettre sur les dessins?</w:t>
      </w:r>
    </w:p>
    <w:p w:rsidR="007A1845" w:rsidRPr="00841BC2" w:rsidRDefault="007A1845" w:rsidP="004C48A0">
      <w:pPr>
        <w:pBdr>
          <w:top w:val="single" w:sz="4" w:space="1" w:color="auto"/>
        </w:pBdr>
        <w:rPr>
          <w:b/>
        </w:rPr>
      </w:pPr>
      <w:r>
        <w:rPr>
          <w:b/>
        </w:rPr>
        <w:t>problème du budget de l'Etat : combien (mecanisme mutliplicateur : x5)</w:t>
      </w:r>
    </w:p>
    <w:p w:rsidR="00B51575" w:rsidRDefault="00B51575" w:rsidP="004C48A0">
      <w:pPr>
        <w:pBdr>
          <w:top w:val="single" w:sz="4" w:space="1" w:color="auto"/>
        </w:pBdr>
      </w:pPr>
      <w:r>
        <w:t>régler tous les csv</w:t>
      </w:r>
    </w:p>
    <w:p w:rsidR="00541ED3" w:rsidRDefault="00330695" w:rsidP="004C48A0">
      <w:pPr>
        <w:pBdr>
          <w:top w:val="single" w:sz="4" w:space="1" w:color="auto"/>
        </w:pBdr>
        <w:rPr>
          <w:b/>
        </w:rPr>
      </w:pPr>
      <w:r w:rsidRPr="00841BC2">
        <w:rPr>
          <w:b/>
        </w:rPr>
        <w:t>mecanisme mutliplicateur : croix?</w:t>
      </w:r>
    </w:p>
    <w:p w:rsidR="0012279D" w:rsidRDefault="0012279D" w:rsidP="00102398">
      <w:pPr>
        <w:pStyle w:val="Titre2"/>
      </w:pPr>
      <w:r>
        <w:t xml:space="preserve">Brésil : </w:t>
      </w:r>
    </w:p>
    <w:p w:rsidR="005B7314" w:rsidRPr="00822D57" w:rsidRDefault="005B7314" w:rsidP="005B7314">
      <w:pPr>
        <w:rPr>
          <w:strike/>
        </w:rPr>
      </w:pPr>
      <w:r w:rsidRPr="00822D57">
        <w:rPr>
          <w:strike/>
        </w:rPr>
        <w:t>- mettre trois couches (test au clic)</w:t>
      </w:r>
    </w:p>
    <w:p w:rsidR="00102398" w:rsidRPr="00822D57" w:rsidRDefault="00102398" w:rsidP="00102398">
      <w:pPr>
        <w:pStyle w:val="Titre3"/>
        <w:rPr>
          <w:strike/>
        </w:rPr>
      </w:pPr>
      <w:r w:rsidRPr="00822D57">
        <w:rPr>
          <w:strike/>
        </w:rPr>
        <w:t>Version 1</w:t>
      </w:r>
    </w:p>
    <w:p w:rsidR="0012279D" w:rsidRPr="00822D57" w:rsidRDefault="0012279D">
      <w:pPr>
        <w:rPr>
          <w:strike/>
        </w:rPr>
      </w:pPr>
      <w:r w:rsidRPr="00822D57">
        <w:rPr>
          <w:strike/>
        </w:rPr>
        <w:t>soit avec le drag comme ca marche la et on retourne a gauche pour survoler les trucs (dans ces cas là faut insister sur la barre au survol et mettre un g</w:t>
      </w:r>
      <w:r w:rsidR="006F1A14" w:rsidRPr="00822D57">
        <w:rPr>
          <w:strike/>
        </w:rPr>
        <w:t>r</w:t>
      </w:r>
      <w:r w:rsidRPr="00822D57">
        <w:rPr>
          <w:strike/>
        </w:rPr>
        <w:t>abbing en définissant le end (ou avec change NX)</w:t>
      </w:r>
    </w:p>
    <w:p w:rsidR="00102398" w:rsidRDefault="00102398" w:rsidP="00102398">
      <w:pPr>
        <w:pStyle w:val="Titre3"/>
      </w:pPr>
      <w:r>
        <w:t>Version 2</w:t>
      </w:r>
    </w:p>
    <w:p w:rsidR="0012279D" w:rsidRPr="00822D57" w:rsidRDefault="0012279D">
      <w:pPr>
        <w:rPr>
          <w:strike/>
        </w:rPr>
      </w:pPr>
      <w:r w:rsidRPr="00822D57">
        <w:rPr>
          <w:strike/>
        </w:rPr>
        <w:t>soit on remet le système du clic sur inner et ca change de couche (avec une petit truc qui revient)</w:t>
      </w:r>
    </w:p>
    <w:p w:rsidR="00102398" w:rsidRPr="002F5792" w:rsidRDefault="00102398" w:rsidP="00102398">
      <w:pPr>
        <w:pStyle w:val="Titre3"/>
        <w:rPr>
          <w:strike/>
        </w:rPr>
      </w:pPr>
      <w:r w:rsidRPr="002F5792">
        <w:rPr>
          <w:strike/>
        </w:rPr>
        <w:t>Version 3</w:t>
      </w:r>
    </w:p>
    <w:p w:rsidR="0012279D" w:rsidRPr="002F5792" w:rsidRDefault="00102398">
      <w:pPr>
        <w:rPr>
          <w:strike/>
        </w:rPr>
      </w:pPr>
      <w:r w:rsidRPr="002F5792">
        <w:rPr>
          <w:strike/>
        </w:rPr>
        <w:t>Idem que la version 1 avec une flèche</w:t>
      </w:r>
      <w:r w:rsidR="005E4A2E" w:rsidRPr="002F5792">
        <w:rPr>
          <w:strike/>
        </w:rPr>
        <w:t xml:space="preserve"> - </w:t>
      </w:r>
      <w:r w:rsidR="0012279D" w:rsidRPr="002F5792">
        <w:rPr>
          <w:strike/>
        </w:rPr>
        <w:t>remettre la date à gauche?</w:t>
      </w:r>
      <w:r w:rsidR="00447A75" w:rsidRPr="002F5792">
        <w:rPr>
          <w:strike/>
        </w:rPr>
        <w:t xml:space="preserve"> (et les phases d'encadrement)</w:t>
      </w:r>
      <w:r w:rsidR="00535A34" w:rsidRPr="002F5792">
        <w:rPr>
          <w:strike/>
        </w:rPr>
        <w:t xml:space="preserve"> -&gt; penser à rafficher les règles</w:t>
      </w:r>
    </w:p>
    <w:sectPr w:rsidR="0012279D" w:rsidRPr="002F5792" w:rsidSect="00F13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279D"/>
    <w:rsid w:val="000105CE"/>
    <w:rsid w:val="00044C78"/>
    <w:rsid w:val="000D55A6"/>
    <w:rsid w:val="00102398"/>
    <w:rsid w:val="001062F1"/>
    <w:rsid w:val="0012279D"/>
    <w:rsid w:val="002E5D76"/>
    <w:rsid w:val="002F5792"/>
    <w:rsid w:val="00330695"/>
    <w:rsid w:val="003C6EAA"/>
    <w:rsid w:val="0041385B"/>
    <w:rsid w:val="00447A75"/>
    <w:rsid w:val="004C48A0"/>
    <w:rsid w:val="004D626F"/>
    <w:rsid w:val="00535A34"/>
    <w:rsid w:val="00541ED3"/>
    <w:rsid w:val="00586352"/>
    <w:rsid w:val="005B7314"/>
    <w:rsid w:val="005E47E2"/>
    <w:rsid w:val="005E4A2E"/>
    <w:rsid w:val="00602427"/>
    <w:rsid w:val="006F1A14"/>
    <w:rsid w:val="007A1845"/>
    <w:rsid w:val="007D7F36"/>
    <w:rsid w:val="00806B45"/>
    <w:rsid w:val="00822D57"/>
    <w:rsid w:val="00841BC2"/>
    <w:rsid w:val="008520C7"/>
    <w:rsid w:val="008757E4"/>
    <w:rsid w:val="008B2DFC"/>
    <w:rsid w:val="00981777"/>
    <w:rsid w:val="00984D62"/>
    <w:rsid w:val="00B47436"/>
    <w:rsid w:val="00B51575"/>
    <w:rsid w:val="00C41FA1"/>
    <w:rsid w:val="00C614CA"/>
    <w:rsid w:val="00CE07A9"/>
    <w:rsid w:val="00D9157E"/>
    <w:rsid w:val="00DA55C6"/>
    <w:rsid w:val="00E41EDB"/>
    <w:rsid w:val="00E819DC"/>
    <w:rsid w:val="00F1337D"/>
    <w:rsid w:val="00FC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7D"/>
  </w:style>
  <w:style w:type="paragraph" w:styleId="Titre1">
    <w:name w:val="heading 1"/>
    <w:basedOn w:val="Normal"/>
    <w:next w:val="Normal"/>
    <w:link w:val="Titre1Car"/>
    <w:uiPriority w:val="9"/>
    <w:qFormat/>
    <w:rsid w:val="005B7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2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2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2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2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5B73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38</cp:revision>
  <dcterms:created xsi:type="dcterms:W3CDTF">2017-01-28T23:43:00Z</dcterms:created>
  <dcterms:modified xsi:type="dcterms:W3CDTF">2017-01-29T22:51:00Z</dcterms:modified>
</cp:coreProperties>
</file>