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9B640" w14:textId="78E9ECFD" w:rsidR="00C7405B" w:rsidRDefault="00FD3D39" w:rsidP="006876C3">
      <w:pPr>
        <w:jc w:val="center"/>
      </w:pPr>
      <w:r>
        <w:rPr>
          <w:b/>
          <w:sz w:val="52"/>
          <w:szCs w:val="52"/>
        </w:rPr>
        <w:fldChar w:fldCharType="begin"/>
      </w:r>
      <w:r>
        <w:rPr>
          <w:b/>
          <w:sz w:val="52"/>
          <w:szCs w:val="52"/>
        </w:rPr>
        <w:instrText xml:space="preserve"> MACROBUTTON MTEditEquationSection2 </w:instrText>
      </w:r>
      <w:r w:rsidRPr="00FD3D39">
        <w:rPr>
          <w:rStyle w:val="MTEquationSection"/>
        </w:rPr>
        <w:instrText>Equation Chapter 1 Section 1</w:instrText>
      </w:r>
      <w:r>
        <w:rPr>
          <w:b/>
          <w:sz w:val="52"/>
          <w:szCs w:val="52"/>
        </w:rPr>
        <w:fldChar w:fldCharType="begin"/>
      </w:r>
      <w:r>
        <w:rPr>
          <w:b/>
          <w:sz w:val="52"/>
          <w:szCs w:val="52"/>
        </w:rPr>
        <w:instrText xml:space="preserve"> SEQ MTEqn \r \h \* MERGEFORMAT </w:instrText>
      </w:r>
      <w:r>
        <w:rPr>
          <w:b/>
          <w:sz w:val="52"/>
          <w:szCs w:val="52"/>
        </w:rPr>
        <w:fldChar w:fldCharType="end"/>
      </w:r>
      <w:r>
        <w:rPr>
          <w:b/>
          <w:sz w:val="52"/>
          <w:szCs w:val="52"/>
        </w:rPr>
        <w:fldChar w:fldCharType="begin"/>
      </w:r>
      <w:r>
        <w:rPr>
          <w:b/>
          <w:sz w:val="52"/>
          <w:szCs w:val="52"/>
        </w:rPr>
        <w:instrText xml:space="preserve"> SEQ MTSec \r 1 \h \* MERGEFORMAT </w:instrText>
      </w:r>
      <w:r>
        <w:rPr>
          <w:b/>
          <w:sz w:val="52"/>
          <w:szCs w:val="52"/>
        </w:rPr>
        <w:fldChar w:fldCharType="end"/>
      </w:r>
      <w:r>
        <w:rPr>
          <w:b/>
          <w:sz w:val="52"/>
          <w:szCs w:val="52"/>
        </w:rPr>
        <w:fldChar w:fldCharType="begin"/>
      </w:r>
      <w:r>
        <w:rPr>
          <w:b/>
          <w:sz w:val="52"/>
          <w:szCs w:val="52"/>
        </w:rPr>
        <w:instrText xml:space="preserve"> SEQ MTChap \r 1 \h \* MERGEFORMAT </w:instrText>
      </w:r>
      <w:r>
        <w:rPr>
          <w:b/>
          <w:sz w:val="52"/>
          <w:szCs w:val="52"/>
        </w:rPr>
        <w:fldChar w:fldCharType="end"/>
      </w:r>
      <w:r>
        <w:rPr>
          <w:b/>
          <w:sz w:val="52"/>
          <w:szCs w:val="52"/>
        </w:rPr>
        <w:fldChar w:fldCharType="end"/>
      </w:r>
      <w:r w:rsidR="001E5888">
        <w:rPr>
          <w:b/>
          <w:sz w:val="52"/>
          <w:szCs w:val="52"/>
        </w:rPr>
        <w:t>Particle Matter Interactions</w:t>
      </w:r>
    </w:p>
    <w:p w14:paraId="6291747D" w14:textId="77777777" w:rsidR="00A81894" w:rsidRDefault="00A81894" w:rsidP="00A81894"/>
    <w:p w14:paraId="4E78A6CB" w14:textId="77777777" w:rsidR="001E5888" w:rsidRDefault="006876C3">
      <w:pPr>
        <w:pStyle w:val="TOC2"/>
        <w:tabs>
          <w:tab w:val="right" w:leader="dot" w:pos="9163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E5888">
        <w:rPr>
          <w:noProof/>
        </w:rPr>
        <w:t>Read more</w:t>
      </w:r>
      <w:r w:rsidR="001E5888">
        <w:rPr>
          <w:noProof/>
        </w:rPr>
        <w:tab/>
      </w:r>
      <w:r w:rsidR="001E5888">
        <w:rPr>
          <w:noProof/>
        </w:rPr>
        <w:fldChar w:fldCharType="begin"/>
      </w:r>
      <w:r w:rsidR="001E5888">
        <w:rPr>
          <w:noProof/>
        </w:rPr>
        <w:instrText xml:space="preserve"> PAGEREF _Toc294361570 \h </w:instrText>
      </w:r>
      <w:r w:rsidR="001E5888">
        <w:rPr>
          <w:noProof/>
        </w:rPr>
      </w:r>
      <w:r w:rsidR="001E5888">
        <w:rPr>
          <w:noProof/>
        </w:rPr>
        <w:fldChar w:fldCharType="separate"/>
      </w:r>
      <w:r w:rsidR="001E5888">
        <w:rPr>
          <w:noProof/>
        </w:rPr>
        <w:t>1</w:t>
      </w:r>
      <w:r w:rsidR="001E5888">
        <w:rPr>
          <w:noProof/>
        </w:rPr>
        <w:fldChar w:fldCharType="end"/>
      </w:r>
    </w:p>
    <w:p w14:paraId="6A92C1BD" w14:textId="77777777" w:rsidR="006876C3" w:rsidRDefault="006876C3" w:rsidP="00A81894">
      <w:r>
        <w:fldChar w:fldCharType="end"/>
      </w:r>
    </w:p>
    <w:p w14:paraId="11CBC6C1" w14:textId="77777777" w:rsidR="008C6A2C" w:rsidRDefault="008C6A2C" w:rsidP="00B7288B"/>
    <w:p w14:paraId="1F35AB6A" w14:textId="337D6A0D" w:rsidR="004260BC" w:rsidRDefault="004260BC" w:rsidP="004260BC">
      <w:pPr>
        <w:pStyle w:val="Heading2"/>
      </w:pPr>
      <w:bookmarkStart w:id="0" w:name="_Toc294361570"/>
      <w:r>
        <w:t>Read</w:t>
      </w:r>
      <w:bookmarkEnd w:id="0"/>
      <w:r w:rsidR="001E5888">
        <w:t>ing</w:t>
      </w:r>
    </w:p>
    <w:p w14:paraId="58EA66FA" w14:textId="4052927A" w:rsidR="001E5888" w:rsidRDefault="001E5888" w:rsidP="001E5888">
      <w:r>
        <w:t xml:space="preserve">Please read chapter 2 of </w:t>
      </w:r>
      <w:hyperlink r:id="rId7" w:history="1">
        <w:r w:rsidR="00EF5A18" w:rsidRPr="00890F4C">
          <w:rPr>
            <w:rStyle w:val="Hyperlink"/>
          </w:rPr>
          <w:t>https://docs.google.com/file/d/0B_Ce2ncoxFYka2V5US1MR2xvbXM/edit</w:t>
        </w:r>
      </w:hyperlink>
      <w:r w:rsidR="00EF5A18">
        <w:t xml:space="preserve">  (the 4</w:t>
      </w:r>
      <w:r w:rsidR="00EF5A18" w:rsidRPr="00EF5A18">
        <w:rPr>
          <w:vertAlign w:val="superscript"/>
        </w:rPr>
        <w:t>th</w:t>
      </w:r>
      <w:r w:rsidR="00EF5A18">
        <w:t xml:space="preserve"> edition is much better, but it is not free. )</w:t>
      </w:r>
      <w:bookmarkStart w:id="1" w:name="_GoBack"/>
      <w:bookmarkEnd w:id="1"/>
    </w:p>
    <w:p w14:paraId="6D5A3768" w14:textId="77777777" w:rsidR="001E5888" w:rsidRDefault="001E5888" w:rsidP="001E5888"/>
    <w:p w14:paraId="390C83F2" w14:textId="77777777" w:rsidR="001E5888" w:rsidRPr="001E5888" w:rsidRDefault="001E5888" w:rsidP="001E5888"/>
    <w:p w14:paraId="68FDD4AD" w14:textId="07532A4C" w:rsidR="004260BC" w:rsidRDefault="004260BC" w:rsidP="004260BC">
      <w:r>
        <w:t>Some sources of further information</w:t>
      </w:r>
    </w:p>
    <w:p w14:paraId="458685B7" w14:textId="19F20708" w:rsidR="00537195" w:rsidRDefault="001E5888" w:rsidP="004260BC">
      <w:pPr>
        <w:pStyle w:val="ListParagraph"/>
        <w:numPr>
          <w:ilvl w:val="0"/>
          <w:numId w:val="1"/>
        </w:numPr>
      </w:pPr>
      <w:r w:rsidRPr="001E5888">
        <w:t>http://pdg.lbl.gov/2014/reviews/rpp2014-rev-passage-particles-matter.pdf</w:t>
      </w:r>
    </w:p>
    <w:p w14:paraId="1110654A" w14:textId="5BF7121C" w:rsidR="00376B7E" w:rsidRPr="004260BC" w:rsidRDefault="001E5888" w:rsidP="004260BC">
      <w:pPr>
        <w:pStyle w:val="ListParagraph"/>
        <w:numPr>
          <w:ilvl w:val="0"/>
          <w:numId w:val="1"/>
        </w:numPr>
      </w:pPr>
      <w:r w:rsidRPr="001E5888">
        <w:t>http://journals.aps.org/rmp/abstract/10.1103/RevModPhys.52.121</w:t>
      </w:r>
    </w:p>
    <w:sectPr w:rsidR="00376B7E" w:rsidRPr="004260BC" w:rsidSect="00A21993">
      <w:pgSz w:w="12240" w:h="15840"/>
      <w:pgMar w:top="1440" w:right="1440" w:bottom="1440" w:left="1627" w:header="108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B2280"/>
    <w:multiLevelType w:val="hybridMultilevel"/>
    <w:tmpl w:val="6ED2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724"/>
    <w:rsid w:val="00004468"/>
    <w:rsid w:val="00020D71"/>
    <w:rsid w:val="0009321A"/>
    <w:rsid w:val="000D0EA7"/>
    <w:rsid w:val="00130E6E"/>
    <w:rsid w:val="001378FF"/>
    <w:rsid w:val="00170F89"/>
    <w:rsid w:val="001944F4"/>
    <w:rsid w:val="001B6EA6"/>
    <w:rsid w:val="001E5888"/>
    <w:rsid w:val="001E7EE0"/>
    <w:rsid w:val="001F6773"/>
    <w:rsid w:val="0026424D"/>
    <w:rsid w:val="002801DE"/>
    <w:rsid w:val="00287561"/>
    <w:rsid w:val="0029393A"/>
    <w:rsid w:val="00293CF0"/>
    <w:rsid w:val="002A5771"/>
    <w:rsid w:val="00316A45"/>
    <w:rsid w:val="00321794"/>
    <w:rsid w:val="00333932"/>
    <w:rsid w:val="00376B7E"/>
    <w:rsid w:val="00392205"/>
    <w:rsid w:val="00411156"/>
    <w:rsid w:val="004260BC"/>
    <w:rsid w:val="0044082A"/>
    <w:rsid w:val="00492C8D"/>
    <w:rsid w:val="004A1100"/>
    <w:rsid w:val="004C4C96"/>
    <w:rsid w:val="004E58A1"/>
    <w:rsid w:val="004E5FC3"/>
    <w:rsid w:val="004F7F77"/>
    <w:rsid w:val="00521791"/>
    <w:rsid w:val="00537195"/>
    <w:rsid w:val="00553295"/>
    <w:rsid w:val="00582234"/>
    <w:rsid w:val="00585500"/>
    <w:rsid w:val="005A0EFE"/>
    <w:rsid w:val="00624E37"/>
    <w:rsid w:val="006876C3"/>
    <w:rsid w:val="006A3E45"/>
    <w:rsid w:val="006C26CD"/>
    <w:rsid w:val="007B006F"/>
    <w:rsid w:val="00862724"/>
    <w:rsid w:val="00875743"/>
    <w:rsid w:val="00880227"/>
    <w:rsid w:val="0089707E"/>
    <w:rsid w:val="008C6A2C"/>
    <w:rsid w:val="009000AF"/>
    <w:rsid w:val="00911217"/>
    <w:rsid w:val="00931278"/>
    <w:rsid w:val="00940D47"/>
    <w:rsid w:val="009A0577"/>
    <w:rsid w:val="009B3245"/>
    <w:rsid w:val="009C4FE7"/>
    <w:rsid w:val="009D2089"/>
    <w:rsid w:val="009E255F"/>
    <w:rsid w:val="00A1378B"/>
    <w:rsid w:val="00A21993"/>
    <w:rsid w:val="00A40E5E"/>
    <w:rsid w:val="00A81894"/>
    <w:rsid w:val="00AB6025"/>
    <w:rsid w:val="00AC056E"/>
    <w:rsid w:val="00AC064C"/>
    <w:rsid w:val="00B26DB8"/>
    <w:rsid w:val="00B7288B"/>
    <w:rsid w:val="00BC7D49"/>
    <w:rsid w:val="00BE0F60"/>
    <w:rsid w:val="00BE2C85"/>
    <w:rsid w:val="00BF6283"/>
    <w:rsid w:val="00C70B35"/>
    <w:rsid w:val="00C7405B"/>
    <w:rsid w:val="00CA357A"/>
    <w:rsid w:val="00CC06F8"/>
    <w:rsid w:val="00D22FCF"/>
    <w:rsid w:val="00D26F86"/>
    <w:rsid w:val="00D50004"/>
    <w:rsid w:val="00D96210"/>
    <w:rsid w:val="00DB0960"/>
    <w:rsid w:val="00DC02D4"/>
    <w:rsid w:val="00E2316F"/>
    <w:rsid w:val="00E44185"/>
    <w:rsid w:val="00E8164F"/>
    <w:rsid w:val="00EA4BDF"/>
    <w:rsid w:val="00EE0028"/>
    <w:rsid w:val="00EF5A18"/>
    <w:rsid w:val="00FD3D39"/>
    <w:rsid w:val="00FE530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F11C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5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8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06441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6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C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E8E5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894"/>
    <w:rPr>
      <w:rFonts w:asciiTheme="majorHAnsi" w:eastAsiaTheme="majorEastAsia" w:hAnsiTheme="majorHAnsi" w:cstheme="majorBidi"/>
      <w:b/>
      <w:bCs/>
      <w:color w:val="706441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2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217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11217"/>
    <w:pPr>
      <w:spacing w:after="200"/>
    </w:pPr>
    <w:rPr>
      <w:b/>
      <w:bCs/>
      <w:color w:val="9E8E5C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876C3"/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876C3"/>
  </w:style>
  <w:style w:type="paragraph" w:styleId="TOC2">
    <w:name w:val="toc 2"/>
    <w:basedOn w:val="Normal"/>
    <w:next w:val="Normal"/>
    <w:autoRedefine/>
    <w:uiPriority w:val="39"/>
    <w:unhideWhenUsed/>
    <w:rsid w:val="006876C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876C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876C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876C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876C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876C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876C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876C3"/>
    <w:pPr>
      <w:ind w:left="1920"/>
    </w:pPr>
  </w:style>
  <w:style w:type="paragraph" w:customStyle="1" w:styleId="MTDisplayEquation">
    <w:name w:val="MTDisplayEquation"/>
    <w:basedOn w:val="Normal"/>
    <w:next w:val="Normal"/>
    <w:rsid w:val="00D50004"/>
    <w:pPr>
      <w:tabs>
        <w:tab w:val="center" w:pos="4600"/>
        <w:tab w:val="right" w:pos="9180"/>
      </w:tabs>
    </w:pPr>
  </w:style>
  <w:style w:type="paragraph" w:styleId="ListParagraph">
    <w:name w:val="List Paragraph"/>
    <w:basedOn w:val="Normal"/>
    <w:uiPriority w:val="34"/>
    <w:qFormat/>
    <w:rsid w:val="00426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0BC"/>
    <w:rPr>
      <w:color w:val="B6A272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4C96"/>
    <w:rPr>
      <w:rFonts w:asciiTheme="majorHAnsi" w:eastAsiaTheme="majorEastAsia" w:hAnsiTheme="majorHAnsi" w:cstheme="majorBidi"/>
      <w:b/>
      <w:bCs/>
      <w:color w:val="9E8E5C" w:themeColor="accent1"/>
      <w:sz w:val="24"/>
      <w:szCs w:val="24"/>
    </w:rPr>
  </w:style>
  <w:style w:type="character" w:customStyle="1" w:styleId="MTEquationSection">
    <w:name w:val="MTEquationSection"/>
    <w:basedOn w:val="DefaultParagraphFont"/>
    <w:rsid w:val="00FD3D39"/>
    <w:rPr>
      <w:b/>
      <w:vanish/>
      <w:color w:val="FF0000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5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8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06441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6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C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E8E5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894"/>
    <w:rPr>
      <w:rFonts w:asciiTheme="majorHAnsi" w:eastAsiaTheme="majorEastAsia" w:hAnsiTheme="majorHAnsi" w:cstheme="majorBidi"/>
      <w:b/>
      <w:bCs/>
      <w:color w:val="706441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2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217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11217"/>
    <w:pPr>
      <w:spacing w:after="200"/>
    </w:pPr>
    <w:rPr>
      <w:b/>
      <w:bCs/>
      <w:color w:val="9E8E5C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876C3"/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876C3"/>
  </w:style>
  <w:style w:type="paragraph" w:styleId="TOC2">
    <w:name w:val="toc 2"/>
    <w:basedOn w:val="Normal"/>
    <w:next w:val="Normal"/>
    <w:autoRedefine/>
    <w:uiPriority w:val="39"/>
    <w:unhideWhenUsed/>
    <w:rsid w:val="006876C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876C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876C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876C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876C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876C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876C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876C3"/>
    <w:pPr>
      <w:ind w:left="1920"/>
    </w:pPr>
  </w:style>
  <w:style w:type="paragraph" w:customStyle="1" w:styleId="MTDisplayEquation">
    <w:name w:val="MTDisplayEquation"/>
    <w:basedOn w:val="Normal"/>
    <w:next w:val="Normal"/>
    <w:rsid w:val="00D50004"/>
    <w:pPr>
      <w:tabs>
        <w:tab w:val="center" w:pos="4600"/>
        <w:tab w:val="right" w:pos="9180"/>
      </w:tabs>
    </w:pPr>
  </w:style>
  <w:style w:type="paragraph" w:styleId="ListParagraph">
    <w:name w:val="List Paragraph"/>
    <w:basedOn w:val="Normal"/>
    <w:uiPriority w:val="34"/>
    <w:qFormat/>
    <w:rsid w:val="00426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0BC"/>
    <w:rPr>
      <w:color w:val="B6A272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4C96"/>
    <w:rPr>
      <w:rFonts w:asciiTheme="majorHAnsi" w:eastAsiaTheme="majorEastAsia" w:hAnsiTheme="majorHAnsi" w:cstheme="majorBidi"/>
      <w:b/>
      <w:bCs/>
      <w:color w:val="9E8E5C" w:themeColor="accent1"/>
      <w:sz w:val="24"/>
      <w:szCs w:val="24"/>
    </w:rPr>
  </w:style>
  <w:style w:type="character" w:customStyle="1" w:styleId="MTEquationSection">
    <w:name w:val="MTEquationSection"/>
    <w:basedOn w:val="DefaultParagraphFont"/>
    <w:rsid w:val="00FD3D39"/>
    <w:rPr>
      <w:b/>
      <w:vanish/>
      <w:color w:val="FF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docs.google.com/file/d/0B_Ce2ncoxFYka2V5US1MR2xvbXM/ed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utur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4C5FD5-568E-304E-A2B4-F7DC0053A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Macintosh Word</Application>
  <DocSecurity>0</DocSecurity>
  <Lines>4</Lines>
  <Paragraphs>1</Paragraphs>
  <ScaleCrop>false</ScaleCrop>
  <Company>U. Maryland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Eno</dc:creator>
  <cp:keywords/>
  <dc:description/>
  <cp:lastModifiedBy>Sarah Eno</cp:lastModifiedBy>
  <cp:revision>4</cp:revision>
  <cp:lastPrinted>2015-05-18T22:21:00Z</cp:lastPrinted>
  <dcterms:created xsi:type="dcterms:W3CDTF">2015-05-27T19:56:00Z</dcterms:created>
  <dcterms:modified xsi:type="dcterms:W3CDTF">2015-05-27T20:08:00Z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