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2B3B3" w14:textId="2AAD5BFC" w:rsidR="001E187E" w:rsidRDefault="001E187E" w:rsidP="001E187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marcenaria especializada em móveis</w:t>
      </w:r>
      <w:r w:rsidR="001D6D73">
        <w:rPr>
          <w:rFonts w:ascii="Arial" w:hAnsi="Arial" w:cs="Arial"/>
        </w:rPr>
        <w:t>, que trabalha sob encomenda,</w:t>
      </w:r>
      <w:r>
        <w:rPr>
          <w:rFonts w:ascii="Arial" w:hAnsi="Arial" w:cs="Arial"/>
        </w:rPr>
        <w:t xml:space="preserve"> </w:t>
      </w:r>
      <w:r w:rsidR="00A2524D">
        <w:rPr>
          <w:rFonts w:ascii="Arial" w:hAnsi="Arial" w:cs="Arial"/>
        </w:rPr>
        <w:t xml:space="preserve">atende diversos clientes na cidade do Rio de Janeiro, especialmente na Zona Sul da cidade, onde tem o maior volume de clientes. A empresa </w:t>
      </w:r>
      <w:r>
        <w:rPr>
          <w:rFonts w:ascii="Arial" w:hAnsi="Arial" w:cs="Arial"/>
        </w:rPr>
        <w:t>deseja analisar o prazo de entrega</w:t>
      </w:r>
      <w:r w:rsidR="001D6D73">
        <w:rPr>
          <w:rFonts w:ascii="Arial" w:hAnsi="Arial" w:cs="Arial"/>
        </w:rPr>
        <w:t xml:space="preserve"> dos seus produtos aos seus clientes</w:t>
      </w:r>
      <w:r w:rsidR="00A2524D">
        <w:rPr>
          <w:rFonts w:ascii="Arial" w:hAnsi="Arial" w:cs="Arial"/>
        </w:rPr>
        <w:t>, n</w:t>
      </w:r>
      <w:r>
        <w:rPr>
          <w:rFonts w:ascii="Arial" w:hAnsi="Arial" w:cs="Arial"/>
        </w:rPr>
        <w:t xml:space="preserve">o intuito de reduzir os atrasos e atender os pedidos de forma mais ágil, </w:t>
      </w:r>
      <w:r w:rsidR="00A2524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identificou os seguintes fatores:</w:t>
      </w:r>
    </w:p>
    <w:p w14:paraId="7B74B4E9" w14:textId="77777777" w:rsidR="001E187E" w:rsidRDefault="001E187E" w:rsidP="001E187E">
      <w:pPr>
        <w:spacing w:after="0" w:line="240" w:lineRule="auto"/>
        <w:jc w:val="both"/>
        <w:rPr>
          <w:rFonts w:ascii="Arial" w:hAnsi="Arial" w:cs="Arial"/>
        </w:rPr>
      </w:pPr>
    </w:p>
    <w:p w14:paraId="042BAE48" w14:textId="6500E74D" w:rsidR="00DB00BF" w:rsidRDefault="00DB00BF" w:rsidP="00DB00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Ordem de pedido – Indica um código exclusivo para identificar cada pedido</w:t>
      </w:r>
    </w:p>
    <w:p w14:paraId="2C613786" w14:textId="66D49381" w:rsidR="00DB00BF" w:rsidRDefault="00DB00BF" w:rsidP="00DB00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cliente – Pessoa jurídica ou pessoa física.</w:t>
      </w:r>
    </w:p>
    <w:p w14:paraId="1ACDECCF" w14:textId="74F288DE" w:rsidR="00A2524D" w:rsidRPr="00460966" w:rsidRDefault="00A2524D" w:rsidP="00DB00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Bairro – Indica o bairro o qual o cliente se encontra.</w:t>
      </w:r>
    </w:p>
    <w:p w14:paraId="5DC7B4E0" w14:textId="77777777" w:rsidR="00DB00BF" w:rsidRDefault="00DB00BF" w:rsidP="00DB00B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Status do pedido – 0. Em negociação; 1. Planejamento; 2. Em produção; 3. Finalizado; 4. Entregue.</w:t>
      </w:r>
    </w:p>
    <w:p w14:paraId="7939C6C9" w14:textId="7133E4C7" w:rsidR="001E6C50" w:rsidRDefault="001E6C50" w:rsidP="00681E1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Total de produtos</w:t>
      </w:r>
      <w:r w:rsidR="00DB00BF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total de produtos encomendados</w:t>
      </w:r>
      <w:r w:rsidR="00BB7D53">
        <w:rPr>
          <w:rFonts w:ascii="Arial" w:hAnsi="Arial" w:cs="Arial"/>
        </w:rPr>
        <w:t>;</w:t>
      </w:r>
    </w:p>
    <w:p w14:paraId="30A05147" w14:textId="2100727E" w:rsidR="001D6D73" w:rsidRDefault="001D6D73" w:rsidP="00681E1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 do pedido</w:t>
      </w:r>
      <w:r w:rsidR="00DB00BF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Valor (em R$) do pedido realizado</w:t>
      </w:r>
      <w:r w:rsidR="00BB7D53">
        <w:rPr>
          <w:rFonts w:ascii="Arial" w:hAnsi="Arial" w:cs="Arial"/>
        </w:rPr>
        <w:t>;</w:t>
      </w:r>
    </w:p>
    <w:p w14:paraId="0CF06D33" w14:textId="7461270E" w:rsidR="00BF332D" w:rsidRPr="00BF332D" w:rsidRDefault="00DB00BF" w:rsidP="00BF332D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Prazo</w:t>
      </w:r>
      <w:r w:rsidRPr="001848A6">
        <w:rPr>
          <w:rFonts w:ascii="Arial" w:hAnsi="Arial" w:cs="Arial"/>
        </w:rPr>
        <w:t xml:space="preserve"> de entrega de um pedido</w:t>
      </w:r>
      <w:r>
        <w:rPr>
          <w:rFonts w:ascii="Arial" w:hAnsi="Arial" w:cs="Arial"/>
        </w:rPr>
        <w:t xml:space="preserve"> – Duração para cumprir a entrega do pedido (em semanas)</w:t>
      </w:r>
      <w:r w:rsidR="00BF332D">
        <w:rPr>
          <w:rFonts w:ascii="Arial" w:hAnsi="Arial" w:cs="Arial"/>
        </w:rPr>
        <w:t>.</w:t>
      </w:r>
    </w:p>
    <w:p w14:paraId="77227C13" w14:textId="77777777" w:rsidR="00CC7A29" w:rsidRDefault="00CC7A29" w:rsidP="00460966">
      <w:pPr>
        <w:pStyle w:val="PargrafodaLista"/>
        <w:ind w:left="0"/>
        <w:jc w:val="both"/>
        <w:rPr>
          <w:rFonts w:ascii="Arial" w:hAnsi="Arial" w:cs="Arial"/>
        </w:rPr>
      </w:pPr>
    </w:p>
    <w:p w14:paraId="4F4EAA5E" w14:textId="46DBBE5B" w:rsidR="00460966" w:rsidRPr="00460966" w:rsidRDefault="00460966" w:rsidP="00460966">
      <w:pPr>
        <w:pStyle w:val="PargrafodaLista"/>
        <w:ind w:left="0"/>
        <w:jc w:val="both"/>
        <w:rPr>
          <w:rFonts w:ascii="Arial" w:hAnsi="Arial" w:cs="Arial"/>
        </w:rPr>
      </w:pPr>
      <w:r w:rsidRPr="00460966">
        <w:rPr>
          <w:rFonts w:ascii="Arial" w:hAnsi="Arial" w:cs="Arial"/>
        </w:rPr>
        <w:t>Com base nessas informações, pede-se:</w:t>
      </w:r>
    </w:p>
    <w:p w14:paraId="17EABA28" w14:textId="77777777" w:rsidR="00460966" w:rsidRDefault="00460966" w:rsidP="00460966">
      <w:pPr>
        <w:pStyle w:val="PargrafodaLista"/>
        <w:ind w:left="0"/>
        <w:jc w:val="both"/>
        <w:rPr>
          <w:rFonts w:ascii="Arial" w:hAnsi="Arial" w:cs="Arial"/>
        </w:rPr>
      </w:pPr>
    </w:p>
    <w:p w14:paraId="76AE75F3" w14:textId="6EFBFC5F" w:rsidR="00DB00BF" w:rsidRDefault="00DB00BF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Classifique os dados desse problema quanto ao respectivo tipo.</w:t>
      </w:r>
    </w:p>
    <w:p w14:paraId="63D9A0DC" w14:textId="3B4EFB56" w:rsidR="00BF332D" w:rsidRDefault="00BF332D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as medidas de centro para os dados quantitativos.</w:t>
      </w:r>
    </w:p>
    <w:p w14:paraId="1E63A9A3" w14:textId="783E784D" w:rsidR="00BF332D" w:rsidRDefault="00BF332D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as medidas de variação para os dados quantitativos. Que conclusões podem ser feitas?</w:t>
      </w:r>
    </w:p>
    <w:p w14:paraId="04573AB7" w14:textId="182C8136" w:rsidR="00BF332D" w:rsidRDefault="00BF332D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os quartis e explique os resultados obtidos.</w:t>
      </w:r>
    </w:p>
    <w:p w14:paraId="0118D452" w14:textId="6A257EB8" w:rsidR="00D07723" w:rsidRDefault="00D07723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Realize uma análise sobre os outliers e remova-os da amostra. Analise novamente as medidas resumos de centro e variação.</w:t>
      </w:r>
    </w:p>
    <w:p w14:paraId="5F9A4E1F" w14:textId="72191482" w:rsidR="00BF43E7" w:rsidRDefault="00BF43E7" w:rsidP="00BF43E7">
      <w:pPr>
        <w:pStyle w:val="Pargrafoda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Obs.: Os próximos itens deverão ser respondidos com base na amostra com os outliers removidos.</w:t>
      </w:r>
    </w:p>
    <w:p w14:paraId="1E4A42BF" w14:textId="01EEC389" w:rsidR="00BF332D" w:rsidRDefault="00BF332D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Os clientes são classificados como “alto valor” se atende, simultaneamente, a condição de estar entre os 10% maiores valares de pedido e 20% maiores quantidades de produtos encomendados. Quantos clientes podem ser considerados de alto valor?</w:t>
      </w:r>
    </w:p>
    <w:p w14:paraId="2C1F4F26" w14:textId="508F6679" w:rsidR="00BF332D" w:rsidRDefault="00BF332D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estabelece como prazo ótimo de entregas 30% menores prazos de entrega. Quantos pedidos possuem prazo ótimo de entrega?</w:t>
      </w:r>
    </w:p>
    <w:p w14:paraId="6A7C4288" w14:textId="5181527C" w:rsidR="00DB00BF" w:rsidRDefault="00DB00BF" w:rsidP="00DB00BF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Elabore a tabela de frequências do tipo de cliente.</w:t>
      </w:r>
      <w:r w:rsidR="000C5599">
        <w:rPr>
          <w:rFonts w:ascii="Arial" w:hAnsi="Arial" w:cs="Arial"/>
        </w:rPr>
        <w:t xml:space="preserve"> Represente o seu gráfico de pizza correspondente.</w:t>
      </w:r>
    </w:p>
    <w:p w14:paraId="4A680831" w14:textId="4FE6793A" w:rsidR="00BF332D" w:rsidRDefault="00BF332D" w:rsidP="00DB00BF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Elabore a tabela de frequências do bairro dos clientes.</w:t>
      </w:r>
      <w:r w:rsidR="000C5599">
        <w:rPr>
          <w:rFonts w:ascii="Arial" w:hAnsi="Arial" w:cs="Arial"/>
        </w:rPr>
        <w:t xml:space="preserve"> Represente o seu gráfico de barras correspondente.</w:t>
      </w:r>
    </w:p>
    <w:p w14:paraId="235AD32D" w14:textId="560EB4B5" w:rsidR="00895E50" w:rsidRDefault="00BB7D53" w:rsidP="00C624C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Elabore a tabela de frequências</w:t>
      </w:r>
      <w:r w:rsidR="00091413">
        <w:rPr>
          <w:rFonts w:ascii="Arial" w:hAnsi="Arial" w:cs="Arial"/>
        </w:rPr>
        <w:t xml:space="preserve"> do status do pedido</w:t>
      </w:r>
      <w:r>
        <w:rPr>
          <w:rFonts w:ascii="Arial" w:hAnsi="Arial" w:cs="Arial"/>
        </w:rPr>
        <w:t>.</w:t>
      </w:r>
      <w:r w:rsidR="000C5599">
        <w:rPr>
          <w:rFonts w:ascii="Arial" w:hAnsi="Arial" w:cs="Arial"/>
        </w:rPr>
        <w:t xml:space="preserve"> Represente o seu gráfico de barras correspondente.</w:t>
      </w:r>
    </w:p>
    <w:p w14:paraId="5FF17F60" w14:textId="536BB172" w:rsidR="00BF332D" w:rsidRDefault="00BB7D53" w:rsidP="00A3071F">
      <w:pPr>
        <w:pStyle w:val="PargrafodaLista"/>
        <w:numPr>
          <w:ilvl w:val="0"/>
          <w:numId w:val="24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BF332D">
        <w:rPr>
          <w:rFonts w:ascii="Arial" w:hAnsi="Arial" w:cs="Arial"/>
        </w:rPr>
        <w:t>Elabore a tabela de frequências do total de produtos encomendados.</w:t>
      </w:r>
      <w:r w:rsidR="000C5599">
        <w:rPr>
          <w:rFonts w:ascii="Arial" w:hAnsi="Arial" w:cs="Arial"/>
        </w:rPr>
        <w:t xml:space="preserve"> Represente o seu gráfico de pizza correspondente.</w:t>
      </w:r>
    </w:p>
    <w:p w14:paraId="7C6A2BF8" w14:textId="2A30CBE9" w:rsidR="00A2524D" w:rsidRDefault="00A2524D" w:rsidP="00A2524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 w:rsidRPr="00BF332D">
        <w:rPr>
          <w:rFonts w:ascii="Arial" w:hAnsi="Arial" w:cs="Arial"/>
        </w:rPr>
        <w:t>Elabore a tabela de frequências dos intervalos do prazo de entrega dos pedidos.</w:t>
      </w:r>
      <w:r>
        <w:rPr>
          <w:rFonts w:ascii="Arial" w:hAnsi="Arial" w:cs="Arial"/>
        </w:rPr>
        <w:t xml:space="preserve"> </w:t>
      </w:r>
      <w:r w:rsidR="00A46C26">
        <w:rPr>
          <w:rFonts w:ascii="Arial" w:hAnsi="Arial" w:cs="Arial"/>
        </w:rPr>
        <w:t>Considere intervalo fechado no limite inferior e a regra da raiz. Represente o seu gráfico de pizza correspondente.</w:t>
      </w:r>
    </w:p>
    <w:p w14:paraId="6199D4D6" w14:textId="6ADA67A3" w:rsidR="00A2524D" w:rsidRDefault="00A2524D" w:rsidP="00AB676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 w:rsidRPr="00A2524D">
        <w:rPr>
          <w:rFonts w:ascii="Arial" w:hAnsi="Arial" w:cs="Arial"/>
        </w:rPr>
        <w:t>Elaborar a tabela de frequê</w:t>
      </w:r>
      <w:r>
        <w:rPr>
          <w:rFonts w:ascii="Arial" w:hAnsi="Arial" w:cs="Arial"/>
        </w:rPr>
        <w:t xml:space="preserve">ncia </w:t>
      </w:r>
      <w:r w:rsidR="000C5599">
        <w:rPr>
          <w:rFonts w:ascii="Arial" w:hAnsi="Arial" w:cs="Arial"/>
        </w:rPr>
        <w:t>do valor do pedido</w:t>
      </w:r>
      <w:r w:rsidR="00A46C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considerando a regra de </w:t>
      </w:r>
      <w:r w:rsidR="007459F8">
        <w:rPr>
          <w:rFonts w:ascii="Arial" w:hAnsi="Arial" w:cs="Arial"/>
        </w:rPr>
        <w:t>S</w:t>
      </w:r>
      <w:r>
        <w:rPr>
          <w:rFonts w:ascii="Arial" w:hAnsi="Arial" w:cs="Arial"/>
        </w:rPr>
        <w:t>turges e intervalo fechado no limite superior.</w:t>
      </w:r>
      <w:r w:rsidR="00A46C26">
        <w:rPr>
          <w:rFonts w:ascii="Arial" w:hAnsi="Arial" w:cs="Arial"/>
        </w:rPr>
        <w:t xml:space="preserve"> Represente o seu histograma correspondente.</w:t>
      </w:r>
    </w:p>
    <w:p w14:paraId="57C6CFA6" w14:textId="75C44E52" w:rsidR="00A46C26" w:rsidRPr="00BF332D" w:rsidRDefault="00A46C26" w:rsidP="00AB676D">
      <w:pPr>
        <w:pStyle w:val="PargrafodaLista"/>
        <w:numPr>
          <w:ilvl w:val="0"/>
          <w:numId w:val="24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Elabore a tabela de frequências do total de produtos. Represente o seu gráfico de barras.</w:t>
      </w:r>
    </w:p>
    <w:sectPr w:rsidR="00A46C26" w:rsidRPr="00BF332D" w:rsidSect="00912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58F"/>
    <w:multiLevelType w:val="hybridMultilevel"/>
    <w:tmpl w:val="F57C5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7E24"/>
    <w:multiLevelType w:val="hybridMultilevel"/>
    <w:tmpl w:val="9ACC1ACA"/>
    <w:lvl w:ilvl="0" w:tplc="04160017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0AC902F2"/>
    <w:multiLevelType w:val="hybridMultilevel"/>
    <w:tmpl w:val="0C0A4E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3464"/>
    <w:multiLevelType w:val="hybridMultilevel"/>
    <w:tmpl w:val="CEF407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2127"/>
    <w:multiLevelType w:val="hybridMultilevel"/>
    <w:tmpl w:val="DA78D6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76EE2"/>
    <w:multiLevelType w:val="hybridMultilevel"/>
    <w:tmpl w:val="22E06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E5F1B"/>
    <w:multiLevelType w:val="hybridMultilevel"/>
    <w:tmpl w:val="C8EEE2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D39D6"/>
    <w:multiLevelType w:val="hybridMultilevel"/>
    <w:tmpl w:val="1D6C3AF6"/>
    <w:lvl w:ilvl="0" w:tplc="67DCD4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61029"/>
    <w:multiLevelType w:val="hybridMultilevel"/>
    <w:tmpl w:val="E256B0B2"/>
    <w:lvl w:ilvl="0" w:tplc="E3280D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A6DE8"/>
    <w:multiLevelType w:val="hybridMultilevel"/>
    <w:tmpl w:val="5372CEAC"/>
    <w:lvl w:ilvl="0" w:tplc="5A54DC1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5359"/>
    <w:multiLevelType w:val="hybridMultilevel"/>
    <w:tmpl w:val="910C00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0308C"/>
    <w:multiLevelType w:val="hybridMultilevel"/>
    <w:tmpl w:val="820225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D1D55"/>
    <w:multiLevelType w:val="hybridMultilevel"/>
    <w:tmpl w:val="16DC78DC"/>
    <w:lvl w:ilvl="0" w:tplc="2C342E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E75DB"/>
    <w:multiLevelType w:val="hybridMultilevel"/>
    <w:tmpl w:val="F3E2E7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76999"/>
    <w:multiLevelType w:val="hybridMultilevel"/>
    <w:tmpl w:val="E29AE5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41E97"/>
    <w:multiLevelType w:val="hybridMultilevel"/>
    <w:tmpl w:val="79A2C7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C5142"/>
    <w:multiLevelType w:val="hybridMultilevel"/>
    <w:tmpl w:val="4798EE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B7F7A"/>
    <w:multiLevelType w:val="hybridMultilevel"/>
    <w:tmpl w:val="79AE65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A721E"/>
    <w:multiLevelType w:val="hybridMultilevel"/>
    <w:tmpl w:val="94C4A3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B4F77"/>
    <w:multiLevelType w:val="hybridMultilevel"/>
    <w:tmpl w:val="B7A00840"/>
    <w:lvl w:ilvl="0" w:tplc="2C869E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7018E"/>
    <w:multiLevelType w:val="hybridMultilevel"/>
    <w:tmpl w:val="0DA4A1F4"/>
    <w:lvl w:ilvl="0" w:tplc="0409000F">
      <w:start w:val="1"/>
      <w:numFmt w:val="decimal"/>
      <w:lvlText w:val="%1."/>
      <w:lvlJc w:val="left"/>
      <w:pPr>
        <w:tabs>
          <w:tab w:val="num" w:pos="638"/>
        </w:tabs>
        <w:ind w:left="63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58"/>
        </w:tabs>
        <w:ind w:left="13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78"/>
        </w:tabs>
        <w:ind w:left="20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98"/>
        </w:tabs>
        <w:ind w:left="27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18"/>
        </w:tabs>
        <w:ind w:left="35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38"/>
        </w:tabs>
        <w:ind w:left="42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58"/>
        </w:tabs>
        <w:ind w:left="49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78"/>
        </w:tabs>
        <w:ind w:left="56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98"/>
        </w:tabs>
        <w:ind w:left="6398" w:hanging="180"/>
      </w:pPr>
    </w:lvl>
  </w:abstractNum>
  <w:abstractNum w:abstractNumId="21" w15:restartNumberingAfterBreak="0">
    <w:nsid w:val="70DE3BB4"/>
    <w:multiLevelType w:val="hybridMultilevel"/>
    <w:tmpl w:val="174E847E"/>
    <w:lvl w:ilvl="0" w:tplc="CC80C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9072DF"/>
    <w:multiLevelType w:val="hybridMultilevel"/>
    <w:tmpl w:val="49F4827E"/>
    <w:lvl w:ilvl="0" w:tplc="0DB42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7589B"/>
    <w:multiLevelType w:val="hybridMultilevel"/>
    <w:tmpl w:val="167CD138"/>
    <w:lvl w:ilvl="0" w:tplc="67DCD4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17545">
    <w:abstractNumId w:val="13"/>
  </w:num>
  <w:num w:numId="2" w16cid:durableId="1749882669">
    <w:abstractNumId w:val="1"/>
  </w:num>
  <w:num w:numId="3" w16cid:durableId="21275004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762288">
    <w:abstractNumId w:val="3"/>
  </w:num>
  <w:num w:numId="5" w16cid:durableId="2043508521">
    <w:abstractNumId w:val="5"/>
  </w:num>
  <w:num w:numId="6" w16cid:durableId="866526865">
    <w:abstractNumId w:val="14"/>
  </w:num>
  <w:num w:numId="7" w16cid:durableId="1050571732">
    <w:abstractNumId w:val="22"/>
  </w:num>
  <w:num w:numId="8" w16cid:durableId="1164588909">
    <w:abstractNumId w:val="4"/>
  </w:num>
  <w:num w:numId="9" w16cid:durableId="1031686766">
    <w:abstractNumId w:val="8"/>
  </w:num>
  <w:num w:numId="10" w16cid:durableId="1145320534">
    <w:abstractNumId w:val="11"/>
  </w:num>
  <w:num w:numId="11" w16cid:durableId="1517698013">
    <w:abstractNumId w:val="2"/>
  </w:num>
  <w:num w:numId="12" w16cid:durableId="1246457732">
    <w:abstractNumId w:val="20"/>
  </w:num>
  <w:num w:numId="13" w16cid:durableId="782576767">
    <w:abstractNumId w:val="18"/>
  </w:num>
  <w:num w:numId="14" w16cid:durableId="1336568199">
    <w:abstractNumId w:val="0"/>
  </w:num>
  <w:num w:numId="15" w16cid:durableId="812481001">
    <w:abstractNumId w:val="15"/>
  </w:num>
  <w:num w:numId="16" w16cid:durableId="857743074">
    <w:abstractNumId w:val="10"/>
  </w:num>
  <w:num w:numId="17" w16cid:durableId="1860119324">
    <w:abstractNumId w:val="6"/>
  </w:num>
  <w:num w:numId="18" w16cid:durableId="1689407787">
    <w:abstractNumId w:val="19"/>
  </w:num>
  <w:num w:numId="19" w16cid:durableId="989283734">
    <w:abstractNumId w:val="9"/>
  </w:num>
  <w:num w:numId="20" w16cid:durableId="1978800084">
    <w:abstractNumId w:val="23"/>
  </w:num>
  <w:num w:numId="21" w16cid:durableId="105082135">
    <w:abstractNumId w:val="7"/>
  </w:num>
  <w:num w:numId="22" w16cid:durableId="1222137445">
    <w:abstractNumId w:val="16"/>
  </w:num>
  <w:num w:numId="23" w16cid:durableId="69813500">
    <w:abstractNumId w:val="12"/>
  </w:num>
  <w:num w:numId="24" w16cid:durableId="252250583">
    <w:abstractNumId w:val="21"/>
  </w:num>
  <w:num w:numId="25" w16cid:durableId="730347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D2"/>
    <w:rsid w:val="000118F7"/>
    <w:rsid w:val="00040815"/>
    <w:rsid w:val="0005232B"/>
    <w:rsid w:val="00091413"/>
    <w:rsid w:val="000A2ACF"/>
    <w:rsid w:val="000C1C79"/>
    <w:rsid w:val="000C2771"/>
    <w:rsid w:val="000C5599"/>
    <w:rsid w:val="000C72F9"/>
    <w:rsid w:val="000C79F5"/>
    <w:rsid w:val="000D4F89"/>
    <w:rsid w:val="000F42A0"/>
    <w:rsid w:val="00114396"/>
    <w:rsid w:val="00136FA9"/>
    <w:rsid w:val="00164444"/>
    <w:rsid w:val="00171ABB"/>
    <w:rsid w:val="001D6D73"/>
    <w:rsid w:val="001E187E"/>
    <w:rsid w:val="001E6C50"/>
    <w:rsid w:val="002406A2"/>
    <w:rsid w:val="00244483"/>
    <w:rsid w:val="00245C7B"/>
    <w:rsid w:val="00275924"/>
    <w:rsid w:val="002B0680"/>
    <w:rsid w:val="002B1A7A"/>
    <w:rsid w:val="002B2A4A"/>
    <w:rsid w:val="002B5622"/>
    <w:rsid w:val="002D7A4C"/>
    <w:rsid w:val="003126B9"/>
    <w:rsid w:val="00315859"/>
    <w:rsid w:val="00323F3F"/>
    <w:rsid w:val="0032411D"/>
    <w:rsid w:val="00376855"/>
    <w:rsid w:val="003D64EE"/>
    <w:rsid w:val="003E1069"/>
    <w:rsid w:val="003E4F52"/>
    <w:rsid w:val="003E7B00"/>
    <w:rsid w:val="003F2552"/>
    <w:rsid w:val="003F6235"/>
    <w:rsid w:val="0043206F"/>
    <w:rsid w:val="00460966"/>
    <w:rsid w:val="00474708"/>
    <w:rsid w:val="0049273F"/>
    <w:rsid w:val="004B4B28"/>
    <w:rsid w:val="004F42D2"/>
    <w:rsid w:val="00517B79"/>
    <w:rsid w:val="00526958"/>
    <w:rsid w:val="00531452"/>
    <w:rsid w:val="005C4131"/>
    <w:rsid w:val="00601D30"/>
    <w:rsid w:val="006106EA"/>
    <w:rsid w:val="006179EE"/>
    <w:rsid w:val="0065228B"/>
    <w:rsid w:val="00683DF7"/>
    <w:rsid w:val="006920FD"/>
    <w:rsid w:val="006C2BC2"/>
    <w:rsid w:val="006E11F8"/>
    <w:rsid w:val="0070203B"/>
    <w:rsid w:val="00706F8F"/>
    <w:rsid w:val="007459F8"/>
    <w:rsid w:val="00804746"/>
    <w:rsid w:val="00853631"/>
    <w:rsid w:val="00865A65"/>
    <w:rsid w:val="00895E50"/>
    <w:rsid w:val="008A03D2"/>
    <w:rsid w:val="008A2791"/>
    <w:rsid w:val="008B6702"/>
    <w:rsid w:val="008C6458"/>
    <w:rsid w:val="008E34EA"/>
    <w:rsid w:val="009001E9"/>
    <w:rsid w:val="00912B77"/>
    <w:rsid w:val="009823D6"/>
    <w:rsid w:val="00985110"/>
    <w:rsid w:val="0098597C"/>
    <w:rsid w:val="009C234C"/>
    <w:rsid w:val="009C48DB"/>
    <w:rsid w:val="009C494D"/>
    <w:rsid w:val="00A10DD1"/>
    <w:rsid w:val="00A2524D"/>
    <w:rsid w:val="00A46C26"/>
    <w:rsid w:val="00A57695"/>
    <w:rsid w:val="00A826A0"/>
    <w:rsid w:val="00AC00EF"/>
    <w:rsid w:val="00AC2503"/>
    <w:rsid w:val="00AC72F6"/>
    <w:rsid w:val="00AE6E1F"/>
    <w:rsid w:val="00B23D13"/>
    <w:rsid w:val="00B356DB"/>
    <w:rsid w:val="00BB1A83"/>
    <w:rsid w:val="00BB7D53"/>
    <w:rsid w:val="00BC505A"/>
    <w:rsid w:val="00BF0667"/>
    <w:rsid w:val="00BF332D"/>
    <w:rsid w:val="00BF43E7"/>
    <w:rsid w:val="00C0416A"/>
    <w:rsid w:val="00C15B31"/>
    <w:rsid w:val="00C31EAC"/>
    <w:rsid w:val="00C54A30"/>
    <w:rsid w:val="00C618A4"/>
    <w:rsid w:val="00C624CD"/>
    <w:rsid w:val="00C8633A"/>
    <w:rsid w:val="00C940BB"/>
    <w:rsid w:val="00CB2F87"/>
    <w:rsid w:val="00CC7A29"/>
    <w:rsid w:val="00CD56A3"/>
    <w:rsid w:val="00CF3B97"/>
    <w:rsid w:val="00CF7A52"/>
    <w:rsid w:val="00D03DD4"/>
    <w:rsid w:val="00D04980"/>
    <w:rsid w:val="00D07723"/>
    <w:rsid w:val="00D2679E"/>
    <w:rsid w:val="00D5277D"/>
    <w:rsid w:val="00D75607"/>
    <w:rsid w:val="00D851C8"/>
    <w:rsid w:val="00DA3D86"/>
    <w:rsid w:val="00DB00BF"/>
    <w:rsid w:val="00DC38AF"/>
    <w:rsid w:val="00DD1194"/>
    <w:rsid w:val="00DF648C"/>
    <w:rsid w:val="00E446A2"/>
    <w:rsid w:val="00E505BA"/>
    <w:rsid w:val="00E53FB6"/>
    <w:rsid w:val="00E76AD3"/>
    <w:rsid w:val="00E94EBB"/>
    <w:rsid w:val="00EB6BC1"/>
    <w:rsid w:val="00F01DA8"/>
    <w:rsid w:val="00F20F7F"/>
    <w:rsid w:val="00F7080D"/>
    <w:rsid w:val="00FC158B"/>
    <w:rsid w:val="00FC79A1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F5F4"/>
  <w15:docId w15:val="{34329A3A-B18B-4D63-85B7-1FD62B5E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1069"/>
    <w:pPr>
      <w:ind w:left="720"/>
      <w:contextualSpacing/>
    </w:pPr>
  </w:style>
  <w:style w:type="paragraph" w:styleId="Rodap">
    <w:name w:val="footer"/>
    <w:basedOn w:val="Normal"/>
    <w:link w:val="RodapChar"/>
    <w:rsid w:val="009C48D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9C48D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embloco">
    <w:name w:val="Block Text"/>
    <w:basedOn w:val="Normal"/>
    <w:unhideWhenUsed/>
    <w:rsid w:val="00A10D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left" w:leader="underscore" w:pos="10065"/>
      </w:tabs>
      <w:spacing w:after="0" w:line="240" w:lineRule="auto"/>
      <w:ind w:left="142" w:right="139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F5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E4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F52"/>
  </w:style>
  <w:style w:type="character" w:styleId="TextodoEspaoReservado">
    <w:name w:val="Placeholder Text"/>
    <w:basedOn w:val="Fontepargpadro"/>
    <w:uiPriority w:val="99"/>
    <w:semiHidden/>
    <w:rsid w:val="00895E50"/>
    <w:rPr>
      <w:color w:val="666666"/>
    </w:rPr>
  </w:style>
  <w:style w:type="character" w:styleId="nfaseSutil">
    <w:name w:val="Subtle Emphasis"/>
    <w:basedOn w:val="Fontepargpadro"/>
    <w:uiPriority w:val="19"/>
    <w:qFormat/>
    <w:rsid w:val="00FC15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Filipe Azevedo de Oliveira</dc:creator>
  <cp:lastModifiedBy>Luís Filipe Azevedo</cp:lastModifiedBy>
  <cp:revision>4</cp:revision>
  <cp:lastPrinted>2023-05-21T13:02:00Z</cp:lastPrinted>
  <dcterms:created xsi:type="dcterms:W3CDTF">2025-08-19T20:15:00Z</dcterms:created>
  <dcterms:modified xsi:type="dcterms:W3CDTF">2025-08-26T13:19:00Z</dcterms:modified>
</cp:coreProperties>
</file>