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E5" w:rsidRPr="00117980" w:rsidRDefault="00186B0A" w:rsidP="00186B0A">
      <w:pPr>
        <w:spacing w:after="0"/>
        <w:rPr>
          <w:rFonts w:ascii="Verdana" w:hAnsi="Verdana"/>
          <w:sz w:val="20"/>
        </w:rPr>
      </w:pPr>
      <w:r w:rsidRPr="00117980">
        <w:rPr>
          <w:rFonts w:ascii="Verdana" w:hAnsi="Verdana"/>
          <w:sz w:val="20"/>
        </w:rPr>
        <w:t>Sarah Wood</w:t>
      </w:r>
    </w:p>
    <w:p w:rsidR="00186B0A" w:rsidRPr="00117980" w:rsidRDefault="00186B0A" w:rsidP="00186B0A">
      <w:pPr>
        <w:spacing w:after="0"/>
        <w:rPr>
          <w:rFonts w:ascii="Verdana" w:hAnsi="Verdana"/>
          <w:sz w:val="20"/>
        </w:rPr>
      </w:pPr>
      <w:r w:rsidRPr="00117980">
        <w:rPr>
          <w:rFonts w:ascii="Verdana" w:hAnsi="Verdana"/>
          <w:sz w:val="20"/>
        </w:rPr>
        <w:t>Agile Programming</w:t>
      </w:r>
    </w:p>
    <w:p w:rsidR="00186B0A" w:rsidRPr="00117980" w:rsidRDefault="00186B0A" w:rsidP="00186B0A">
      <w:pPr>
        <w:spacing w:after="0"/>
        <w:rPr>
          <w:rFonts w:ascii="Verdana" w:hAnsi="Verdana"/>
          <w:sz w:val="20"/>
        </w:rPr>
      </w:pPr>
      <w:r w:rsidRPr="00117980">
        <w:rPr>
          <w:rFonts w:ascii="Verdana" w:hAnsi="Verdana"/>
          <w:sz w:val="20"/>
        </w:rPr>
        <w:t>P2 A2-2</w:t>
      </w:r>
    </w:p>
    <w:p w:rsidR="00186B0A" w:rsidRPr="00117980" w:rsidRDefault="00186B0A" w:rsidP="00186B0A">
      <w:pPr>
        <w:spacing w:after="0"/>
        <w:rPr>
          <w:rFonts w:ascii="Verdana" w:hAnsi="Verdana"/>
          <w:sz w:val="20"/>
        </w:rPr>
      </w:pPr>
    </w:p>
    <w:p w:rsidR="00186B0A" w:rsidRPr="00117980" w:rsidRDefault="00186B0A" w:rsidP="00186B0A">
      <w:pPr>
        <w:spacing w:after="0"/>
        <w:rPr>
          <w:rFonts w:ascii="Verdana" w:hAnsi="Verdana"/>
          <w:sz w:val="20"/>
        </w:rPr>
      </w:pPr>
      <w:r w:rsidRPr="00117980">
        <w:rPr>
          <w:rFonts w:ascii="Verdana" w:hAnsi="Verdana"/>
          <w:sz w:val="20"/>
        </w:rPr>
        <w:t xml:space="preserve">1. What keep us up at </w:t>
      </w:r>
      <w:proofErr w:type="gramStart"/>
      <w:r w:rsidRPr="00117980">
        <w:rPr>
          <w:rFonts w:ascii="Verdana" w:hAnsi="Verdana"/>
          <w:sz w:val="20"/>
        </w:rPr>
        <w:t>night:</w:t>
      </w:r>
      <w:proofErr w:type="gramEnd"/>
    </w:p>
    <w:p w:rsidR="00186B0A" w:rsidRPr="00117980" w:rsidRDefault="00186B0A" w:rsidP="00186B0A">
      <w:pPr>
        <w:spacing w:after="0"/>
        <w:rPr>
          <w:rFonts w:ascii="Verdana" w:hAnsi="Verdana"/>
          <w:sz w:val="20"/>
        </w:rPr>
      </w:pPr>
      <w:r w:rsidRPr="00117980">
        <w:rPr>
          <w:rFonts w:ascii="Verdana" w:hAnsi="Verdana"/>
          <w:sz w:val="20"/>
        </w:rPr>
        <w:tab/>
        <w:t>A student might clock in, and leave campus. Records say they’re IN CLASS, but they are unaccounted for.</w:t>
      </w:r>
    </w:p>
    <w:p w:rsidR="00117980" w:rsidRPr="00117980" w:rsidRDefault="00117980" w:rsidP="00186B0A">
      <w:pPr>
        <w:spacing w:after="0"/>
        <w:rPr>
          <w:rFonts w:ascii="Verdana" w:hAnsi="Verdana"/>
          <w:sz w:val="20"/>
        </w:rPr>
      </w:pPr>
      <w:r w:rsidRPr="00117980">
        <w:rPr>
          <w:rFonts w:ascii="Verdana" w:hAnsi="Verdana"/>
          <w:sz w:val="20"/>
        </w:rPr>
        <w:tab/>
        <w:t>Students might clock in for each other, destroying accountability.</w:t>
      </w:r>
    </w:p>
    <w:p w:rsidR="00186B0A" w:rsidRPr="00117980" w:rsidRDefault="00186B0A" w:rsidP="00186B0A">
      <w:pPr>
        <w:spacing w:after="0"/>
        <w:rPr>
          <w:rFonts w:ascii="Verdana" w:hAnsi="Verdana"/>
          <w:sz w:val="20"/>
        </w:rPr>
      </w:pPr>
      <w:r w:rsidRPr="00117980">
        <w:rPr>
          <w:rFonts w:ascii="Verdana" w:hAnsi="Verdana"/>
          <w:sz w:val="20"/>
        </w:rPr>
        <w:tab/>
        <w:t>If we mess up, a student might get into trouble because we didn’t credit them for classes they attended.</w:t>
      </w:r>
    </w:p>
    <w:p w:rsidR="00186B0A" w:rsidRPr="00117980" w:rsidRDefault="00186B0A" w:rsidP="00186B0A">
      <w:pPr>
        <w:spacing w:after="0"/>
        <w:rPr>
          <w:rFonts w:ascii="Verdana" w:hAnsi="Verdana"/>
          <w:sz w:val="20"/>
        </w:rPr>
      </w:pPr>
      <w:r w:rsidRPr="00117980">
        <w:rPr>
          <w:rFonts w:ascii="Verdana" w:hAnsi="Verdana"/>
          <w:sz w:val="20"/>
        </w:rPr>
        <w:tab/>
        <w:t>If we mess up access, students might be able to get into each other’s records. This could cause massive chaos.</w:t>
      </w:r>
    </w:p>
    <w:p w:rsidR="00186B0A" w:rsidRPr="00117980" w:rsidRDefault="00186B0A" w:rsidP="00186B0A">
      <w:pPr>
        <w:spacing w:after="0"/>
        <w:rPr>
          <w:rFonts w:ascii="Verdana" w:hAnsi="Verdana"/>
          <w:sz w:val="20"/>
        </w:rPr>
      </w:pPr>
    </w:p>
    <w:p w:rsidR="00186B0A" w:rsidRPr="00117980" w:rsidRDefault="00186B0A" w:rsidP="00186B0A">
      <w:pPr>
        <w:spacing w:after="0"/>
        <w:rPr>
          <w:rFonts w:ascii="Verdana" w:hAnsi="Verdana"/>
          <w:sz w:val="20"/>
        </w:rPr>
      </w:pPr>
      <w:r w:rsidRPr="00117980">
        <w:rPr>
          <w:rFonts w:ascii="Verdana" w:hAnsi="Verdana"/>
          <w:sz w:val="20"/>
        </w:rPr>
        <w:t>2. Size it up:</w:t>
      </w:r>
    </w:p>
    <w:p w:rsidR="00186B0A" w:rsidRPr="00117980" w:rsidRDefault="00186B0A" w:rsidP="00186B0A">
      <w:pPr>
        <w:spacing w:after="0"/>
        <w:rPr>
          <w:rFonts w:ascii="Verdana" w:hAnsi="Verdana"/>
          <w:sz w:val="20"/>
        </w:rPr>
      </w:pPr>
      <w:r w:rsidRPr="00117980">
        <w:rPr>
          <w:rFonts w:ascii="Verdana" w:hAnsi="Verdana"/>
          <w:sz w:val="20"/>
        </w:rPr>
        <w:tab/>
        <w:t>3 weeks to basic functional student interface</w:t>
      </w:r>
      <w:bookmarkStart w:id="0" w:name="_GoBack"/>
      <w:bookmarkEnd w:id="0"/>
    </w:p>
    <w:p w:rsidR="00186B0A" w:rsidRPr="00117980" w:rsidRDefault="00186B0A" w:rsidP="00186B0A">
      <w:pPr>
        <w:spacing w:after="0"/>
        <w:rPr>
          <w:rFonts w:ascii="Verdana" w:hAnsi="Verdana"/>
          <w:sz w:val="20"/>
        </w:rPr>
      </w:pPr>
      <w:r w:rsidRPr="00117980">
        <w:rPr>
          <w:rFonts w:ascii="Verdana" w:hAnsi="Verdana"/>
          <w:sz w:val="20"/>
        </w:rPr>
        <w:tab/>
        <w:t>+1 week for basic admin UI, testing print module</w:t>
      </w:r>
    </w:p>
    <w:p w:rsidR="00186B0A" w:rsidRPr="00117980" w:rsidRDefault="00186B0A" w:rsidP="00186B0A">
      <w:pPr>
        <w:spacing w:after="0"/>
        <w:rPr>
          <w:rFonts w:ascii="Verdana" w:hAnsi="Verdana"/>
          <w:sz w:val="20"/>
        </w:rPr>
      </w:pPr>
      <w:r w:rsidRPr="00117980">
        <w:rPr>
          <w:rFonts w:ascii="Verdana" w:hAnsi="Verdana"/>
          <w:sz w:val="20"/>
        </w:rPr>
        <w:tab/>
        <w:t>+1 week for UI adjustments</w:t>
      </w:r>
    </w:p>
    <w:p w:rsidR="00186B0A" w:rsidRPr="00117980" w:rsidRDefault="00186B0A" w:rsidP="00186B0A">
      <w:pPr>
        <w:spacing w:after="0"/>
        <w:rPr>
          <w:rFonts w:ascii="Verdana" w:hAnsi="Verdana"/>
          <w:sz w:val="20"/>
        </w:rPr>
      </w:pPr>
      <w:r w:rsidRPr="00117980">
        <w:rPr>
          <w:rFonts w:ascii="Verdana" w:hAnsi="Verdana"/>
          <w:sz w:val="20"/>
        </w:rPr>
        <w:tab/>
        <w:t xml:space="preserve">+1 week for finalizing </w:t>
      </w:r>
    </w:p>
    <w:p w:rsidR="00186B0A" w:rsidRPr="00117980" w:rsidRDefault="00186B0A" w:rsidP="00186B0A">
      <w:pPr>
        <w:spacing w:after="0"/>
        <w:rPr>
          <w:rFonts w:ascii="Verdana" w:hAnsi="Verdana"/>
          <w:sz w:val="20"/>
        </w:rPr>
      </w:pPr>
    </w:p>
    <w:p w:rsidR="00186B0A" w:rsidRPr="00117980" w:rsidRDefault="00186B0A" w:rsidP="00186B0A">
      <w:pPr>
        <w:spacing w:after="0"/>
        <w:rPr>
          <w:rFonts w:ascii="Verdana" w:hAnsi="Verdana"/>
          <w:sz w:val="20"/>
        </w:rPr>
      </w:pPr>
      <w:r w:rsidRPr="00117980">
        <w:rPr>
          <w:rFonts w:ascii="Verdana" w:hAnsi="Verdana"/>
          <w:sz w:val="20"/>
        </w:rPr>
        <w:t xml:space="preserve">3. </w:t>
      </w:r>
      <w:proofErr w:type="gramStart"/>
      <w:r w:rsidRPr="00117980">
        <w:rPr>
          <w:rFonts w:ascii="Verdana" w:hAnsi="Verdana"/>
          <w:sz w:val="20"/>
        </w:rPr>
        <w:t>Be</w:t>
      </w:r>
      <w:proofErr w:type="gramEnd"/>
      <w:r w:rsidRPr="00117980">
        <w:rPr>
          <w:rFonts w:ascii="Verdana" w:hAnsi="Verdana"/>
          <w:sz w:val="20"/>
        </w:rPr>
        <w:t xml:space="preserve"> clear on “What’s going to give”:</w:t>
      </w:r>
    </w:p>
    <w:p w:rsidR="00186B0A" w:rsidRPr="00117980" w:rsidRDefault="00186B0A" w:rsidP="00186B0A">
      <w:pPr>
        <w:spacing w:after="0"/>
        <w:rPr>
          <w:rFonts w:ascii="Verdana" w:hAnsi="Verdana"/>
          <w:sz w:val="20"/>
        </w:rPr>
      </w:pPr>
      <w:r w:rsidRPr="00117980">
        <w:rPr>
          <w:rFonts w:ascii="Verdana" w:hAnsi="Verdana"/>
          <w:sz w:val="20"/>
        </w:rPr>
        <w:tab/>
        <w:t>SCOPE is pretty fixed. Either we track time and basic records, or we don’t.</w:t>
      </w:r>
    </w:p>
    <w:p w:rsidR="00186B0A" w:rsidRPr="00117980" w:rsidRDefault="00186B0A" w:rsidP="00186B0A">
      <w:pPr>
        <w:spacing w:after="0"/>
        <w:rPr>
          <w:rFonts w:ascii="Verdana" w:hAnsi="Verdana"/>
          <w:sz w:val="20"/>
        </w:rPr>
      </w:pPr>
      <w:r w:rsidRPr="00117980">
        <w:rPr>
          <w:rFonts w:ascii="Verdana" w:hAnsi="Verdana"/>
          <w:sz w:val="20"/>
        </w:rPr>
        <w:tab/>
        <w:t>BUDGET. Well, we’re not on a real budget. We could make an imaginary one, but why waste the time?</w:t>
      </w:r>
    </w:p>
    <w:p w:rsidR="00186B0A" w:rsidRPr="00117980" w:rsidRDefault="00186B0A" w:rsidP="00186B0A">
      <w:pPr>
        <w:spacing w:after="0"/>
        <w:rPr>
          <w:rFonts w:ascii="Verdana" w:hAnsi="Verdana"/>
          <w:sz w:val="20"/>
        </w:rPr>
      </w:pPr>
      <w:r w:rsidRPr="00117980">
        <w:rPr>
          <w:rFonts w:ascii="Verdana" w:hAnsi="Verdana"/>
          <w:sz w:val="20"/>
        </w:rPr>
        <w:tab/>
        <w:t>TIME is pretty flexible. It is currently April, and the new school year doesn’t start for four more months. We could put in fewer hours per week, and still finish “on time”.</w:t>
      </w:r>
    </w:p>
    <w:p w:rsidR="00186B0A" w:rsidRPr="00117980" w:rsidRDefault="00186B0A" w:rsidP="00186B0A">
      <w:pPr>
        <w:spacing w:after="0"/>
        <w:rPr>
          <w:rFonts w:ascii="Verdana" w:hAnsi="Verdana"/>
          <w:sz w:val="20"/>
        </w:rPr>
      </w:pPr>
      <w:r w:rsidRPr="00117980">
        <w:rPr>
          <w:rFonts w:ascii="Verdana" w:hAnsi="Verdana"/>
          <w:sz w:val="20"/>
        </w:rPr>
        <w:tab/>
        <w:t xml:space="preserve">QUALITY could </w:t>
      </w:r>
      <w:r w:rsidR="004578A8" w:rsidRPr="00117980">
        <w:rPr>
          <w:rFonts w:ascii="Verdana" w:hAnsi="Verdana"/>
          <w:sz w:val="20"/>
        </w:rPr>
        <w:t>“give”. We could deliver a fancy, media-rich interface. It is far more realistic to deliver a simple interface. (It’s probably easier to use, anyway.)</w:t>
      </w:r>
    </w:p>
    <w:p w:rsidR="004578A8" w:rsidRPr="00117980" w:rsidRDefault="004578A8" w:rsidP="00186B0A">
      <w:pPr>
        <w:spacing w:after="0"/>
        <w:rPr>
          <w:rFonts w:ascii="Verdana" w:hAnsi="Verdana"/>
          <w:sz w:val="20"/>
        </w:rPr>
      </w:pPr>
    </w:p>
    <w:p w:rsidR="004578A8" w:rsidRPr="00117980" w:rsidRDefault="004578A8" w:rsidP="00186B0A">
      <w:pPr>
        <w:spacing w:after="0"/>
        <w:rPr>
          <w:rFonts w:ascii="Verdana" w:hAnsi="Verdana"/>
          <w:sz w:val="20"/>
        </w:rPr>
      </w:pPr>
      <w:r w:rsidRPr="00117980">
        <w:rPr>
          <w:rFonts w:ascii="Verdana" w:hAnsi="Verdana"/>
          <w:sz w:val="20"/>
        </w:rPr>
        <w:t>4. Show what it’s going to take</w:t>
      </w:r>
    </w:p>
    <w:p w:rsidR="004578A8" w:rsidRPr="00117980" w:rsidRDefault="004578A8" w:rsidP="00186B0A">
      <w:pPr>
        <w:spacing w:after="0"/>
        <w:rPr>
          <w:rFonts w:ascii="Verdana" w:hAnsi="Verdana"/>
          <w:sz w:val="20"/>
        </w:rPr>
      </w:pPr>
      <w:r w:rsidRPr="00117980">
        <w:rPr>
          <w:rFonts w:ascii="Verdana" w:hAnsi="Verdana"/>
          <w:sz w:val="20"/>
        </w:rPr>
        <w:tab/>
        <w:t>It is going to take about six weeks to accomplish this task, IF we have:</w:t>
      </w:r>
    </w:p>
    <w:p w:rsidR="004578A8" w:rsidRPr="00117980" w:rsidRDefault="004578A8" w:rsidP="004578A8">
      <w:pPr>
        <w:spacing w:after="0"/>
        <w:ind w:firstLine="720"/>
        <w:rPr>
          <w:rFonts w:ascii="Verdana" w:hAnsi="Verdana"/>
          <w:sz w:val="20"/>
        </w:rPr>
      </w:pPr>
      <w:r w:rsidRPr="00117980">
        <w:rPr>
          <w:rFonts w:ascii="Verdana" w:hAnsi="Verdana"/>
          <w:sz w:val="20"/>
        </w:rPr>
        <w:t>An engaged CUSTOMER that is willing to communicate IN PERSON once per week, and by email as needed with a response time less than 3 business hours.</w:t>
      </w:r>
    </w:p>
    <w:p w:rsidR="004578A8" w:rsidRPr="00117980" w:rsidRDefault="004578A8" w:rsidP="004578A8">
      <w:pPr>
        <w:spacing w:after="0"/>
        <w:ind w:firstLine="720"/>
        <w:rPr>
          <w:rFonts w:ascii="Verdana" w:hAnsi="Verdana"/>
          <w:sz w:val="20"/>
        </w:rPr>
      </w:pPr>
      <w:r w:rsidRPr="00117980">
        <w:rPr>
          <w:rFonts w:ascii="Verdana" w:hAnsi="Verdana"/>
          <w:sz w:val="20"/>
        </w:rPr>
        <w:t>BUDGET resources (at 10 hours per week, times 4 imaginary developers, times $80/</w:t>
      </w:r>
      <w:proofErr w:type="spellStart"/>
      <w:r w:rsidRPr="00117980">
        <w:rPr>
          <w:rFonts w:ascii="Verdana" w:hAnsi="Verdana"/>
          <w:sz w:val="20"/>
        </w:rPr>
        <w:t>hr</w:t>
      </w:r>
      <w:proofErr w:type="spellEnd"/>
      <w:r w:rsidRPr="00117980">
        <w:rPr>
          <w:rFonts w:ascii="Verdana" w:hAnsi="Verdana"/>
          <w:sz w:val="20"/>
        </w:rPr>
        <w:t xml:space="preserve">) of $3200.00 per week for development team, </w:t>
      </w:r>
      <w:r w:rsidR="006F5A44" w:rsidRPr="00117980">
        <w:rPr>
          <w:rFonts w:ascii="Verdana" w:hAnsi="Verdana"/>
          <w:sz w:val="20"/>
        </w:rPr>
        <w:t>and a commitment to equip school with necessary HARDWARE (terminals, server, etc.)</w:t>
      </w:r>
      <w:r w:rsidR="00117980" w:rsidRPr="00117980">
        <w:rPr>
          <w:rFonts w:ascii="Verdana" w:hAnsi="Verdana"/>
          <w:sz w:val="20"/>
        </w:rPr>
        <w:t xml:space="preserve"> HARDWARE is likely to be a central desktop station to act as SERVER in the main office, and individual devices for each classroom. Old PCs would be ideal to start with. If budget permits, we could explore tablet-based classroom kiosks in a later release. </w:t>
      </w:r>
    </w:p>
    <w:p w:rsidR="004578A8" w:rsidRPr="00117980" w:rsidRDefault="004578A8" w:rsidP="004578A8">
      <w:pPr>
        <w:spacing w:after="0"/>
        <w:ind w:firstLine="720"/>
        <w:rPr>
          <w:rFonts w:ascii="Verdana" w:hAnsi="Verdana"/>
          <w:sz w:val="20"/>
        </w:rPr>
      </w:pPr>
    </w:p>
    <w:p w:rsidR="00186B0A" w:rsidRPr="00117980" w:rsidRDefault="00186B0A" w:rsidP="00186B0A">
      <w:pPr>
        <w:spacing w:after="0"/>
        <w:rPr>
          <w:rFonts w:ascii="Verdana" w:hAnsi="Verdana"/>
          <w:sz w:val="20"/>
        </w:rPr>
      </w:pPr>
      <w:r w:rsidRPr="00117980">
        <w:rPr>
          <w:rFonts w:ascii="Verdana" w:hAnsi="Verdana"/>
          <w:sz w:val="20"/>
        </w:rPr>
        <w:tab/>
      </w:r>
    </w:p>
    <w:p w:rsidR="00186B0A" w:rsidRPr="00117980" w:rsidRDefault="00186B0A" w:rsidP="00186B0A">
      <w:pPr>
        <w:spacing w:after="0"/>
        <w:rPr>
          <w:rFonts w:ascii="Verdana" w:hAnsi="Verdana"/>
          <w:sz w:val="20"/>
        </w:rPr>
      </w:pPr>
      <w:r w:rsidRPr="00117980">
        <w:rPr>
          <w:rFonts w:ascii="Verdana" w:hAnsi="Verdana"/>
          <w:sz w:val="20"/>
        </w:rPr>
        <w:tab/>
      </w:r>
    </w:p>
    <w:p w:rsidR="00186B0A" w:rsidRPr="00117980" w:rsidRDefault="00186B0A" w:rsidP="00186B0A">
      <w:pPr>
        <w:spacing w:after="0"/>
        <w:ind w:left="360"/>
        <w:rPr>
          <w:rFonts w:ascii="Verdana" w:hAnsi="Verdana"/>
          <w:sz w:val="20"/>
        </w:rPr>
      </w:pPr>
    </w:p>
    <w:sectPr w:rsidR="00186B0A" w:rsidRPr="00117980" w:rsidSect="0011798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3EF9"/>
    <w:multiLevelType w:val="hybridMultilevel"/>
    <w:tmpl w:val="C6F0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20701"/>
    <w:multiLevelType w:val="hybridMultilevel"/>
    <w:tmpl w:val="5BE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168F0"/>
    <w:multiLevelType w:val="hybridMultilevel"/>
    <w:tmpl w:val="6B90F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0A"/>
    <w:rsid w:val="00117980"/>
    <w:rsid w:val="00186B0A"/>
    <w:rsid w:val="00401217"/>
    <w:rsid w:val="004578A8"/>
    <w:rsid w:val="0046790D"/>
    <w:rsid w:val="004B37CD"/>
    <w:rsid w:val="006F5A44"/>
    <w:rsid w:val="0081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9F3E4-EA87-4103-B2C5-DE80C32D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5</cp:revision>
  <dcterms:created xsi:type="dcterms:W3CDTF">2016-04-19T17:32:00Z</dcterms:created>
  <dcterms:modified xsi:type="dcterms:W3CDTF">2016-04-20T13:56:00Z</dcterms:modified>
</cp:coreProperties>
</file>