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5B23" w14:textId="255EFD5B" w:rsidR="007A60AB" w:rsidRDefault="007A60AB">
      <w:r>
        <w:t>GSB 544: Machine Learning</w:t>
      </w:r>
    </w:p>
    <w:p w14:paraId="63CA1F31" w14:textId="77777777" w:rsidR="007A60AB" w:rsidRDefault="007A60AB"/>
    <w:p w14:paraId="67A6D2D7" w14:textId="77777777" w:rsidR="007A60AB" w:rsidRDefault="007A60AB" w:rsidP="007A60AB">
      <w:pPr>
        <w:rPr>
          <w:b/>
          <w:bCs/>
        </w:rPr>
      </w:pPr>
      <w:r w:rsidRPr="0076303B">
        <w:rPr>
          <w:b/>
          <w:bCs/>
        </w:rPr>
        <w:t>Chapter 10: Introduction to Predictive Modeling</w:t>
      </w:r>
      <w:r>
        <w:rPr>
          <w:b/>
          <w:bCs/>
        </w:rPr>
        <w:t xml:space="preserve"> – Not on Midterm</w:t>
      </w:r>
    </w:p>
    <w:p w14:paraId="05F36038" w14:textId="77777777" w:rsidR="007A60AB" w:rsidRPr="00194BD3" w:rsidRDefault="007A60AB" w:rsidP="007A60AB">
      <w:pPr>
        <w:pStyle w:val="ListParagraph"/>
        <w:numPr>
          <w:ilvl w:val="0"/>
          <w:numId w:val="1"/>
        </w:numPr>
      </w:pPr>
      <w:r w:rsidRPr="00194BD3">
        <w:t xml:space="preserve">In predictive modeling, there is </w:t>
      </w:r>
      <w:r w:rsidRPr="00194BD3">
        <w:rPr>
          <w:b/>
          <w:bCs/>
        </w:rPr>
        <w:t>one target variable</w:t>
      </w:r>
      <w:r w:rsidRPr="00194BD3">
        <w:t xml:space="preserve"> that we are hoping to predict in the future.</w:t>
      </w:r>
    </w:p>
    <w:p w14:paraId="64BEFD36" w14:textId="77777777" w:rsidR="007A60AB" w:rsidRPr="00194BD3" w:rsidRDefault="007A60AB" w:rsidP="007A60AB">
      <w:pPr>
        <w:pStyle w:val="ListParagraph"/>
        <w:numPr>
          <w:ilvl w:val="0"/>
          <w:numId w:val="1"/>
        </w:numPr>
      </w:pPr>
      <w:r w:rsidRPr="00194BD3">
        <w:t>The target variable could take many forms:</w:t>
      </w:r>
    </w:p>
    <w:p w14:paraId="0E04FBA7" w14:textId="77777777" w:rsidR="007A60AB" w:rsidRDefault="007A60AB" w:rsidP="007A60AB">
      <w:pPr>
        <w:pStyle w:val="ListParagraph"/>
        <w:numPr>
          <w:ilvl w:val="1"/>
          <w:numId w:val="1"/>
        </w:numPr>
      </w:pPr>
      <w:r w:rsidRPr="00194BD3">
        <w:t xml:space="preserve">Price </w:t>
      </w:r>
      <w:r>
        <w:t xml:space="preserve">of </w:t>
      </w:r>
      <w:r w:rsidRPr="00194BD3">
        <w:t>a particular house</w:t>
      </w:r>
    </w:p>
    <w:p w14:paraId="7036F2E2" w14:textId="77777777" w:rsidR="007A60AB" w:rsidRDefault="007A60AB" w:rsidP="007A60AB">
      <w:pPr>
        <w:pStyle w:val="ListParagraph"/>
        <w:numPr>
          <w:ilvl w:val="1"/>
          <w:numId w:val="1"/>
        </w:numPr>
      </w:pPr>
      <w:r>
        <w:t>Profits of a company next year</w:t>
      </w:r>
    </w:p>
    <w:p w14:paraId="0710B14E" w14:textId="77777777" w:rsidR="007A60AB" w:rsidRPr="00194BD3" w:rsidRDefault="007A60AB" w:rsidP="007A60AB">
      <w:pPr>
        <w:pStyle w:val="ListParagraph"/>
        <w:numPr>
          <w:ilvl w:val="1"/>
          <w:numId w:val="1"/>
        </w:numPr>
      </w:pPr>
      <w:r>
        <w:t>Whether or not a person will click a targeted ad on a website</w:t>
      </w:r>
    </w:p>
    <w:p w14:paraId="266EB1B6" w14:textId="77777777" w:rsidR="007A60AB" w:rsidRPr="00194BD3" w:rsidRDefault="007A60AB" w:rsidP="007A60AB">
      <w:pPr>
        <w:pStyle w:val="ListParagraph"/>
        <w:numPr>
          <w:ilvl w:val="0"/>
          <w:numId w:val="1"/>
        </w:numPr>
      </w:pPr>
      <w:r w:rsidRPr="00194BD3">
        <w:t>Predictors</w:t>
      </w:r>
      <w:r>
        <w:t>/features</w:t>
      </w:r>
      <w:r w:rsidRPr="00194BD3">
        <w:t xml:space="preserve"> – Information we choose to use in our prediction strategy.</w:t>
      </w:r>
    </w:p>
    <w:p w14:paraId="7FA46BAE" w14:textId="77777777" w:rsidR="007A60AB" w:rsidRDefault="007A60AB" w:rsidP="007A60AB">
      <w:pPr>
        <w:pStyle w:val="ListParagraph"/>
        <w:numPr>
          <w:ilvl w:val="1"/>
          <w:numId w:val="1"/>
        </w:numPr>
      </w:pPr>
      <w:r w:rsidRPr="00194BD3">
        <w:t>Variables that will help predict the target variable</w:t>
      </w:r>
    </w:p>
    <w:p w14:paraId="61C3E6DF" w14:textId="77777777" w:rsidR="007A60AB" w:rsidRDefault="007A60AB" w:rsidP="007A60AB">
      <w:r>
        <w:t>Model Specifications</w:t>
      </w:r>
    </w:p>
    <w:p w14:paraId="337CF22C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What is the procedure for coming up with these predictions?</w:t>
      </w:r>
    </w:p>
    <w:p w14:paraId="5B6350CF" w14:textId="77777777" w:rsidR="007A60AB" w:rsidRDefault="007A60AB" w:rsidP="007A60AB">
      <w:pPr>
        <w:pStyle w:val="ListParagraph"/>
        <w:numPr>
          <w:ilvl w:val="1"/>
          <w:numId w:val="1"/>
        </w:numPr>
      </w:pPr>
      <w:r>
        <w:t>Make an equation?</w:t>
      </w:r>
    </w:p>
    <w:p w14:paraId="0C1FF257" w14:textId="77777777" w:rsidR="007A60AB" w:rsidRDefault="007A60AB" w:rsidP="007A60AB">
      <w:pPr>
        <w:pStyle w:val="ListParagraph"/>
        <w:numPr>
          <w:ilvl w:val="1"/>
          <w:numId w:val="1"/>
        </w:numPr>
      </w:pPr>
      <w:r>
        <w:t>Look at the prices of similar houses</w:t>
      </w:r>
    </w:p>
    <w:p w14:paraId="40A09E9D" w14:textId="77777777" w:rsidR="007A60AB" w:rsidRDefault="007A60AB" w:rsidP="007A60AB">
      <w:r>
        <w:t>Choosing a final model</w:t>
      </w:r>
    </w:p>
    <w:p w14:paraId="6CF1D0EA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“Choosing the final painter”</w:t>
      </w:r>
    </w:p>
    <w:p w14:paraId="13E87FB8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Use the training data to nail down the details of our process</w:t>
      </w:r>
    </w:p>
    <w:p w14:paraId="59788019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Collecting information about house sizes and prices in the same neighborhood</w:t>
      </w:r>
    </w:p>
    <w:p w14:paraId="7ED71924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Determining which exact values of a, b, c, d do a good job predicting for known house prices.</w:t>
      </w:r>
    </w:p>
    <w:p w14:paraId="1CEC8705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 xml:space="preserve">Deciding on categories of houses that seem to be priced similarly. </w:t>
      </w:r>
    </w:p>
    <w:p w14:paraId="390497EB" w14:textId="77777777" w:rsidR="007A60AB" w:rsidRDefault="007A60AB" w:rsidP="007A60AB">
      <w:r>
        <w:t>Test Data and Metrics</w:t>
      </w:r>
    </w:p>
    <w:p w14:paraId="0044E8B1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 xml:space="preserve">We need to settle on only one procedure to use to come up with our predictions of unknown target values. </w:t>
      </w:r>
    </w:p>
    <w:p w14:paraId="6E9F8B5D" w14:textId="77777777" w:rsidR="007A60AB" w:rsidRDefault="007A60AB" w:rsidP="007A60AB">
      <w:r>
        <w:t>Use Mean Square Error (MSE) to measure how good your model is at predicting. (Lowest MSE)</w:t>
      </w:r>
    </w:p>
    <w:p w14:paraId="79B27069" w14:textId="77777777" w:rsidR="007A60AB" w:rsidRDefault="007A60AB" w:rsidP="007A60AB">
      <w:r>
        <w:t xml:space="preserve">Once we decide what the best model is (the best predicting process) we need to fit the final model – Use all the data we have, test and training, to re-train the winning model. This creates the fitted model we will use on our actual future unknown data. </w:t>
      </w:r>
    </w:p>
    <w:p w14:paraId="4D8F5D83" w14:textId="77777777" w:rsidR="007A60AB" w:rsidRDefault="007A60AB" w:rsidP="007A60AB"/>
    <w:p w14:paraId="10033DB0" w14:textId="77777777" w:rsidR="007A60AB" w:rsidRDefault="007A60AB" w:rsidP="007A60AB">
      <w:r>
        <w:lastRenderedPageBreak/>
        <w:t>Modeling with Scikit-</w:t>
      </w:r>
      <w:proofErr w:type="gramStart"/>
      <w:r>
        <w:t>learn</w:t>
      </w:r>
      <w:proofErr w:type="gramEnd"/>
    </w:p>
    <w:p w14:paraId="67624D45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Step 1: Determine response and predictor variables</w:t>
      </w:r>
    </w:p>
    <w:p w14:paraId="413B4315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Step 2: Choose which model specifications we will consider as possible prediction procedures</w:t>
      </w:r>
    </w:p>
    <w:p w14:paraId="19894F81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Step 3: Split data into training and tests datasets – This is a RANDOM Function!</w:t>
      </w:r>
    </w:p>
    <w:p w14:paraId="43BBB74B" w14:textId="77777777" w:rsidR="007A60AB" w:rsidRDefault="007A60AB" w:rsidP="007A60AB">
      <w:pPr>
        <w:pStyle w:val="ListParagraph"/>
        <w:numPr>
          <w:ilvl w:val="1"/>
          <w:numId w:val="1"/>
        </w:numPr>
      </w:pPr>
      <w:r>
        <w:t xml:space="preserve">Test set data will be hidden from us for future use. </w:t>
      </w:r>
    </w:p>
    <w:p w14:paraId="13739144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>Step 4: Fit all 3 of our models on the training data</w:t>
      </w:r>
    </w:p>
    <w:p w14:paraId="53988916" w14:textId="77777777" w:rsidR="007A60AB" w:rsidRDefault="007A60AB" w:rsidP="007A60AB">
      <w:pPr>
        <w:pStyle w:val="ListParagraph"/>
        <w:numPr>
          <w:ilvl w:val="1"/>
          <w:numId w:val="1"/>
        </w:numPr>
      </w:pPr>
      <w:r>
        <w:t>Save this as a new variable</w:t>
      </w:r>
    </w:p>
    <w:p w14:paraId="1DCFF15A" w14:textId="77777777" w:rsidR="007A60AB" w:rsidRDefault="007A60AB" w:rsidP="007A60AB">
      <w:pPr>
        <w:pStyle w:val="ListParagraph"/>
        <w:numPr>
          <w:ilvl w:val="1"/>
          <w:numId w:val="1"/>
        </w:numPr>
      </w:pPr>
      <w:r>
        <w:t xml:space="preserve">Then, we use the fitted models to get predicted values for the test data. </w:t>
      </w:r>
    </w:p>
    <w:p w14:paraId="4D6AD3CD" w14:textId="77777777" w:rsidR="007A60AB" w:rsidRDefault="007A60AB" w:rsidP="007A60AB">
      <w:pPr>
        <w:pStyle w:val="ListParagraph"/>
        <w:numPr>
          <w:ilvl w:val="0"/>
          <w:numId w:val="1"/>
        </w:numPr>
      </w:pPr>
      <w:r>
        <w:t xml:space="preserve">Step 5: Compare the predicted values from the test data to the actual true values for the test data. </w:t>
      </w:r>
    </w:p>
    <w:p w14:paraId="164C2B9A" w14:textId="77777777" w:rsidR="007A60AB" w:rsidRDefault="007A60AB" w:rsidP="007A60AB">
      <w:pPr>
        <w:pStyle w:val="ListParagraph"/>
        <w:numPr>
          <w:ilvl w:val="1"/>
          <w:numId w:val="1"/>
        </w:numPr>
      </w:pPr>
      <w:r>
        <w:t>Calculate the MSE for all three models</w:t>
      </w:r>
    </w:p>
    <w:p w14:paraId="03317B68" w14:textId="77777777" w:rsidR="007A60AB" w:rsidRPr="00194BD3" w:rsidRDefault="007A60AB" w:rsidP="007A60AB">
      <w:pPr>
        <w:pStyle w:val="ListParagraph"/>
        <w:numPr>
          <w:ilvl w:val="1"/>
          <w:numId w:val="1"/>
        </w:numPr>
      </w:pPr>
      <w:r>
        <w:t xml:space="preserve">The smallest MSE will be the final model that we use! </w:t>
      </w:r>
    </w:p>
    <w:p w14:paraId="1C57EAB3" w14:textId="77777777" w:rsidR="007A60AB" w:rsidRDefault="007A60AB" w:rsidP="007A60AB"/>
    <w:p w14:paraId="186F7576" w14:textId="77777777" w:rsidR="007A60AB" w:rsidRDefault="007A60AB"/>
    <w:sectPr w:rsidR="007A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20DF"/>
    <w:multiLevelType w:val="hybridMultilevel"/>
    <w:tmpl w:val="B18CB7F8"/>
    <w:lvl w:ilvl="0" w:tplc="08B2E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7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AB"/>
    <w:rsid w:val="00630955"/>
    <w:rsid w:val="007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66F0"/>
  <w15:chartTrackingRefBased/>
  <w15:docId w15:val="{D867D388-DBB0-4E81-AF0B-4953A0CF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>Cal Poly, San Luis Obispo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Jacobson</dc:creator>
  <cp:keywords/>
  <dc:description/>
  <cp:lastModifiedBy>Sarah Jacobson</cp:lastModifiedBy>
  <cp:revision>1</cp:revision>
  <dcterms:created xsi:type="dcterms:W3CDTF">2024-10-23T06:38:00Z</dcterms:created>
  <dcterms:modified xsi:type="dcterms:W3CDTF">2024-10-23T06:39:00Z</dcterms:modified>
</cp:coreProperties>
</file>