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u w:val="single"/>
        </w:rPr>
      </w:pPr>
      <w:r w:rsidDel="00000000" w:rsidR="00000000" w:rsidRPr="00000000">
        <w:rPr>
          <w:b w:val="1"/>
          <w:sz w:val="24"/>
          <w:szCs w:val="24"/>
        </w:rPr>
        <w:drawing>
          <wp:inline distB="0" distT="0" distL="0" distR="0">
            <wp:extent cx="2032989" cy="972882"/>
            <wp:effectExtent b="0" l="0" r="0" t="0"/>
            <wp:docPr descr="A logo of a university&#10;&#10;Description automatically generated" id="1" name="image1.png"/>
            <a:graphic>
              <a:graphicData uri="http://schemas.openxmlformats.org/drawingml/2006/picture">
                <pic:pic>
                  <pic:nvPicPr>
                    <pic:cNvPr descr="A logo of a university&#10;&#10;Description automatically generated" id="0" name="image1.png"/>
                    <pic:cNvPicPr preferRelativeResize="0"/>
                  </pic:nvPicPr>
                  <pic:blipFill>
                    <a:blip r:embed="rId6"/>
                    <a:srcRect b="0" l="0" r="0" t="0"/>
                    <a:stretch>
                      <a:fillRect/>
                    </a:stretch>
                  </pic:blipFill>
                  <pic:spPr>
                    <a:xfrm>
                      <a:off x="0" y="0"/>
                      <a:ext cx="2032989" cy="97288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left"/>
        <w:rPr>
          <w:b w:val="1"/>
          <w:u w:val="single"/>
        </w:rPr>
      </w:pPr>
      <w:r w:rsidDel="00000000" w:rsidR="00000000" w:rsidRPr="00000000">
        <w:rPr>
          <w:rtl w:val="0"/>
        </w:rPr>
      </w:r>
    </w:p>
    <w:p w:rsidR="00000000" w:rsidDel="00000000" w:rsidP="00000000" w:rsidRDefault="00000000" w:rsidRPr="00000000" w14:paraId="00000003">
      <w:pPr>
        <w:spacing w:line="360" w:lineRule="auto"/>
        <w:jc w:val="center"/>
        <w:rPr>
          <w:b w:val="1"/>
          <w:u w:val="single"/>
        </w:rPr>
      </w:pPr>
      <w:r w:rsidDel="00000000" w:rsidR="00000000" w:rsidRPr="00000000">
        <w:rPr>
          <w:b w:val="1"/>
          <w:u w:val="single"/>
          <w:rtl w:val="0"/>
        </w:rPr>
        <w:t xml:space="preserve">Interview Timeslot Signup:</w:t>
      </w:r>
    </w:p>
    <w:p w:rsidR="00000000" w:rsidDel="00000000" w:rsidP="00000000" w:rsidRDefault="00000000" w:rsidRPr="00000000" w14:paraId="00000004">
      <w:pPr>
        <w:spacing w:line="360" w:lineRule="auto"/>
        <w:jc w:val="center"/>
        <w:rPr/>
      </w:pPr>
      <w:hyperlink r:id="rId7">
        <w:r w:rsidDel="00000000" w:rsidR="00000000" w:rsidRPr="00000000">
          <w:rPr>
            <w:color w:val="1155cc"/>
            <w:u w:val="single"/>
            <w:rtl w:val="0"/>
          </w:rPr>
          <w:t xml:space="preserve">https://survey.ucalgary.ca/jfe/preview/previewId/b6e1a950-4ab7-4e96-8605-e2edfc89e520/SV_eyvQBOwaUOtAxme?Q_CHL=preview&amp;Q_SurveyVersionID=current</w:t>
        </w:r>
      </w:hyperlink>
      <w:r w:rsidDel="00000000" w:rsidR="00000000" w:rsidRPr="00000000">
        <w:rPr>
          <w:rtl w:val="0"/>
        </w:rPr>
        <w:t xml:space="preserve"> </w:t>
      </w:r>
    </w:p>
    <w:p w:rsidR="00000000" w:rsidDel="00000000" w:rsidP="00000000" w:rsidRDefault="00000000" w:rsidRPr="00000000" w14:paraId="00000005">
      <w:pPr>
        <w:spacing w:line="360" w:lineRule="auto"/>
        <w:jc w:val="center"/>
        <w:rPr>
          <w:b w:val="1"/>
          <w:u w:val="single"/>
        </w:rPr>
      </w:pPr>
      <w:r w:rsidDel="00000000" w:rsidR="00000000" w:rsidRPr="00000000">
        <w:rPr>
          <w:rtl w:val="0"/>
        </w:rPr>
      </w:r>
    </w:p>
    <w:p w:rsidR="00000000" w:rsidDel="00000000" w:rsidP="00000000" w:rsidRDefault="00000000" w:rsidRPr="00000000" w14:paraId="00000006">
      <w:pPr>
        <w:spacing w:line="360" w:lineRule="auto"/>
        <w:jc w:val="center"/>
        <w:rPr>
          <w:b w:val="1"/>
          <w:u w:val="single"/>
        </w:rPr>
      </w:pPr>
      <w:r w:rsidDel="00000000" w:rsidR="00000000" w:rsidRPr="00000000">
        <w:rPr>
          <w:b w:val="1"/>
          <w:u w:val="single"/>
          <w:rtl w:val="0"/>
        </w:rPr>
        <w:t xml:space="preserve">Research Interview on Climate Change Information Credibility </w:t>
      </w:r>
    </w:p>
    <w:p w:rsidR="00000000" w:rsidDel="00000000" w:rsidP="00000000" w:rsidRDefault="00000000" w:rsidRPr="00000000" w14:paraId="00000007">
      <w:pPr>
        <w:spacing w:line="360" w:lineRule="auto"/>
        <w:jc w:val="center"/>
        <w:rPr>
          <w:b w:val="1"/>
          <w:u w:val="single"/>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b w:val="1"/>
          <w:sz w:val="24"/>
          <w:szCs w:val="24"/>
          <w:rtl w:val="0"/>
        </w:rPr>
        <w:t xml:space="preserve">Title of Project</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color w:val="262626"/>
          <w:sz w:val="23"/>
          <w:szCs w:val="23"/>
          <w:rtl w:val="0"/>
        </w:rPr>
        <w:t xml:space="preserve">Navigating the Climate Information Landscape: Investigating the Susceptibility of Post-Secondary Students in Calgary to Climate Information Disorder</w:t>
      </w: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b w:val="1"/>
          <w:sz w:val="24"/>
          <w:szCs w:val="24"/>
          <w:rtl w:val="0"/>
        </w:rPr>
        <w:t xml:space="preserve">Title of Interview Promotion: </w:t>
      </w:r>
      <w:r w:rsidDel="00000000" w:rsidR="00000000" w:rsidRPr="00000000">
        <w:rPr>
          <w:color w:val="262626"/>
          <w:sz w:val="23"/>
          <w:szCs w:val="23"/>
          <w:rtl w:val="0"/>
        </w:rPr>
        <w:t xml:space="preserve">Investigating the Credibility of Climate Change Information as Perceived by Post-Secondary Students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B">
      <w:pPr>
        <w:spacing w:line="360" w:lineRule="auto"/>
        <w:rPr>
          <w:b w:val="1"/>
        </w:rPr>
      </w:pPr>
      <w:r w:rsidDel="00000000" w:rsidR="00000000" w:rsidRPr="00000000">
        <w:rPr>
          <w:rtl w:val="0"/>
        </w:rPr>
      </w:r>
    </w:p>
    <w:p w:rsidR="00000000" w:rsidDel="00000000" w:rsidP="00000000" w:rsidRDefault="00000000" w:rsidRPr="00000000" w14:paraId="0000000C">
      <w:pPr>
        <w:spacing w:line="360" w:lineRule="auto"/>
        <w:rPr>
          <w:b w:val="1"/>
        </w:rPr>
      </w:pPr>
      <w:r w:rsidDel="00000000" w:rsidR="00000000" w:rsidRPr="00000000">
        <w:rPr>
          <w:b w:val="1"/>
          <w:rtl w:val="0"/>
        </w:rPr>
        <w:t xml:space="preserve">Interview Style: Individual </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b w:val="1"/>
          <w:rtl w:val="0"/>
        </w:rPr>
        <w:t xml:space="preserve">Introduction: </w:t>
      </w:r>
      <w:r w:rsidDel="00000000" w:rsidR="00000000" w:rsidRPr="00000000">
        <w:rPr>
          <w:rtl w:val="0"/>
        </w:rPr>
        <w:t xml:space="preserve">Hello! Thank you for taking the time to participate in our research today. The purpose of this interview is to give us more insight into the most-used sources of climate change information by current post-secondary students (you) and the perceived trustworthiness of these sources. So we want to know (a) where you’re getting your climate change information from, and (b) how much you trust various common sources of information. We want to acknowledge that our positionality as environmental scientists introduces some personal biases and that throughout this interview, we will be maintaining a non-partisan and objective perspective. We are here to collect data and gather insight, not to push any particular agenda. Each of our researchers have signed a confidentiality agreement and your responses to questions today will remain anonymous in the hopes of creating a space for open dialogue and sharing for better accuracy in our data. Just a reminder that this interview is being recorded for data collection and analysis purposes and that your participation is voluntary, so you can choose to end your participation at any time or skip questions if they cause discomfort. So with that said, we will get started!</w:t>
      </w:r>
    </w:p>
    <w:p w:rsidR="00000000" w:rsidDel="00000000" w:rsidP="00000000" w:rsidRDefault="00000000" w:rsidRPr="00000000" w14:paraId="0000000F">
      <w:pPr>
        <w:spacing w:line="360" w:lineRule="auto"/>
        <w:rPr>
          <w:b w:val="1"/>
        </w:rPr>
      </w:pPr>
      <w:r w:rsidDel="00000000" w:rsidR="00000000" w:rsidRPr="00000000">
        <w:rPr>
          <w:b w:val="1"/>
          <w:rtl w:val="0"/>
        </w:rPr>
        <w:t xml:space="preserve">Climate Information Literacy Assessment Activity (15-20 minutes):</w:t>
      </w:r>
    </w:p>
    <w:p w:rsidR="00000000" w:rsidDel="00000000" w:rsidP="00000000" w:rsidRDefault="00000000" w:rsidRPr="00000000" w14:paraId="00000010">
      <w:pPr>
        <w:spacing w:line="360" w:lineRule="auto"/>
        <w:rPr/>
      </w:pPr>
      <w:r w:rsidDel="00000000" w:rsidR="00000000" w:rsidRPr="00000000">
        <w:rPr>
          <w:rtl w:val="0"/>
        </w:rPr>
        <w:t xml:space="preserve">We’re going to start with a climate information activity!</w:t>
      </w:r>
    </w:p>
    <w:p w:rsidR="00000000" w:rsidDel="00000000" w:rsidP="00000000" w:rsidRDefault="00000000" w:rsidRPr="00000000" w14:paraId="00000011">
      <w:pPr>
        <w:spacing w:line="360" w:lineRule="auto"/>
        <w:rPr/>
      </w:pPr>
      <w:r w:rsidDel="00000000" w:rsidR="00000000" w:rsidRPr="00000000">
        <w:rPr>
          <w:rtl w:val="0"/>
        </w:rPr>
        <w:t xml:space="preserve">Please read this article and use the internet to investigate its credibility. You have approximately 5 minutes and then we’ll discuss. </w:t>
      </w:r>
    </w:p>
    <w:p w:rsidR="00000000" w:rsidDel="00000000" w:rsidP="00000000" w:rsidRDefault="00000000" w:rsidRPr="00000000" w14:paraId="00000012">
      <w:pPr>
        <w:numPr>
          <w:ilvl w:val="0"/>
          <w:numId w:val="1"/>
        </w:numPr>
        <w:spacing w:line="360" w:lineRule="auto"/>
        <w:ind w:left="720" w:hanging="360"/>
      </w:pPr>
      <w:hyperlink r:id="rId8">
        <w:r w:rsidDel="00000000" w:rsidR="00000000" w:rsidRPr="00000000">
          <w:rPr>
            <w:color w:val="1155cc"/>
            <w:u w:val="single"/>
            <w:rtl w:val="0"/>
          </w:rPr>
          <w:t xml:space="preserve">https://www.prweb.com/releases/climate-activists-rev-up-hype-as-catastrophe-narrative-crumbles-says-friends-of-science-society-301927326.html</w:t>
        </w:r>
      </w:hyperlink>
      <w:r w:rsidDel="00000000" w:rsidR="00000000" w:rsidRPr="00000000">
        <w:rPr>
          <w:rtl w:val="0"/>
        </w:rPr>
        <w:t xml:space="preserve"> </w:t>
      </w:r>
    </w:p>
    <w:p w:rsidR="00000000" w:rsidDel="00000000" w:rsidP="00000000" w:rsidRDefault="00000000" w:rsidRPr="00000000" w14:paraId="00000013">
      <w:pPr>
        <w:numPr>
          <w:ilvl w:val="0"/>
          <w:numId w:val="1"/>
        </w:numPr>
        <w:spacing w:line="360" w:lineRule="auto"/>
        <w:ind w:left="720" w:hanging="360"/>
      </w:pPr>
      <w:r w:rsidDel="00000000" w:rsidR="00000000" w:rsidRPr="00000000">
        <w:rPr>
          <w:rtl w:val="0"/>
        </w:rPr>
        <w:t xml:space="preserve">Questions:</w:t>
      </w:r>
    </w:p>
    <w:p w:rsidR="00000000" w:rsidDel="00000000" w:rsidP="00000000" w:rsidRDefault="00000000" w:rsidRPr="00000000" w14:paraId="00000014">
      <w:pPr>
        <w:numPr>
          <w:ilvl w:val="1"/>
          <w:numId w:val="1"/>
        </w:numPr>
        <w:spacing w:line="360" w:lineRule="auto"/>
        <w:ind w:left="1440" w:hanging="360"/>
      </w:pPr>
      <w:r w:rsidDel="00000000" w:rsidR="00000000" w:rsidRPr="00000000">
        <w:rPr>
          <w:rtl w:val="0"/>
        </w:rPr>
        <w:t xml:space="preserve">1) Why do you think the information presented in this article is credible or not?</w:t>
      </w:r>
    </w:p>
    <w:p w:rsidR="00000000" w:rsidDel="00000000" w:rsidP="00000000" w:rsidRDefault="00000000" w:rsidRPr="00000000" w14:paraId="00000015">
      <w:pPr>
        <w:numPr>
          <w:ilvl w:val="1"/>
          <w:numId w:val="1"/>
        </w:numPr>
        <w:spacing w:line="360" w:lineRule="auto"/>
        <w:ind w:left="1440" w:hanging="360"/>
      </w:pPr>
      <w:r w:rsidDel="00000000" w:rsidR="00000000" w:rsidRPr="00000000">
        <w:rPr>
          <w:rtl w:val="0"/>
        </w:rPr>
        <w:t xml:space="preserve">2) Is "Friends of Science" a credible source of climate change information? Why or why not? </w:t>
      </w:r>
    </w:p>
    <w:p w:rsidR="00000000" w:rsidDel="00000000" w:rsidP="00000000" w:rsidRDefault="00000000" w:rsidRPr="00000000" w14:paraId="00000016">
      <w:pPr>
        <w:spacing w:line="360" w:lineRule="auto"/>
        <w:rPr/>
      </w:pPr>
      <w:r w:rsidDel="00000000" w:rsidR="00000000" w:rsidRPr="00000000">
        <w:rPr>
          <w:rtl w:val="0"/>
        </w:rPr>
        <w:t xml:space="preserve"> </w:t>
      </w:r>
    </w:p>
    <w:p w:rsidR="00000000" w:rsidDel="00000000" w:rsidP="00000000" w:rsidRDefault="00000000" w:rsidRPr="00000000" w14:paraId="00000017">
      <w:pPr>
        <w:spacing w:line="360" w:lineRule="auto"/>
        <w:rPr/>
      </w:pPr>
      <w:r w:rsidDel="00000000" w:rsidR="00000000" w:rsidRPr="00000000">
        <w:rPr>
          <w:rtl w:val="0"/>
        </w:rPr>
        <w:t xml:space="preserve">Now we’ll watch the first 2 minutes of this video together and then discuss its credibility. </w:t>
      </w:r>
    </w:p>
    <w:p w:rsidR="00000000" w:rsidDel="00000000" w:rsidP="00000000" w:rsidRDefault="00000000" w:rsidRPr="00000000" w14:paraId="00000018">
      <w:pPr>
        <w:numPr>
          <w:ilvl w:val="0"/>
          <w:numId w:val="2"/>
        </w:numPr>
        <w:spacing w:line="360" w:lineRule="auto"/>
        <w:ind w:left="720" w:hanging="360"/>
      </w:pPr>
      <w:hyperlink r:id="rId9">
        <w:r w:rsidDel="00000000" w:rsidR="00000000" w:rsidRPr="00000000">
          <w:rPr>
            <w:color w:val="1155cc"/>
            <w:u w:val="single"/>
            <w:rtl w:val="0"/>
          </w:rPr>
          <w:t xml:space="preserve">https://www.youtube.com/watch?v=RkdbSxyXftc&amp;t=30s</w:t>
        </w:r>
      </w:hyperlink>
      <w:r w:rsidDel="00000000" w:rsidR="00000000" w:rsidRPr="00000000">
        <w:rPr>
          <w:rtl w:val="0"/>
        </w:rPr>
        <w:t xml:space="preserve"> </w:t>
      </w:r>
    </w:p>
    <w:p w:rsidR="00000000" w:rsidDel="00000000" w:rsidP="00000000" w:rsidRDefault="00000000" w:rsidRPr="00000000" w14:paraId="00000019">
      <w:pPr>
        <w:numPr>
          <w:ilvl w:val="0"/>
          <w:numId w:val="2"/>
        </w:numPr>
        <w:spacing w:line="360" w:lineRule="auto"/>
        <w:ind w:left="720" w:hanging="360"/>
      </w:pPr>
      <w:r w:rsidDel="00000000" w:rsidR="00000000" w:rsidRPr="00000000">
        <w:rPr>
          <w:rtl w:val="0"/>
        </w:rPr>
        <w:t xml:space="preserve">Question:</w:t>
      </w:r>
    </w:p>
    <w:p w:rsidR="00000000" w:rsidDel="00000000" w:rsidP="00000000" w:rsidRDefault="00000000" w:rsidRPr="00000000" w14:paraId="0000001A">
      <w:pPr>
        <w:numPr>
          <w:ilvl w:val="1"/>
          <w:numId w:val="2"/>
        </w:numPr>
        <w:spacing w:line="360" w:lineRule="auto"/>
        <w:ind w:left="1440" w:hanging="360"/>
      </w:pPr>
      <w:r w:rsidDel="00000000" w:rsidR="00000000" w:rsidRPr="00000000">
        <w:rPr>
          <w:rtl w:val="0"/>
        </w:rPr>
        <w:t xml:space="preserve">Why do you think the information presented in this video is credible or not?</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Moving on to a general discussion on the credibility of climate change information in our day to day lives.</w:t>
      </w:r>
    </w:p>
    <w:p w:rsidR="00000000" w:rsidDel="00000000" w:rsidP="00000000" w:rsidRDefault="00000000" w:rsidRPr="00000000" w14:paraId="0000001D">
      <w:pPr>
        <w:spacing w:line="360" w:lineRule="auto"/>
        <w:rPr>
          <w:b w:val="1"/>
        </w:rPr>
      </w:pPr>
      <w:r w:rsidDel="00000000" w:rsidR="00000000" w:rsidRPr="00000000">
        <w:rPr>
          <w:rtl w:val="0"/>
        </w:rPr>
      </w:r>
    </w:p>
    <w:p w:rsidR="00000000" w:rsidDel="00000000" w:rsidP="00000000" w:rsidRDefault="00000000" w:rsidRPr="00000000" w14:paraId="0000001E">
      <w:pPr>
        <w:spacing w:line="360" w:lineRule="auto"/>
        <w:rPr>
          <w:b w:val="1"/>
        </w:rPr>
      </w:pPr>
      <w:r w:rsidDel="00000000" w:rsidR="00000000" w:rsidRPr="00000000">
        <w:rPr>
          <w:b w:val="1"/>
          <w:rtl w:val="0"/>
        </w:rPr>
        <w:t xml:space="preserve">Questions:</w:t>
      </w:r>
    </w:p>
    <w:p w:rsidR="00000000" w:rsidDel="00000000" w:rsidP="00000000" w:rsidRDefault="00000000" w:rsidRPr="00000000" w14:paraId="0000001F">
      <w:pPr>
        <w:numPr>
          <w:ilvl w:val="0"/>
          <w:numId w:val="3"/>
        </w:numPr>
        <w:spacing w:line="360" w:lineRule="auto"/>
        <w:ind w:left="720" w:hanging="360"/>
      </w:pPr>
      <w:r w:rsidDel="00000000" w:rsidR="00000000" w:rsidRPr="00000000">
        <w:rPr>
          <w:rtl w:val="0"/>
        </w:rPr>
        <w:t xml:space="preserve">What information platforms do you use the most to access information on climate change?</w:t>
      </w:r>
    </w:p>
    <w:p w:rsidR="00000000" w:rsidDel="00000000" w:rsidP="00000000" w:rsidRDefault="00000000" w:rsidRPr="00000000" w14:paraId="00000020">
      <w:pPr>
        <w:numPr>
          <w:ilvl w:val="1"/>
          <w:numId w:val="3"/>
        </w:numPr>
        <w:spacing w:line="360" w:lineRule="auto"/>
        <w:ind w:left="1440" w:hanging="360"/>
      </w:pPr>
      <w:r w:rsidDel="00000000" w:rsidR="00000000" w:rsidRPr="00000000">
        <w:rPr>
          <w:rtl w:val="0"/>
        </w:rPr>
        <w:t xml:space="preserve">Why did you choose this platform? (accessibility? Influenced by your parents, peers, or family use?)</w:t>
      </w:r>
    </w:p>
    <w:p w:rsidR="00000000" w:rsidDel="00000000" w:rsidP="00000000" w:rsidRDefault="00000000" w:rsidRPr="00000000" w14:paraId="00000021">
      <w:pPr>
        <w:numPr>
          <w:ilvl w:val="0"/>
          <w:numId w:val="3"/>
        </w:numPr>
        <w:spacing w:line="360" w:lineRule="auto"/>
        <w:ind w:left="720" w:hanging="360"/>
      </w:pPr>
      <w:r w:rsidDel="00000000" w:rsidR="00000000" w:rsidRPr="00000000">
        <w:rPr>
          <w:rtl w:val="0"/>
        </w:rPr>
        <w:t xml:space="preserve">Which information platform do you think is the most trustworthy in terms of its climate change information?</w:t>
      </w:r>
    </w:p>
    <w:p w:rsidR="00000000" w:rsidDel="00000000" w:rsidP="00000000" w:rsidRDefault="00000000" w:rsidRPr="00000000" w14:paraId="00000022">
      <w:pPr>
        <w:numPr>
          <w:ilvl w:val="1"/>
          <w:numId w:val="3"/>
        </w:numPr>
        <w:spacing w:line="360" w:lineRule="auto"/>
        <w:ind w:left="1440" w:hanging="360"/>
      </w:pPr>
      <w:r w:rsidDel="00000000" w:rsidR="00000000" w:rsidRPr="00000000">
        <w:rPr>
          <w:rtl w:val="0"/>
        </w:rPr>
        <w:t xml:space="preserve">Why do you trust this source? What qualities make a source more or less reliable?</w:t>
      </w:r>
    </w:p>
    <w:p w:rsidR="00000000" w:rsidDel="00000000" w:rsidP="00000000" w:rsidRDefault="00000000" w:rsidRPr="00000000" w14:paraId="00000023">
      <w:pPr>
        <w:numPr>
          <w:ilvl w:val="0"/>
          <w:numId w:val="3"/>
        </w:numPr>
        <w:spacing w:line="360" w:lineRule="auto"/>
        <w:ind w:left="720" w:hanging="360"/>
      </w:pPr>
      <w:r w:rsidDel="00000000" w:rsidR="00000000" w:rsidRPr="00000000">
        <w:rPr>
          <w:rtl w:val="0"/>
        </w:rPr>
        <w:t xml:space="preserve">How do you think the information platforms you use influences your understanding of climate change?</w:t>
      </w:r>
    </w:p>
    <w:p w:rsidR="00000000" w:rsidDel="00000000" w:rsidP="00000000" w:rsidRDefault="00000000" w:rsidRPr="00000000" w14:paraId="00000024">
      <w:pPr>
        <w:numPr>
          <w:ilvl w:val="1"/>
          <w:numId w:val="3"/>
        </w:numPr>
        <w:spacing w:line="360" w:lineRule="auto"/>
        <w:ind w:left="1440" w:hanging="360"/>
      </w:pPr>
      <w:r w:rsidDel="00000000" w:rsidR="00000000" w:rsidRPr="00000000">
        <w:rPr>
          <w:rtl w:val="0"/>
        </w:rPr>
        <w:t xml:space="preserve">Where might the biases lie on these platforms? Do you know where they source their information? What is their intention behind the communicated information?</w:t>
      </w:r>
    </w:p>
    <w:p w:rsidR="00000000" w:rsidDel="00000000" w:rsidP="00000000" w:rsidRDefault="00000000" w:rsidRPr="00000000" w14:paraId="00000025">
      <w:pPr>
        <w:numPr>
          <w:ilvl w:val="0"/>
          <w:numId w:val="3"/>
        </w:numPr>
        <w:spacing w:line="360" w:lineRule="auto"/>
        <w:ind w:left="720" w:hanging="360"/>
      </w:pPr>
      <w:r w:rsidDel="00000000" w:rsidR="00000000" w:rsidRPr="00000000">
        <w:rPr>
          <w:rtl w:val="0"/>
        </w:rPr>
        <w:t xml:space="preserve">After participating in this research project, are you thinking about information in your everyday life in a different way? How so?</w:t>
      </w:r>
    </w:p>
    <w:p w:rsidR="00000000" w:rsidDel="00000000" w:rsidP="00000000" w:rsidRDefault="00000000" w:rsidRPr="00000000" w14:paraId="00000026">
      <w:pPr>
        <w:numPr>
          <w:ilvl w:val="0"/>
          <w:numId w:val="3"/>
        </w:numPr>
        <w:spacing w:line="360" w:lineRule="auto"/>
        <w:ind w:left="720" w:hanging="360"/>
        <w:rPr>
          <w:u w:val="none"/>
        </w:rPr>
      </w:pPr>
      <w:r w:rsidDel="00000000" w:rsidR="00000000" w:rsidRPr="00000000">
        <w:rPr>
          <w:rtl w:val="0"/>
        </w:rPr>
        <w:t xml:space="preserve">Is there anything else you want to share?</w:t>
      </w:r>
    </w:p>
    <w:p w:rsidR="00000000" w:rsidDel="00000000" w:rsidP="00000000" w:rsidRDefault="00000000" w:rsidRPr="00000000" w14:paraId="00000027">
      <w:pPr>
        <w:spacing w:line="360" w:lineRule="auto"/>
        <w:ind w:left="0" w:firstLine="0"/>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b w:val="1"/>
          <w:rtl w:val="0"/>
        </w:rPr>
        <w:t xml:space="preserve">Conclusion &amp; Thank you: </w:t>
      </w:r>
      <w:r w:rsidDel="00000000" w:rsidR="00000000" w:rsidRPr="00000000">
        <w:rPr>
          <w:rtl w:val="0"/>
        </w:rPr>
        <w:t xml:space="preserve">That wraps up our interview for today! Thank you again for your participation! A reminder that all the information shared here today will remain anonymous in our study as we will use your participant ID only within our reports. If you have any future questions about the research you can contact Althea (</w:t>
      </w:r>
      <w:hyperlink r:id="rId10">
        <w:r w:rsidDel="00000000" w:rsidR="00000000" w:rsidRPr="00000000">
          <w:rPr>
            <w:color w:val="1155cc"/>
            <w:u w:val="single"/>
            <w:rtl w:val="0"/>
          </w:rPr>
          <w:t xml:space="preserve">althea.brolsma@ucalgary.ca</w:t>
        </w:r>
      </w:hyperlink>
      <w:r w:rsidDel="00000000" w:rsidR="00000000" w:rsidRPr="00000000">
        <w:rPr>
          <w:rtl w:val="0"/>
        </w:rPr>
        <w:t xml:space="preserve">) and Eve (</w:t>
      </w:r>
      <w:hyperlink r:id="rId11">
        <w:r w:rsidDel="00000000" w:rsidR="00000000" w:rsidRPr="00000000">
          <w:rPr>
            <w:color w:val="1155cc"/>
            <w:u w:val="single"/>
            <w:rtl w:val="0"/>
          </w:rPr>
          <w:t xml:space="preserve">eve.robinson@ucalgary.ca</w:t>
        </w:r>
      </w:hyperlink>
      <w:r w:rsidDel="00000000" w:rsidR="00000000" w:rsidRPr="00000000">
        <w:rPr>
          <w:rtl w:val="0"/>
        </w:rPr>
        <w:t xml:space="preserve">) and be sure to keep an eye out for details about our research presentation date in April where you can come see the findings of our study!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eve.robinson@ucalgary.ca" TargetMode="External"/><Relationship Id="rId10" Type="http://schemas.openxmlformats.org/officeDocument/2006/relationships/hyperlink" Target="mailto:althea.brolsma@ucalgary.ca" TargetMode="External"/><Relationship Id="rId9" Type="http://schemas.openxmlformats.org/officeDocument/2006/relationships/hyperlink" Target="https://www.youtube.com/watch?v=RkdbSxyXftc&amp;t=30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urvey.ucalgary.ca/jfe/preview/previewId/b6e1a950-4ab7-4e96-8605-e2edfc89e520/SV_eyvQBOwaUOtAxme?Q_CHL=preview&amp;Q_SurveyVersionID=current" TargetMode="External"/><Relationship Id="rId8" Type="http://schemas.openxmlformats.org/officeDocument/2006/relationships/hyperlink" Target="https://www.prweb.com/releases/climate-activists-rev-up-hype-as-catastrophe-narrative-crumbles-says-friends-of-science-society-30192732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