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ad95d11ec8de4b93d5053f5fdf02e5760a2b1ba"/>
    <w:p>
      <w:pPr>
        <w:pStyle w:val="Heading1"/>
      </w:pPr>
      <w:r>
        <w:t xml:space="preserve">Procedure for Conducting a Weekly Team Meeting</w:t>
      </w:r>
    </w:p>
    <w:bookmarkStart w:id="20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The objective of this procedure is to outline the steps required to conduct a successful and productive weekly team meeting.</w:t>
      </w:r>
    </w:p>
    <w:bookmarkEnd w:id="20"/>
    <w:bookmarkStart w:id="21" w:name="scope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procedure applies to all team members within the [Your Department/Team Name].</w:t>
      </w:r>
    </w:p>
    <w:bookmarkEnd w:id="21"/>
    <w:bookmarkStart w:id="27" w:name="procedure"/>
    <w:p>
      <w:pPr>
        <w:pStyle w:val="Heading2"/>
      </w:pPr>
      <w:r>
        <w:t xml:space="preserve">Procedure</w:t>
      </w:r>
    </w:p>
    <w:bookmarkStart w:id="22" w:name="schedule-the-meeting"/>
    <w:p>
      <w:pPr>
        <w:pStyle w:val="Heading3"/>
      </w:pPr>
      <w:r>
        <w:t xml:space="preserve">1. Schedule the Meeting</w:t>
      </w:r>
    </w:p>
    <w:p>
      <w:pPr>
        <w:pStyle w:val="Compact"/>
        <w:numPr>
          <w:ilvl w:val="0"/>
          <w:numId w:val="1001"/>
        </w:numPr>
      </w:pPr>
      <w:r>
        <w:t xml:space="preserve">Determine a regular time slot that works for all team members.</w:t>
      </w:r>
    </w:p>
    <w:p>
      <w:pPr>
        <w:pStyle w:val="Compact"/>
        <w:numPr>
          <w:ilvl w:val="0"/>
          <w:numId w:val="1001"/>
        </w:numPr>
      </w:pPr>
      <w:r>
        <w:t xml:space="preserve">Send a calendar invite at least one week in advance.</w:t>
      </w:r>
    </w:p>
    <w:bookmarkEnd w:id="22"/>
    <w:bookmarkStart w:id="23" w:name="prepare-the-agenda"/>
    <w:p>
      <w:pPr>
        <w:pStyle w:val="Heading3"/>
      </w:pPr>
      <w:r>
        <w:t xml:space="preserve">2. Prepare the Agenda</w:t>
      </w:r>
    </w:p>
    <w:p>
      <w:pPr>
        <w:pStyle w:val="Compact"/>
        <w:numPr>
          <w:ilvl w:val="0"/>
          <w:numId w:val="1002"/>
        </w:numPr>
      </w:pPr>
      <w:r>
        <w:t xml:space="preserve">Gather input from team members on topics to be discussed.</w:t>
      </w:r>
    </w:p>
    <w:p>
      <w:pPr>
        <w:pStyle w:val="Compact"/>
        <w:numPr>
          <w:ilvl w:val="0"/>
          <w:numId w:val="1002"/>
        </w:numPr>
      </w:pPr>
      <w:r>
        <w:t xml:space="preserve">Finalize the agenda at least two days before the meeting.</w:t>
      </w:r>
    </w:p>
    <w:p>
      <w:pPr>
        <w:pStyle w:val="Compact"/>
        <w:numPr>
          <w:ilvl w:val="0"/>
          <w:numId w:val="1002"/>
        </w:numPr>
      </w:pPr>
      <w:r>
        <w:t xml:space="preserve">Distribute the agenda to all team members.</w:t>
      </w:r>
    </w:p>
    <w:bookmarkEnd w:id="23"/>
    <w:bookmarkStart w:id="24" w:name="conduct-the-meeting"/>
    <w:p>
      <w:pPr>
        <w:pStyle w:val="Heading3"/>
      </w:pPr>
      <w:r>
        <w:t xml:space="preserve">3. Conduct the Meeting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Start on Time</w:t>
      </w:r>
      <w:r>
        <w:t xml:space="preserve">: Begin the meeting promptly.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Review Agenda</w:t>
      </w:r>
      <w:r>
        <w:t xml:space="preserve">: Go over the agenda items to ensure everyone is aware of the topics.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Round Table Updates</w:t>
      </w:r>
      <w:r>
        <w:t xml:space="preserve">: Allow each team member to provide updates on their tasks and projects.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Discussion and Feedback</w:t>
      </w:r>
      <w:r>
        <w:t xml:space="preserve">: Encourage open discussion on the agenda items, allowing team members to share feedback and suggestions.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Action Items</w:t>
      </w:r>
      <w:r>
        <w:t xml:space="preserve">: Identify and assign action items for follow-up.</w:t>
      </w:r>
    </w:p>
    <w:bookmarkEnd w:id="24"/>
    <w:bookmarkStart w:id="25" w:name="record-meeting-minutes"/>
    <w:p>
      <w:pPr>
        <w:pStyle w:val="Heading3"/>
      </w:pPr>
      <w:r>
        <w:t xml:space="preserve">4. Record Meeting Minutes</w:t>
      </w:r>
    </w:p>
    <w:p>
      <w:pPr>
        <w:pStyle w:val="Compact"/>
        <w:numPr>
          <w:ilvl w:val="0"/>
          <w:numId w:val="1004"/>
        </w:numPr>
      </w:pPr>
      <w:r>
        <w:t xml:space="preserve">Use the meeting minutes template to document key points, decisions, and action items.</w:t>
      </w:r>
    </w:p>
    <w:p>
      <w:pPr>
        <w:pStyle w:val="Compact"/>
        <w:numPr>
          <w:ilvl w:val="0"/>
          <w:numId w:val="1004"/>
        </w:numPr>
      </w:pPr>
      <w:r>
        <w:t xml:space="preserve">Assign a scribe to take notes if necessary.</w:t>
      </w:r>
    </w:p>
    <w:bookmarkEnd w:id="25"/>
    <w:bookmarkStart w:id="26" w:name="follow-up"/>
    <w:p>
      <w:pPr>
        <w:pStyle w:val="Heading3"/>
      </w:pPr>
      <w:r>
        <w:t xml:space="preserve">5. Follow Up</w:t>
      </w:r>
    </w:p>
    <w:p>
      <w:pPr>
        <w:pStyle w:val="Compact"/>
        <w:numPr>
          <w:ilvl w:val="0"/>
          <w:numId w:val="1005"/>
        </w:numPr>
      </w:pPr>
      <w:r>
        <w:t xml:space="preserve">Distribute the meeting minutes to all team members within 24 hours.</w:t>
      </w:r>
    </w:p>
    <w:p>
      <w:pPr>
        <w:pStyle w:val="Compact"/>
        <w:numPr>
          <w:ilvl w:val="0"/>
          <w:numId w:val="1005"/>
        </w:numPr>
      </w:pPr>
      <w:r>
        <w:t xml:space="preserve">Track the progress of assigned action items and provide updates in the next meeting.</w:t>
      </w:r>
    </w:p>
    <w:bookmarkEnd w:id="26"/>
    <w:bookmarkEnd w:id="27"/>
    <w:bookmarkStart w:id="28" w:name="related-documents"/>
    <w:p>
      <w:pPr>
        <w:pStyle w:val="Heading2"/>
      </w:pPr>
      <w:r>
        <w:t xml:space="preserve">Related Documents</w:t>
      </w:r>
    </w:p>
    <w:p>
      <w:pPr>
        <w:pStyle w:val="Compact"/>
        <w:numPr>
          <w:ilvl w:val="0"/>
          <w:numId w:val="1006"/>
        </w:numPr>
      </w:pPr>
      <w:r>
        <w:t xml:space="preserve">Meeting Agenda Template</w:t>
      </w:r>
    </w:p>
    <w:p>
      <w:pPr>
        <w:pStyle w:val="Compact"/>
        <w:numPr>
          <w:ilvl w:val="0"/>
          <w:numId w:val="1006"/>
        </w:numPr>
      </w:pPr>
      <w:r>
        <w:t xml:space="preserve">Meeting Minutes Template</w:t>
      </w:r>
    </w:p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2025-02-13T06:10:42Z</dcterms:created>
  <dcterms:modified xsi:type="dcterms:W3CDTF">2025-02-13T06:10:42Z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