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BEA0" w14:textId="77777777" w:rsidR="00501720" w:rsidRPr="00387648" w:rsidRDefault="007C2115" w:rsidP="00B3213B">
      <w:pPr>
        <w:rPr>
          <w:sz w:val="30"/>
          <w:szCs w:val="20"/>
        </w:rPr>
      </w:pPr>
      <w:r w:rsidRPr="00387648">
        <w:rPr>
          <w:b/>
          <w:bCs/>
          <w:color w:val="000000"/>
          <w:sz w:val="30"/>
          <w:szCs w:val="80"/>
        </w:rPr>
        <w:t>SARAH K. HARPER</w:t>
      </w:r>
    </w:p>
    <w:p w14:paraId="4E0E86D1" w14:textId="1DB4EA36" w:rsidR="00CE7063" w:rsidRPr="0099620D" w:rsidRDefault="00CE7063" w:rsidP="00CE7063">
      <w:pPr>
        <w:rPr>
          <w:color w:val="0000FF" w:themeColor="hyperlink"/>
          <w:szCs w:val="26"/>
          <w:u w:val="single"/>
        </w:rPr>
      </w:pPr>
      <w:r>
        <w:rPr>
          <w:color w:val="000000"/>
          <w:szCs w:val="26"/>
        </w:rPr>
        <w:t>Department of</w:t>
      </w:r>
      <w:r w:rsidR="00105968">
        <w:rPr>
          <w:color w:val="000000"/>
          <w:szCs w:val="26"/>
        </w:rPr>
        <w:t xml:space="preserve"> Neurological Surgery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 w:rsidRPr="00387648">
        <w:rPr>
          <w:color w:val="000000"/>
          <w:szCs w:val="26"/>
        </w:rPr>
        <w:t xml:space="preserve">Email: </w:t>
      </w:r>
      <w:hyperlink r:id="rId7" w:history="1">
        <w:r w:rsidR="00105968" w:rsidRPr="00C576D4">
          <w:rPr>
            <w:rStyle w:val="Hyperlink"/>
            <w:szCs w:val="26"/>
          </w:rPr>
          <w:t>sarah.harper@ucsf.edu</w:t>
        </w:r>
      </w:hyperlink>
      <w:r w:rsidR="00105968">
        <w:rPr>
          <w:szCs w:val="26"/>
        </w:rPr>
        <w:t xml:space="preserve"> </w:t>
      </w:r>
    </w:p>
    <w:p w14:paraId="4812B7AB" w14:textId="6F771D56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 xml:space="preserve">University of </w:t>
      </w:r>
      <w:r w:rsidR="00105968">
        <w:rPr>
          <w:color w:val="000000"/>
          <w:szCs w:val="26"/>
        </w:rPr>
        <w:t>California, San Francisco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  <w:t>Website: sarahkharper.github.io</w:t>
      </w:r>
    </w:p>
    <w:p w14:paraId="1D70043E" w14:textId="22E83F21" w:rsidR="00CE7063" w:rsidRPr="00735649" w:rsidRDefault="00866509" w:rsidP="00CE7063">
      <w:pPr>
        <w:rPr>
          <w:color w:val="000000"/>
          <w:szCs w:val="26"/>
        </w:rPr>
      </w:pPr>
      <w:r>
        <w:rPr>
          <w:color w:val="000000"/>
          <w:szCs w:val="26"/>
        </w:rPr>
        <w:t>1651 4</w:t>
      </w:r>
      <w:r w:rsidRPr="00866509">
        <w:rPr>
          <w:color w:val="000000"/>
          <w:szCs w:val="26"/>
          <w:vertAlign w:val="superscript"/>
        </w:rPr>
        <w:t>th</w:t>
      </w:r>
      <w:r>
        <w:rPr>
          <w:color w:val="000000"/>
          <w:szCs w:val="26"/>
        </w:rPr>
        <w:t xml:space="preserve"> Street</w:t>
      </w:r>
    </w:p>
    <w:p w14:paraId="1E56DA71" w14:textId="446F9962" w:rsidR="00CE7063" w:rsidRDefault="00105968" w:rsidP="00CE7063">
      <w:pPr>
        <w:rPr>
          <w:color w:val="000000"/>
          <w:szCs w:val="26"/>
        </w:rPr>
      </w:pPr>
      <w:r>
        <w:rPr>
          <w:color w:val="000000"/>
          <w:szCs w:val="26"/>
        </w:rPr>
        <w:t>San Francisco, CA 94158</w:t>
      </w:r>
    </w:p>
    <w:p w14:paraId="4B75A351" w14:textId="0DFD6B6A" w:rsidR="00CE7063" w:rsidRDefault="00CE7063" w:rsidP="00B3213B">
      <w:pPr>
        <w:rPr>
          <w:color w:val="000000"/>
          <w:szCs w:val="26"/>
        </w:rPr>
      </w:pPr>
    </w:p>
    <w:p w14:paraId="69AACDB3" w14:textId="001E2AC0" w:rsidR="00501720" w:rsidRPr="00E25992" w:rsidRDefault="0009762C" w:rsidP="00501720">
      <w:pPr>
        <w:rPr>
          <w:color w:val="000000"/>
          <w:szCs w:val="26"/>
        </w:rPr>
      </w:pPr>
      <w:r>
        <w:rPr>
          <w:color w:val="000000"/>
          <w:szCs w:val="26"/>
        </w:rPr>
        <w:t xml:space="preserve"> </w:t>
      </w:r>
    </w:p>
    <w:p w14:paraId="4FEC1386" w14:textId="66AF794D" w:rsidR="00105968" w:rsidRDefault="00105968" w:rsidP="0009762C">
      <w:pPr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color w:val="000000"/>
          <w:kern w:val="36"/>
          <w:szCs w:val="34"/>
        </w:rPr>
        <w:t>ACADEMIC EMPLOYMENT</w:t>
      </w:r>
    </w:p>
    <w:p w14:paraId="750ECEE5" w14:textId="1A8C938F" w:rsidR="00105968" w:rsidRDefault="00105968" w:rsidP="00105968">
      <w:pPr>
        <w:outlineLvl w:val="0"/>
        <w:rPr>
          <w:color w:val="000000"/>
          <w:kern w:val="36"/>
          <w:szCs w:val="34"/>
        </w:rPr>
      </w:pPr>
      <w:r>
        <w:rPr>
          <w:color w:val="000000"/>
          <w:kern w:val="36"/>
          <w:szCs w:val="34"/>
        </w:rPr>
        <w:t>Sept. 2021-</w:t>
      </w:r>
      <w:r>
        <w:rPr>
          <w:color w:val="000000"/>
          <w:kern w:val="36"/>
          <w:szCs w:val="34"/>
        </w:rPr>
        <w:tab/>
        <w:t>Postdoctoral Scholar</w:t>
      </w:r>
    </w:p>
    <w:p w14:paraId="1FC7A1BB" w14:textId="68B6023A" w:rsidR="00105968" w:rsidRDefault="00105968" w:rsidP="00105968">
      <w:pPr>
        <w:outlineLvl w:val="0"/>
        <w:rPr>
          <w:color w:val="000000"/>
          <w:kern w:val="36"/>
          <w:szCs w:val="34"/>
        </w:rPr>
      </w:pPr>
      <w:r>
        <w:rPr>
          <w:color w:val="000000"/>
          <w:kern w:val="36"/>
          <w:szCs w:val="34"/>
        </w:rPr>
        <w:t>Present</w:t>
      </w:r>
      <w:r>
        <w:rPr>
          <w:color w:val="000000"/>
          <w:kern w:val="36"/>
          <w:szCs w:val="34"/>
        </w:rPr>
        <w:tab/>
      </w:r>
      <w:r>
        <w:rPr>
          <w:color w:val="000000"/>
          <w:kern w:val="36"/>
          <w:szCs w:val="34"/>
        </w:rPr>
        <w:tab/>
        <w:t>Department of Neurological Surgery, UCSF</w:t>
      </w:r>
    </w:p>
    <w:p w14:paraId="298061C2" w14:textId="65E9EDDF" w:rsidR="00E14DB2" w:rsidRDefault="00E14DB2" w:rsidP="00105968">
      <w:pPr>
        <w:outlineLvl w:val="0"/>
        <w:rPr>
          <w:color w:val="000000"/>
          <w:kern w:val="36"/>
          <w:szCs w:val="34"/>
        </w:rPr>
      </w:pPr>
      <w:r>
        <w:rPr>
          <w:color w:val="000000"/>
          <w:kern w:val="36"/>
          <w:szCs w:val="34"/>
        </w:rPr>
        <w:tab/>
      </w:r>
      <w:r>
        <w:rPr>
          <w:color w:val="000000"/>
          <w:kern w:val="36"/>
          <w:szCs w:val="34"/>
        </w:rPr>
        <w:tab/>
        <w:t>PI: Edward Chang</w:t>
      </w:r>
    </w:p>
    <w:p w14:paraId="453884F7" w14:textId="77777777" w:rsidR="00105968" w:rsidRDefault="00105968" w:rsidP="00105968">
      <w:pPr>
        <w:outlineLvl w:val="0"/>
        <w:rPr>
          <w:color w:val="000000"/>
          <w:kern w:val="36"/>
          <w:szCs w:val="34"/>
        </w:rPr>
      </w:pPr>
    </w:p>
    <w:p w14:paraId="4DA6AF56" w14:textId="77777777" w:rsidR="00105968" w:rsidRPr="00105968" w:rsidRDefault="00105968" w:rsidP="00105968">
      <w:pPr>
        <w:outlineLvl w:val="0"/>
        <w:rPr>
          <w:color w:val="000000"/>
          <w:kern w:val="36"/>
          <w:szCs w:val="34"/>
        </w:rPr>
      </w:pPr>
    </w:p>
    <w:p w14:paraId="61BB6E7D" w14:textId="085C1707" w:rsidR="00FD7829" w:rsidRPr="0009762C" w:rsidRDefault="00501720" w:rsidP="0009762C">
      <w:pPr>
        <w:spacing w:line="360" w:lineRule="auto"/>
        <w:outlineLvl w:val="0"/>
        <w:rPr>
          <w:b/>
          <w:kern w:val="36"/>
          <w:szCs w:val="20"/>
        </w:rPr>
      </w:pPr>
      <w:r w:rsidRPr="00387648">
        <w:rPr>
          <w:b/>
          <w:bCs/>
          <w:color w:val="000000"/>
          <w:kern w:val="36"/>
          <w:szCs w:val="34"/>
        </w:rPr>
        <w:t>EDUCATION</w:t>
      </w:r>
    </w:p>
    <w:p w14:paraId="6E8A992F" w14:textId="6ABAC982" w:rsidR="00FD7829" w:rsidRDefault="00105968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2015-2021</w:t>
      </w:r>
      <w:r w:rsidR="0009762C">
        <w:rPr>
          <w:bCs/>
          <w:color w:val="000000"/>
          <w:szCs w:val="26"/>
        </w:rPr>
        <w:tab/>
      </w:r>
      <w:r w:rsidR="00D72E27">
        <w:rPr>
          <w:bCs/>
          <w:color w:val="000000"/>
          <w:szCs w:val="26"/>
        </w:rPr>
        <w:t>Ph.D</w:t>
      </w:r>
      <w:r w:rsidR="00286A1C">
        <w:rPr>
          <w:bCs/>
          <w:color w:val="000000"/>
          <w:szCs w:val="26"/>
        </w:rPr>
        <w:t>.</w:t>
      </w:r>
      <w:r w:rsidR="0009762C">
        <w:rPr>
          <w:bCs/>
          <w:color w:val="000000"/>
          <w:szCs w:val="26"/>
        </w:rPr>
        <w:t xml:space="preserve"> in Linguistics</w:t>
      </w:r>
      <w:r w:rsidR="00FD7829">
        <w:rPr>
          <w:bCs/>
          <w:color w:val="000000"/>
          <w:szCs w:val="26"/>
        </w:rPr>
        <w:t xml:space="preserve">, University of Southern California </w:t>
      </w:r>
    </w:p>
    <w:p w14:paraId="32357E49" w14:textId="61043764" w:rsidR="00D91330" w:rsidRDefault="003527AC" w:rsidP="0009762C">
      <w:pPr>
        <w:ind w:left="1440" w:hanging="1440"/>
        <w:rPr>
          <w:bCs/>
          <w:i/>
          <w:i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105968">
        <w:rPr>
          <w:bCs/>
          <w:color w:val="000000"/>
          <w:szCs w:val="26"/>
        </w:rPr>
        <w:t>Dissertation:</w:t>
      </w:r>
      <w:r w:rsidR="00D91330">
        <w:rPr>
          <w:bCs/>
          <w:color w:val="000000"/>
          <w:szCs w:val="26"/>
        </w:rPr>
        <w:t xml:space="preserve"> </w:t>
      </w:r>
      <w:r w:rsidR="00105968">
        <w:rPr>
          <w:bCs/>
          <w:i/>
          <w:iCs/>
          <w:color w:val="000000"/>
          <w:szCs w:val="26"/>
        </w:rPr>
        <w:t>Individual differences in phonetic variability and phonological representation</w:t>
      </w:r>
    </w:p>
    <w:p w14:paraId="79CDDF7A" w14:textId="0DD7B3C6" w:rsidR="00105968" w:rsidRPr="00105968" w:rsidRDefault="00105968" w:rsidP="0009762C">
      <w:pPr>
        <w:ind w:left="1440" w:hanging="1440"/>
        <w:rPr>
          <w:bCs/>
          <w:color w:val="000000"/>
          <w:szCs w:val="26"/>
        </w:rPr>
      </w:pPr>
      <w:r>
        <w:rPr>
          <w:bCs/>
          <w:i/>
          <w:i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Committee: Louis Goldstein (chair), Dani Byrd, and Jason </w:t>
      </w:r>
      <w:proofErr w:type="spellStart"/>
      <w:r>
        <w:rPr>
          <w:bCs/>
          <w:color w:val="000000"/>
          <w:szCs w:val="26"/>
        </w:rPr>
        <w:t>Zevin</w:t>
      </w:r>
      <w:proofErr w:type="spellEnd"/>
    </w:p>
    <w:p w14:paraId="0F779C68" w14:textId="77777777" w:rsidR="00D4313B" w:rsidRDefault="00D4313B" w:rsidP="0009762C">
      <w:pPr>
        <w:ind w:left="1440" w:hanging="1440"/>
        <w:rPr>
          <w:bCs/>
          <w:color w:val="000000"/>
          <w:szCs w:val="26"/>
        </w:rPr>
      </w:pPr>
    </w:p>
    <w:p w14:paraId="7AB7F315" w14:textId="5437775D" w:rsidR="00D4313B" w:rsidRDefault="00105968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2015-</w:t>
      </w:r>
      <w:r w:rsidR="003527AC">
        <w:rPr>
          <w:bCs/>
          <w:color w:val="000000"/>
          <w:szCs w:val="26"/>
        </w:rPr>
        <w:t>2017</w:t>
      </w:r>
      <w:r w:rsidR="00D4313B">
        <w:rPr>
          <w:bCs/>
          <w:color w:val="000000"/>
          <w:szCs w:val="26"/>
        </w:rPr>
        <w:tab/>
        <w:t>M.A. in Linguistics, University of Southern California</w:t>
      </w:r>
    </w:p>
    <w:p w14:paraId="6A62C2F6" w14:textId="690CEFB1" w:rsidR="00185340" w:rsidRDefault="009212CA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M.A. Screening Paper</w:t>
      </w:r>
      <w:r w:rsidR="00185340">
        <w:rPr>
          <w:bCs/>
          <w:color w:val="000000"/>
          <w:szCs w:val="26"/>
        </w:rPr>
        <w:t xml:space="preserve">: </w:t>
      </w:r>
      <w:r w:rsidR="00185340">
        <w:rPr>
          <w:bCs/>
          <w:i/>
          <w:color w:val="000000"/>
          <w:szCs w:val="26"/>
        </w:rPr>
        <w:t xml:space="preserve">Quantifying contributions of individual constrictions to American English </w:t>
      </w:r>
      <w:r w:rsidR="00185340" w:rsidRPr="00185340">
        <w:rPr>
          <w:bCs/>
          <w:i/>
          <w:color w:val="000000"/>
          <w:szCs w:val="26"/>
        </w:rPr>
        <w:t>/ɹ/ acoustics</w:t>
      </w:r>
      <w:r w:rsidR="00185340">
        <w:rPr>
          <w:bCs/>
          <w:color w:val="000000"/>
          <w:szCs w:val="26"/>
        </w:rPr>
        <w:t>.</w:t>
      </w:r>
    </w:p>
    <w:p w14:paraId="4C37FFDF" w14:textId="79CE18BE" w:rsidR="00185340" w:rsidRPr="00185340" w:rsidRDefault="00185340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Louis Goldstein (chair), Dani Byrd, </w:t>
      </w:r>
      <w:r w:rsidR="00105968">
        <w:rPr>
          <w:bCs/>
          <w:color w:val="000000"/>
          <w:szCs w:val="26"/>
        </w:rPr>
        <w:t xml:space="preserve">and </w:t>
      </w:r>
      <w:r>
        <w:rPr>
          <w:bCs/>
          <w:color w:val="000000"/>
          <w:szCs w:val="26"/>
        </w:rPr>
        <w:t>Rachel Walker</w:t>
      </w:r>
    </w:p>
    <w:p w14:paraId="56238FDE" w14:textId="77777777" w:rsidR="005B2DF4" w:rsidRDefault="005B2DF4" w:rsidP="007A484C">
      <w:pPr>
        <w:ind w:left="1440" w:hanging="1440"/>
        <w:rPr>
          <w:bCs/>
          <w:color w:val="000000"/>
          <w:szCs w:val="26"/>
        </w:rPr>
      </w:pPr>
    </w:p>
    <w:p w14:paraId="0C63FEE7" w14:textId="052468EC" w:rsidR="00321596" w:rsidRDefault="00105968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2010-</w:t>
      </w:r>
      <w:r w:rsidR="003527AC">
        <w:rPr>
          <w:bCs/>
          <w:color w:val="000000"/>
          <w:szCs w:val="26"/>
        </w:rPr>
        <w:t>2014</w:t>
      </w:r>
      <w:r w:rsidR="003F2E06" w:rsidRPr="00387648">
        <w:rPr>
          <w:bCs/>
          <w:color w:val="000000"/>
          <w:szCs w:val="26"/>
        </w:rPr>
        <w:t xml:space="preserve"> </w:t>
      </w:r>
      <w:r w:rsidR="003F2E06" w:rsidRPr="00387648">
        <w:rPr>
          <w:bCs/>
          <w:color w:val="000000"/>
          <w:szCs w:val="26"/>
        </w:rPr>
        <w:tab/>
      </w:r>
      <w:r w:rsidR="00A60C3C">
        <w:rPr>
          <w:bCs/>
          <w:color w:val="000000"/>
          <w:szCs w:val="26"/>
        </w:rPr>
        <w:t>B.A.</w:t>
      </w:r>
      <w:r w:rsidR="0042585F" w:rsidRPr="00387648">
        <w:rPr>
          <w:bCs/>
          <w:color w:val="000000"/>
          <w:szCs w:val="26"/>
        </w:rPr>
        <w:t xml:space="preserve"> with High Distinction</w:t>
      </w:r>
      <w:r w:rsidR="000B1F87" w:rsidRPr="00387648">
        <w:rPr>
          <w:bCs/>
          <w:color w:val="000000"/>
          <w:szCs w:val="26"/>
        </w:rPr>
        <w:t xml:space="preserve"> </w:t>
      </w:r>
      <w:r w:rsidR="003345F5" w:rsidRPr="00387648">
        <w:rPr>
          <w:bCs/>
          <w:color w:val="000000"/>
          <w:szCs w:val="26"/>
        </w:rPr>
        <w:t xml:space="preserve">in </w:t>
      </w:r>
      <w:r w:rsidR="00625E8A" w:rsidRPr="00387648">
        <w:rPr>
          <w:bCs/>
          <w:color w:val="000000"/>
          <w:szCs w:val="26"/>
        </w:rPr>
        <w:t>Li</w:t>
      </w:r>
      <w:r w:rsidR="003345F5" w:rsidRPr="00387648">
        <w:rPr>
          <w:bCs/>
          <w:color w:val="000000"/>
          <w:szCs w:val="26"/>
        </w:rPr>
        <w:t>nguistics</w:t>
      </w:r>
      <w:r w:rsidR="0042585F" w:rsidRPr="00387648">
        <w:rPr>
          <w:bCs/>
          <w:color w:val="000000"/>
          <w:szCs w:val="26"/>
        </w:rPr>
        <w:t xml:space="preserve"> (</w:t>
      </w:r>
      <w:r w:rsidR="007B55AC">
        <w:rPr>
          <w:bCs/>
          <w:color w:val="000000"/>
          <w:szCs w:val="26"/>
        </w:rPr>
        <w:t xml:space="preserve">Highest </w:t>
      </w:r>
      <w:r w:rsidR="0042585F" w:rsidRPr="00387648">
        <w:rPr>
          <w:bCs/>
          <w:color w:val="000000"/>
          <w:szCs w:val="26"/>
        </w:rPr>
        <w:t>Honors)</w:t>
      </w:r>
      <w:r w:rsidR="003345F5" w:rsidRPr="00387648">
        <w:rPr>
          <w:bCs/>
          <w:color w:val="000000"/>
          <w:szCs w:val="26"/>
        </w:rPr>
        <w:t xml:space="preserve"> and </w:t>
      </w:r>
      <w:r w:rsidR="00346795" w:rsidRPr="00387648">
        <w:rPr>
          <w:bCs/>
          <w:color w:val="000000"/>
          <w:szCs w:val="26"/>
        </w:rPr>
        <w:t xml:space="preserve">Spanish, </w:t>
      </w:r>
      <w:r w:rsidR="003F2E06" w:rsidRPr="00387648">
        <w:rPr>
          <w:bCs/>
          <w:color w:val="000000"/>
          <w:szCs w:val="26"/>
        </w:rPr>
        <w:t xml:space="preserve">University </w:t>
      </w:r>
      <w:r w:rsidR="00346795" w:rsidRPr="00387648">
        <w:rPr>
          <w:bCs/>
          <w:color w:val="000000"/>
          <w:szCs w:val="26"/>
        </w:rPr>
        <w:t>of Michigan</w:t>
      </w:r>
      <w:r>
        <w:rPr>
          <w:bCs/>
          <w:color w:val="000000"/>
          <w:szCs w:val="26"/>
        </w:rPr>
        <w:t>, Ann Arbor</w:t>
      </w:r>
    </w:p>
    <w:p w14:paraId="590BCDFB" w14:textId="34EA0AFF" w:rsidR="00D91330" w:rsidRPr="00D91330" w:rsidRDefault="00D91330" w:rsidP="00D91330">
      <w:pPr>
        <w:ind w:left="1440"/>
        <w:rPr>
          <w:bCs/>
          <w:color w:val="000000"/>
          <w:szCs w:val="26"/>
        </w:rPr>
      </w:pPr>
      <w:r>
        <w:rPr>
          <w:bCs/>
          <w:i/>
          <w:color w:val="000000"/>
          <w:szCs w:val="26"/>
        </w:rPr>
        <w:t>Phi Beta Kappa, James B. Angell Scholar, University Honors</w:t>
      </w:r>
    </w:p>
    <w:p w14:paraId="4CACE050" w14:textId="6F13F078" w:rsidR="00D91330" w:rsidRDefault="00185340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EF02FA">
        <w:rPr>
          <w:bCs/>
          <w:color w:val="000000"/>
          <w:szCs w:val="26"/>
        </w:rPr>
        <w:t xml:space="preserve">Honors </w:t>
      </w:r>
      <w:r>
        <w:rPr>
          <w:bCs/>
          <w:color w:val="000000"/>
          <w:szCs w:val="26"/>
        </w:rPr>
        <w:t xml:space="preserve">Thesis: </w:t>
      </w:r>
      <w:r>
        <w:rPr>
          <w:bCs/>
          <w:i/>
          <w:color w:val="000000"/>
          <w:szCs w:val="26"/>
        </w:rPr>
        <w:t>Phonological Influence in Third Language Acquisition: L2 Spanish Effects on the Production of L3 Portuguese</w:t>
      </w:r>
      <w:r>
        <w:rPr>
          <w:bCs/>
          <w:color w:val="000000"/>
          <w:szCs w:val="26"/>
        </w:rPr>
        <w:t>.</w:t>
      </w:r>
    </w:p>
    <w:p w14:paraId="66DE3990" w14:textId="0F2B5E92" w:rsidR="003F2E06" w:rsidRPr="00185340" w:rsidRDefault="00185340" w:rsidP="0018534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Patrice </w:t>
      </w:r>
      <w:proofErr w:type="spellStart"/>
      <w:r>
        <w:rPr>
          <w:bCs/>
          <w:color w:val="000000"/>
          <w:szCs w:val="26"/>
        </w:rPr>
        <w:t>Beddor</w:t>
      </w:r>
      <w:proofErr w:type="spellEnd"/>
      <w:r>
        <w:rPr>
          <w:bCs/>
          <w:color w:val="000000"/>
          <w:szCs w:val="26"/>
        </w:rPr>
        <w:t xml:space="preserve"> (</w:t>
      </w:r>
      <w:r w:rsidR="00105968">
        <w:rPr>
          <w:bCs/>
          <w:color w:val="000000"/>
          <w:szCs w:val="26"/>
        </w:rPr>
        <w:t>advisor</w:t>
      </w:r>
      <w:r>
        <w:rPr>
          <w:bCs/>
          <w:color w:val="000000"/>
          <w:szCs w:val="26"/>
        </w:rPr>
        <w:t>)</w:t>
      </w:r>
      <w:r w:rsidR="00105968">
        <w:rPr>
          <w:bCs/>
          <w:color w:val="000000"/>
          <w:szCs w:val="26"/>
        </w:rPr>
        <w:t xml:space="preserve"> and </w:t>
      </w:r>
      <w:r>
        <w:rPr>
          <w:bCs/>
          <w:color w:val="000000"/>
          <w:szCs w:val="26"/>
        </w:rPr>
        <w:t>Nicholas Henriksen</w:t>
      </w:r>
    </w:p>
    <w:p w14:paraId="4EEBAE35" w14:textId="069A485B" w:rsidR="00E25992" w:rsidRDefault="00E25992" w:rsidP="00E25992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Non-Degree</w:t>
      </w:r>
    </w:p>
    <w:p w14:paraId="14E37D98" w14:textId="77777777" w:rsidR="00BA79C5" w:rsidRDefault="00BA79C5" w:rsidP="0009762C">
      <w:pPr>
        <w:rPr>
          <w:szCs w:val="20"/>
        </w:rPr>
      </w:pPr>
    </w:p>
    <w:p w14:paraId="4DD23E39" w14:textId="772BEE7C" w:rsidR="000923BD" w:rsidRDefault="0009762C" w:rsidP="0009762C">
      <w:pPr>
        <w:rPr>
          <w:szCs w:val="20"/>
        </w:rPr>
      </w:pPr>
      <w:r>
        <w:rPr>
          <w:szCs w:val="20"/>
        </w:rPr>
        <w:t>Summer 2013</w:t>
      </w:r>
      <w:r>
        <w:rPr>
          <w:szCs w:val="20"/>
        </w:rPr>
        <w:tab/>
      </w:r>
      <w:r>
        <w:rPr>
          <w:szCs w:val="20"/>
        </w:rPr>
        <w:tab/>
      </w:r>
      <w:r w:rsidR="000923BD">
        <w:rPr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C03EFF">
        <w:rPr>
          <w:szCs w:val="20"/>
        </w:rPr>
        <w:t xml:space="preserve">University of Michigan, </w:t>
      </w:r>
      <w:r>
        <w:rPr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szCs w:val="20"/>
        </w:rPr>
      </w:pPr>
      <w:r w:rsidRPr="00387648">
        <w:rPr>
          <w:szCs w:val="20"/>
        </w:rPr>
        <w:t>Summer 2012</w:t>
      </w:r>
      <w:r w:rsidRPr="00387648">
        <w:rPr>
          <w:szCs w:val="20"/>
        </w:rPr>
        <w:tab/>
      </w:r>
      <w:r w:rsidR="00A60C3C">
        <w:rPr>
          <w:szCs w:val="20"/>
        </w:rPr>
        <w:tab/>
      </w:r>
      <w:r w:rsidR="008614FA" w:rsidRPr="00387648">
        <w:rPr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szCs w:val="20"/>
        </w:rPr>
      </w:pPr>
      <w:r w:rsidRPr="00387648">
        <w:rPr>
          <w:szCs w:val="20"/>
        </w:rPr>
        <w:tab/>
      </w:r>
      <w:r w:rsidRPr="00387648">
        <w:rPr>
          <w:szCs w:val="20"/>
        </w:rPr>
        <w:tab/>
      </w:r>
      <w:r w:rsidR="000E4D4A" w:rsidRPr="00387648">
        <w:rPr>
          <w:szCs w:val="20"/>
        </w:rPr>
        <w:tab/>
      </w:r>
      <w:proofErr w:type="spellStart"/>
      <w:r w:rsidRPr="00387648">
        <w:rPr>
          <w:szCs w:val="20"/>
        </w:rPr>
        <w:t>Cursos</w:t>
      </w:r>
      <w:proofErr w:type="spellEnd"/>
      <w:r w:rsidRPr="00387648">
        <w:rPr>
          <w:szCs w:val="20"/>
        </w:rPr>
        <w:t xml:space="preserve"> </w:t>
      </w:r>
      <w:proofErr w:type="spellStart"/>
      <w:r w:rsidRPr="00387648">
        <w:rPr>
          <w:szCs w:val="20"/>
        </w:rPr>
        <w:t>Internacionales</w:t>
      </w:r>
      <w:proofErr w:type="spellEnd"/>
      <w:r w:rsidRPr="00387648">
        <w:rPr>
          <w:szCs w:val="20"/>
        </w:rPr>
        <w:t xml:space="preserve">, Universidad de Salamanca </w:t>
      </w:r>
    </w:p>
    <w:p w14:paraId="4259C888" w14:textId="77777777" w:rsidR="0009762C" w:rsidRPr="00387648" w:rsidRDefault="0009762C" w:rsidP="0009762C">
      <w:pPr>
        <w:spacing w:before="120"/>
        <w:rPr>
          <w:b/>
          <w:bCs/>
          <w:color w:val="000000"/>
          <w:szCs w:val="26"/>
        </w:rPr>
      </w:pPr>
      <w:r w:rsidRPr="00387648">
        <w:rPr>
          <w:b/>
          <w:bCs/>
          <w:color w:val="000000"/>
          <w:szCs w:val="26"/>
        </w:rPr>
        <w:t>PUBLICATIONS</w:t>
      </w:r>
    </w:p>
    <w:p w14:paraId="096EE99E" w14:textId="7E4A9240" w:rsidR="0009762C" w:rsidRDefault="00E25992" w:rsidP="0009762C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Journal Articles</w:t>
      </w:r>
    </w:p>
    <w:p w14:paraId="0DD9988A" w14:textId="18DA8D1C" w:rsidR="004D0B6C" w:rsidRPr="00105968" w:rsidRDefault="00105968" w:rsidP="004D0B6C">
      <w:pPr>
        <w:ind w:left="1530" w:hanging="1530"/>
      </w:pPr>
      <w:r>
        <w:rPr>
          <w:bCs/>
          <w:color w:val="000000"/>
          <w:szCs w:val="26"/>
        </w:rPr>
        <w:t>2021</w:t>
      </w:r>
      <w:r w:rsidR="004D0B6C">
        <w:rPr>
          <w:bCs/>
          <w:color w:val="000000"/>
          <w:szCs w:val="26"/>
        </w:rPr>
        <w:tab/>
      </w:r>
      <w:r w:rsidR="004D0B6C" w:rsidRPr="004D0B6C">
        <w:rPr>
          <w:color w:val="181818"/>
          <w:shd w:val="clear" w:color="auto" w:fill="FFFFFF"/>
        </w:rPr>
        <w:t>Lim,</w:t>
      </w:r>
      <w:r w:rsidR="004D0B6C">
        <w:rPr>
          <w:color w:val="181818"/>
          <w:shd w:val="clear" w:color="auto" w:fill="FFFFFF"/>
        </w:rPr>
        <w:t xml:space="preserve"> Y.,</w:t>
      </w:r>
      <w:r w:rsidR="004D0B6C" w:rsidRPr="004D0B6C">
        <w:rPr>
          <w:color w:val="181818"/>
          <w:shd w:val="clear" w:color="auto" w:fill="FFFFFF"/>
        </w:rPr>
        <w:t xml:space="preserve"> </w:t>
      </w:r>
      <w:proofErr w:type="spellStart"/>
      <w:r w:rsidR="004D0B6C" w:rsidRPr="004D0B6C">
        <w:rPr>
          <w:color w:val="181818"/>
          <w:shd w:val="clear" w:color="auto" w:fill="FFFFFF"/>
        </w:rPr>
        <w:t>Toutios</w:t>
      </w:r>
      <w:proofErr w:type="spellEnd"/>
      <w:r w:rsidR="004D0B6C" w:rsidRPr="004D0B6C">
        <w:rPr>
          <w:color w:val="181818"/>
          <w:shd w:val="clear" w:color="auto" w:fill="FFFFFF"/>
        </w:rPr>
        <w:t>,</w:t>
      </w:r>
      <w:r w:rsidR="004D0B6C">
        <w:rPr>
          <w:color w:val="181818"/>
          <w:shd w:val="clear" w:color="auto" w:fill="FFFFFF"/>
        </w:rPr>
        <w:t xml:space="preserve"> A.,</w:t>
      </w:r>
      <w:r w:rsidR="004D0B6C" w:rsidRPr="004D0B6C">
        <w:rPr>
          <w:color w:val="181818"/>
          <w:shd w:val="clear" w:color="auto" w:fill="FFFFFF"/>
        </w:rPr>
        <w:t xml:space="preserve"> </w:t>
      </w:r>
      <w:proofErr w:type="spellStart"/>
      <w:r w:rsidR="004D0B6C" w:rsidRPr="004D0B6C">
        <w:rPr>
          <w:color w:val="181818"/>
          <w:shd w:val="clear" w:color="auto" w:fill="FFFFFF"/>
        </w:rPr>
        <w:t>Bliesener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Y., </w:t>
      </w:r>
      <w:r w:rsidR="004D0B6C" w:rsidRPr="004D0B6C">
        <w:rPr>
          <w:color w:val="181818"/>
          <w:shd w:val="clear" w:color="auto" w:fill="FFFFFF"/>
        </w:rPr>
        <w:t>Tian,</w:t>
      </w:r>
      <w:r w:rsidR="004D0B6C">
        <w:rPr>
          <w:color w:val="181818"/>
          <w:shd w:val="clear" w:color="auto" w:fill="FFFFFF"/>
        </w:rPr>
        <w:t xml:space="preserve"> Y.,</w:t>
      </w:r>
      <w:r w:rsidR="004D0B6C" w:rsidRPr="004D0B6C">
        <w:rPr>
          <w:color w:val="181818"/>
          <w:shd w:val="clear" w:color="auto" w:fill="FFFFFF"/>
        </w:rPr>
        <w:t xml:space="preserve"> Lingala, </w:t>
      </w:r>
      <w:r w:rsidR="004D0B6C">
        <w:rPr>
          <w:color w:val="181818"/>
          <w:shd w:val="clear" w:color="auto" w:fill="FFFFFF"/>
        </w:rPr>
        <w:t xml:space="preserve">S., </w:t>
      </w:r>
      <w:proofErr w:type="spellStart"/>
      <w:r w:rsidR="004D0B6C" w:rsidRPr="004D0B6C">
        <w:rPr>
          <w:color w:val="181818"/>
          <w:shd w:val="clear" w:color="auto" w:fill="FFFFFF"/>
        </w:rPr>
        <w:t>Vaz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C., </w:t>
      </w:r>
      <w:r w:rsidR="004D0B6C" w:rsidRPr="004D0B6C">
        <w:rPr>
          <w:color w:val="181818"/>
          <w:shd w:val="clear" w:color="auto" w:fill="FFFFFF"/>
        </w:rPr>
        <w:t xml:space="preserve">Sorensen, </w:t>
      </w:r>
      <w:r w:rsidR="004D0B6C">
        <w:rPr>
          <w:color w:val="181818"/>
          <w:shd w:val="clear" w:color="auto" w:fill="FFFFFF"/>
        </w:rPr>
        <w:t xml:space="preserve">T., </w:t>
      </w:r>
      <w:r w:rsidR="004D0B6C" w:rsidRPr="004D0B6C">
        <w:rPr>
          <w:color w:val="181818"/>
          <w:shd w:val="clear" w:color="auto" w:fill="FFFFFF"/>
        </w:rPr>
        <w:t xml:space="preserve">Oh, </w:t>
      </w:r>
      <w:r w:rsidR="004D0B6C">
        <w:rPr>
          <w:color w:val="181818"/>
          <w:shd w:val="clear" w:color="auto" w:fill="FFFFFF"/>
        </w:rPr>
        <w:t xml:space="preserve">M., </w:t>
      </w:r>
      <w:r w:rsidR="004D0B6C" w:rsidRPr="004D0B6C">
        <w:rPr>
          <w:b/>
          <w:bCs/>
          <w:color w:val="181818"/>
          <w:shd w:val="clear" w:color="auto" w:fill="FFFFFF"/>
        </w:rPr>
        <w:t>Harper</w:t>
      </w:r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b/>
          <w:bCs/>
          <w:color w:val="181818"/>
          <w:shd w:val="clear" w:color="auto" w:fill="FFFFFF"/>
        </w:rPr>
        <w:t>S.</w:t>
      </w:r>
      <w:r w:rsidR="004D0B6C">
        <w:rPr>
          <w:color w:val="181818"/>
          <w:shd w:val="clear" w:color="auto" w:fill="FFFFFF"/>
        </w:rPr>
        <w:t xml:space="preserve">, </w:t>
      </w:r>
      <w:r w:rsidR="004D0B6C" w:rsidRPr="004D0B6C">
        <w:rPr>
          <w:color w:val="181818"/>
          <w:shd w:val="clear" w:color="auto" w:fill="FFFFFF"/>
        </w:rPr>
        <w:t xml:space="preserve">Chen, </w:t>
      </w:r>
      <w:r w:rsidR="004D0B6C">
        <w:rPr>
          <w:color w:val="181818"/>
          <w:shd w:val="clear" w:color="auto" w:fill="FFFFFF"/>
        </w:rPr>
        <w:t xml:space="preserve">W., </w:t>
      </w:r>
      <w:r w:rsidR="004D0B6C" w:rsidRPr="004D0B6C">
        <w:rPr>
          <w:rStyle w:val="Strong"/>
          <w:b w:val="0"/>
          <w:bCs w:val="0"/>
          <w:color w:val="181818"/>
          <w:shd w:val="clear" w:color="auto" w:fill="FFFFFF"/>
        </w:rPr>
        <w:t>Lee</w:t>
      </w:r>
      <w:r w:rsidR="004D0B6C" w:rsidRPr="004D0B6C">
        <w:rPr>
          <w:b/>
          <w:bCs/>
          <w:color w:val="181818"/>
          <w:shd w:val="clear" w:color="auto" w:fill="FFFFFF"/>
        </w:rPr>
        <w:t>,</w:t>
      </w:r>
      <w:r w:rsidR="004D0B6C" w:rsidRPr="004D0B6C">
        <w:rPr>
          <w:color w:val="181818"/>
          <w:shd w:val="clear" w:color="auto" w:fill="FFFFFF"/>
        </w:rPr>
        <w:t xml:space="preserve"> </w:t>
      </w:r>
      <w:r w:rsidR="004D0B6C">
        <w:rPr>
          <w:color w:val="181818"/>
          <w:shd w:val="clear" w:color="auto" w:fill="FFFFFF"/>
        </w:rPr>
        <w:t xml:space="preserve">Y., </w:t>
      </w:r>
      <w:proofErr w:type="spellStart"/>
      <w:r w:rsidR="004D0B6C" w:rsidRPr="004D0B6C">
        <w:rPr>
          <w:color w:val="181818"/>
          <w:shd w:val="clear" w:color="auto" w:fill="FFFFFF"/>
        </w:rPr>
        <w:t>Töger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J., </w:t>
      </w:r>
      <w:proofErr w:type="spellStart"/>
      <w:r w:rsidR="004D0B6C" w:rsidRPr="004D0B6C">
        <w:rPr>
          <w:color w:val="181818"/>
          <w:shd w:val="clear" w:color="auto" w:fill="FFFFFF"/>
        </w:rPr>
        <w:t>Montesserin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M., </w:t>
      </w:r>
      <w:r w:rsidR="004D0B6C" w:rsidRPr="004D0B6C">
        <w:rPr>
          <w:color w:val="181818"/>
          <w:shd w:val="clear" w:color="auto" w:fill="FFFFFF"/>
        </w:rPr>
        <w:t>Smith,</w:t>
      </w:r>
      <w:r w:rsidR="004D0B6C">
        <w:rPr>
          <w:color w:val="181818"/>
          <w:shd w:val="clear" w:color="auto" w:fill="FFFFFF"/>
        </w:rPr>
        <w:t xml:space="preserve"> C.,</w:t>
      </w:r>
      <w:r w:rsidR="004D0B6C" w:rsidRPr="004D0B6C">
        <w:rPr>
          <w:color w:val="181818"/>
          <w:shd w:val="clear" w:color="auto" w:fill="FFFFFF"/>
        </w:rPr>
        <w:t xml:space="preserve"> Godinez,</w:t>
      </w:r>
      <w:r w:rsidR="004D0B6C">
        <w:rPr>
          <w:color w:val="181818"/>
          <w:shd w:val="clear" w:color="auto" w:fill="FFFFFF"/>
        </w:rPr>
        <w:t xml:space="preserve"> B.,</w:t>
      </w:r>
      <w:r w:rsidR="004D0B6C" w:rsidRPr="004D0B6C">
        <w:rPr>
          <w:color w:val="181818"/>
          <w:shd w:val="clear" w:color="auto" w:fill="FFFFFF"/>
        </w:rPr>
        <w:t xml:space="preserve"> Goldstein,</w:t>
      </w:r>
      <w:r w:rsidR="004D0B6C">
        <w:rPr>
          <w:color w:val="181818"/>
          <w:shd w:val="clear" w:color="auto" w:fill="FFFFFF"/>
        </w:rPr>
        <w:t xml:space="preserve"> L.,</w:t>
      </w:r>
      <w:r w:rsidR="004D0B6C" w:rsidRPr="004D0B6C">
        <w:rPr>
          <w:color w:val="181818"/>
          <w:shd w:val="clear" w:color="auto" w:fill="FFFFFF"/>
        </w:rPr>
        <w:t xml:space="preserve"> Byrd,</w:t>
      </w:r>
      <w:r w:rsidR="004D0B6C">
        <w:rPr>
          <w:color w:val="181818"/>
          <w:shd w:val="clear" w:color="auto" w:fill="FFFFFF"/>
        </w:rPr>
        <w:t xml:space="preserve"> D.,</w:t>
      </w:r>
      <w:r w:rsidR="004D0B6C" w:rsidRPr="004D0B6C">
        <w:rPr>
          <w:color w:val="181818"/>
          <w:shd w:val="clear" w:color="auto" w:fill="FFFFFF"/>
        </w:rPr>
        <w:t xml:space="preserve"> Nayak</w:t>
      </w:r>
      <w:r w:rsidR="004D0B6C">
        <w:rPr>
          <w:color w:val="181818"/>
          <w:shd w:val="clear" w:color="auto" w:fill="FFFFFF"/>
        </w:rPr>
        <w:t>, K.,</w:t>
      </w:r>
      <w:r w:rsidR="004D0B6C" w:rsidRPr="004D0B6C">
        <w:rPr>
          <w:color w:val="181818"/>
          <w:shd w:val="clear" w:color="auto" w:fill="FFFFFF"/>
        </w:rPr>
        <w:t> and Narayanan.</w:t>
      </w:r>
      <w:r w:rsidR="004D0B6C">
        <w:rPr>
          <w:color w:val="181818"/>
          <w:shd w:val="clear" w:color="auto" w:fill="FFFFFF"/>
        </w:rPr>
        <w:t>, S.</w:t>
      </w:r>
      <w:r w:rsidR="004D0B6C" w:rsidRPr="004D0B6C">
        <w:rPr>
          <w:color w:val="181818"/>
          <w:shd w:val="clear" w:color="auto" w:fill="FFFFFF"/>
        </w:rPr>
        <w:t xml:space="preserve"> A </w:t>
      </w:r>
      <w:proofErr w:type="spellStart"/>
      <w:r w:rsidR="004D0B6C" w:rsidRPr="004D0B6C">
        <w:rPr>
          <w:color w:val="181818"/>
          <w:shd w:val="clear" w:color="auto" w:fill="FFFFFF"/>
        </w:rPr>
        <w:t>multispeaker</w:t>
      </w:r>
      <w:proofErr w:type="spellEnd"/>
      <w:r w:rsidR="004D0B6C" w:rsidRPr="004D0B6C">
        <w:rPr>
          <w:color w:val="181818"/>
          <w:shd w:val="clear" w:color="auto" w:fill="FFFFFF"/>
        </w:rPr>
        <w:t xml:space="preserve"> dataset of raw and reconstructed speech production real-time MRI video and 3D volumetric images.</w:t>
      </w:r>
      <w:r w:rsidR="0091766C">
        <w:rPr>
          <w:color w:val="181818"/>
          <w:shd w:val="clear" w:color="auto" w:fill="FFFFFF"/>
        </w:rPr>
        <w:t xml:space="preserve"> </w:t>
      </w:r>
      <w:r w:rsidR="0091766C">
        <w:rPr>
          <w:i/>
          <w:iCs/>
          <w:color w:val="181818"/>
          <w:shd w:val="clear" w:color="auto" w:fill="FFFFFF"/>
        </w:rPr>
        <w:t>Scientific Dat</w:t>
      </w:r>
      <w:r>
        <w:rPr>
          <w:i/>
          <w:iCs/>
          <w:color w:val="181818"/>
          <w:shd w:val="clear" w:color="auto" w:fill="FFFFFF"/>
        </w:rPr>
        <w:t>a</w:t>
      </w:r>
      <w:r>
        <w:rPr>
          <w:color w:val="181818"/>
          <w:shd w:val="clear" w:color="auto" w:fill="FFFFFF"/>
        </w:rPr>
        <w:t xml:space="preserve">, </w:t>
      </w:r>
      <w:r>
        <w:rPr>
          <w:i/>
          <w:iCs/>
          <w:color w:val="181818"/>
          <w:shd w:val="clear" w:color="auto" w:fill="FFFFFF"/>
        </w:rPr>
        <w:t>8</w:t>
      </w:r>
      <w:r>
        <w:rPr>
          <w:color w:val="181818"/>
          <w:shd w:val="clear" w:color="auto" w:fill="FFFFFF"/>
        </w:rPr>
        <w:t>, Article 187.</w:t>
      </w:r>
    </w:p>
    <w:p w14:paraId="349C0FF4" w14:textId="53D36555" w:rsidR="00630B23" w:rsidRPr="003527AC" w:rsidRDefault="003527AC" w:rsidP="0050228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2020</w:t>
      </w:r>
      <w:r w:rsidR="00630B23">
        <w:rPr>
          <w:bCs/>
          <w:color w:val="000000"/>
          <w:szCs w:val="26"/>
        </w:rPr>
        <w:tab/>
      </w:r>
      <w:r w:rsidR="00630B23">
        <w:rPr>
          <w:b/>
          <w:bCs/>
          <w:color w:val="000000"/>
          <w:szCs w:val="26"/>
        </w:rPr>
        <w:t xml:space="preserve">Harper, S., </w:t>
      </w:r>
      <w:r w:rsidR="00630B23">
        <w:rPr>
          <w:bCs/>
          <w:color w:val="000000"/>
          <w:szCs w:val="26"/>
        </w:rPr>
        <w:t xml:space="preserve">Goldstein, L., &amp; Narayanan, S. Variability in individual constriction contributions to third formant lowering in American English </w:t>
      </w:r>
      <w:r w:rsidR="00630B23" w:rsidRPr="00D168F3">
        <w:rPr>
          <w:bCs/>
          <w:color w:val="000000"/>
          <w:szCs w:val="26"/>
        </w:rPr>
        <w:t>/ɹ/</w:t>
      </w:r>
      <w:r w:rsidR="00630B23">
        <w:rPr>
          <w:bCs/>
          <w:color w:val="000000"/>
          <w:szCs w:val="26"/>
        </w:rPr>
        <w:t xml:space="preserve">. </w:t>
      </w:r>
      <w:r w:rsidR="00630B23">
        <w:rPr>
          <w:bCs/>
          <w:i/>
          <w:iCs/>
          <w:color w:val="000000"/>
          <w:szCs w:val="26"/>
        </w:rPr>
        <w:t>Journal of the Acoustical Society of America</w:t>
      </w:r>
      <w:r>
        <w:rPr>
          <w:bCs/>
          <w:color w:val="000000"/>
          <w:szCs w:val="26"/>
        </w:rPr>
        <w:t>, 147(6), 3905-3916.</w:t>
      </w:r>
    </w:p>
    <w:p w14:paraId="4275C79B" w14:textId="61848981" w:rsidR="001D4F27" w:rsidRPr="001D4F27" w:rsidRDefault="00CE7063" w:rsidP="0050228C">
      <w:pPr>
        <w:spacing w:before="12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2018</w:t>
      </w:r>
      <w:r w:rsidR="001D4F27">
        <w:rPr>
          <w:bCs/>
          <w:color w:val="000000"/>
          <w:szCs w:val="26"/>
        </w:rPr>
        <w:tab/>
      </w:r>
      <w:r w:rsidR="001D4F27">
        <w:rPr>
          <w:b/>
          <w:bCs/>
          <w:color w:val="000000"/>
          <w:szCs w:val="26"/>
        </w:rPr>
        <w:t>Harper, S.</w:t>
      </w:r>
      <w:r w:rsidR="001D4F27">
        <w:rPr>
          <w:bCs/>
          <w:color w:val="000000"/>
          <w:szCs w:val="26"/>
        </w:rPr>
        <w:t>, Lee, S., Goldstein, L., &amp; Byrd, D. Simultaneous electromagnetic articulography and electroglottography data acquisition of natural speech.</w:t>
      </w:r>
      <w:r w:rsidR="006A7B49">
        <w:rPr>
          <w:bCs/>
          <w:color w:val="000000"/>
          <w:szCs w:val="26"/>
        </w:rPr>
        <w:t xml:space="preserve"> </w:t>
      </w:r>
      <w:r w:rsidR="006A7B49" w:rsidRPr="0050228C">
        <w:rPr>
          <w:bCs/>
          <w:i/>
          <w:color w:val="000000"/>
          <w:szCs w:val="26"/>
        </w:rPr>
        <w:t>Journal of the Acoustical Society of America</w:t>
      </w:r>
      <w:r w:rsidRPr="0050228C">
        <w:rPr>
          <w:bCs/>
          <w:i/>
          <w:color w:val="000000"/>
          <w:szCs w:val="26"/>
        </w:rPr>
        <w:t>,</w:t>
      </w:r>
      <w:r w:rsidRPr="0050228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144(5), EL380-385.</w:t>
      </w:r>
    </w:p>
    <w:p w14:paraId="425C91C8" w14:textId="6C02119B" w:rsidR="001D4F27" w:rsidRDefault="0009762C" w:rsidP="001D4F27">
      <w:pPr>
        <w:spacing w:before="120" w:after="24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  <w:t>Henriksen,</w:t>
      </w:r>
      <w:r w:rsidRPr="00735649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Investigating lenition patterns in south-central Peninsular Spanish /</w:t>
      </w:r>
      <w:proofErr w:type="spellStart"/>
      <w:r>
        <w:rPr>
          <w:bCs/>
          <w:color w:val="000000"/>
          <w:szCs w:val="26"/>
        </w:rPr>
        <w:t>sp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st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sk</w:t>
      </w:r>
      <w:proofErr w:type="spellEnd"/>
      <w:r>
        <w:rPr>
          <w:bCs/>
          <w:color w:val="000000"/>
          <w:szCs w:val="26"/>
        </w:rPr>
        <w:t xml:space="preserve">/ clusters. </w:t>
      </w:r>
      <w:r w:rsidRPr="0050228C">
        <w:rPr>
          <w:bCs/>
          <w:i/>
          <w:color w:val="000000"/>
          <w:szCs w:val="26"/>
        </w:rPr>
        <w:t xml:space="preserve">Journal </w:t>
      </w:r>
      <w:r w:rsidR="001D4F27" w:rsidRPr="0050228C">
        <w:rPr>
          <w:bCs/>
          <w:i/>
          <w:color w:val="000000"/>
          <w:szCs w:val="26"/>
        </w:rPr>
        <w:t xml:space="preserve">of the International </w:t>
      </w:r>
      <w:r w:rsidRPr="0050228C">
        <w:rPr>
          <w:bCs/>
          <w:i/>
          <w:color w:val="000000"/>
          <w:szCs w:val="26"/>
        </w:rPr>
        <w:t>Phonetic Association</w:t>
      </w:r>
      <w:r w:rsidR="006C4F4F" w:rsidRPr="006A7B49">
        <w:rPr>
          <w:bCs/>
          <w:color w:val="000000"/>
          <w:szCs w:val="26"/>
        </w:rPr>
        <w:t>, 46(3),</w:t>
      </w:r>
      <w:r w:rsidR="006C4F4F">
        <w:rPr>
          <w:bCs/>
          <w:i/>
          <w:color w:val="000000"/>
          <w:szCs w:val="26"/>
        </w:rPr>
        <w:t xml:space="preserve"> </w:t>
      </w:r>
      <w:r w:rsidR="006C4F4F">
        <w:rPr>
          <w:bCs/>
          <w:color w:val="000000"/>
          <w:szCs w:val="26"/>
        </w:rPr>
        <w:t>287-310</w:t>
      </w:r>
      <w:r>
        <w:rPr>
          <w:bCs/>
          <w:color w:val="000000"/>
          <w:szCs w:val="26"/>
        </w:rPr>
        <w:t>.</w:t>
      </w:r>
    </w:p>
    <w:p w14:paraId="436055E0" w14:textId="04E73C28" w:rsidR="00E25992" w:rsidRDefault="00E25992" w:rsidP="00BA79C5">
      <w:pPr>
        <w:keepNext/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Refereed Conference Proceedings</w:t>
      </w:r>
    </w:p>
    <w:p w14:paraId="61CB5534" w14:textId="195C93F2" w:rsidR="00E25992" w:rsidRPr="0050228C" w:rsidRDefault="0061468E" w:rsidP="00F559AC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The relationship between gestural timing and magnitude for American English /l/ across speech tasks. </w:t>
      </w:r>
      <w:r w:rsidR="00E25992">
        <w:rPr>
          <w:bCs/>
          <w:i/>
          <w:color w:val="000000"/>
          <w:szCs w:val="26"/>
        </w:rPr>
        <w:t>Proceedings of the 19</w:t>
      </w:r>
      <w:r w:rsidR="00E25992" w:rsidRPr="0050228C">
        <w:rPr>
          <w:bCs/>
          <w:i/>
          <w:color w:val="000000"/>
          <w:szCs w:val="26"/>
          <w:vertAlign w:val="superscript"/>
        </w:rPr>
        <w:t>th</w:t>
      </w:r>
      <w:r w:rsidR="00E25992">
        <w:rPr>
          <w:bCs/>
          <w:i/>
          <w:color w:val="000000"/>
          <w:szCs w:val="26"/>
        </w:rPr>
        <w:t xml:space="preserve"> International Congress of Phonetic Sciences</w:t>
      </w:r>
      <w:r w:rsidR="00BA79C5">
        <w:rPr>
          <w:bCs/>
          <w:color w:val="000000"/>
          <w:szCs w:val="26"/>
        </w:rPr>
        <w:t>, Melbourne, Australia</w:t>
      </w:r>
      <w:r w:rsidR="00E25992">
        <w:rPr>
          <w:bCs/>
          <w:color w:val="000000"/>
          <w:szCs w:val="26"/>
        </w:rPr>
        <w:t>.</w:t>
      </w:r>
    </w:p>
    <w:p w14:paraId="5C9B1DD0" w14:textId="45D3949F" w:rsidR="00286A1C" w:rsidRPr="00371AAC" w:rsidRDefault="00E25992" w:rsidP="00286A1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Pr="0050228C">
        <w:rPr>
          <w:bCs/>
          <w:i/>
          <w:color w:val="000000"/>
          <w:szCs w:val="26"/>
        </w:rPr>
        <w:t>Proceedings of the 17</w:t>
      </w:r>
      <w:r w:rsidRPr="0050228C">
        <w:rPr>
          <w:bCs/>
          <w:i/>
          <w:color w:val="000000"/>
          <w:szCs w:val="26"/>
          <w:vertAlign w:val="superscript"/>
        </w:rPr>
        <w:t>th</w:t>
      </w:r>
      <w:r w:rsidRPr="0050228C">
        <w:rPr>
          <w:bCs/>
          <w:i/>
          <w:color w:val="000000"/>
          <w:szCs w:val="26"/>
        </w:rPr>
        <w:t xml:space="preserve"> Annual Conference of the International Speech Communication Association</w:t>
      </w:r>
      <w:r w:rsidRPr="006A7B49">
        <w:rPr>
          <w:bCs/>
          <w:color w:val="000000"/>
          <w:szCs w:val="26"/>
        </w:rPr>
        <w:t xml:space="preserve"> (INTERSPEECH 2016)</w:t>
      </w:r>
      <w:r w:rsidR="00BA79C5">
        <w:rPr>
          <w:bCs/>
          <w:color w:val="000000"/>
          <w:szCs w:val="26"/>
        </w:rPr>
        <w:t>, San Francisco, CA</w:t>
      </w:r>
      <w:r w:rsidRPr="006A7B49">
        <w:rPr>
          <w:bCs/>
          <w:color w:val="000000"/>
          <w:szCs w:val="26"/>
        </w:rPr>
        <w:t>.</w:t>
      </w:r>
    </w:p>
    <w:p w14:paraId="5FD12E82" w14:textId="2B57FFD1" w:rsidR="001D4F27" w:rsidRPr="0009762C" w:rsidRDefault="0009762C" w:rsidP="004C640E">
      <w:pPr>
        <w:keepNext/>
        <w:spacing w:before="120"/>
        <w:ind w:left="1440" w:hanging="1440"/>
        <w:rPr>
          <w:bCs/>
          <w:smallCaps/>
          <w:color w:val="000000"/>
          <w:szCs w:val="26"/>
        </w:rPr>
      </w:pPr>
      <w:r w:rsidRPr="0009762C">
        <w:rPr>
          <w:bCs/>
          <w:smallCaps/>
          <w:color w:val="000000"/>
          <w:szCs w:val="26"/>
        </w:rPr>
        <w:t>Book Reviews</w:t>
      </w:r>
    </w:p>
    <w:p w14:paraId="6239B2D0" w14:textId="1950D796" w:rsidR="0009762C" w:rsidRDefault="0009762C" w:rsidP="005702C5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</w:t>
      </w:r>
      <w:r w:rsidRPr="00387648">
        <w:rPr>
          <w:bCs/>
          <w:color w:val="000000"/>
          <w:szCs w:val="26"/>
        </w:rPr>
        <w:t>,</w:t>
      </w:r>
      <w:r>
        <w:rPr>
          <w:bCs/>
          <w:color w:val="000000"/>
          <w:szCs w:val="26"/>
        </w:rPr>
        <w:t xml:space="preserve"> N.,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García Amaya, L., 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 xml:space="preserve">2014). </w:t>
      </w:r>
      <w:r w:rsidRPr="00387648">
        <w:rPr>
          <w:bCs/>
          <w:color w:val="000000"/>
          <w:szCs w:val="26"/>
        </w:rPr>
        <w:t xml:space="preserve">Review of </w:t>
      </w:r>
      <w:r w:rsidRPr="00387648">
        <w:rPr>
          <w:bCs/>
          <w:i/>
          <w:color w:val="000000"/>
          <w:szCs w:val="26"/>
        </w:rPr>
        <w:t>Prosodic Typology II: The Phonology of Intonation and Phrasing</w:t>
      </w:r>
      <w:r w:rsidRPr="00387648">
        <w:rPr>
          <w:bCs/>
          <w:color w:val="000000"/>
          <w:szCs w:val="26"/>
        </w:rPr>
        <w:t>. Sun-Ah Jun</w:t>
      </w:r>
      <w:r>
        <w:rPr>
          <w:bCs/>
          <w:color w:val="000000"/>
          <w:szCs w:val="26"/>
        </w:rPr>
        <w:t xml:space="preserve"> (Ed.)</w:t>
      </w:r>
      <w:r w:rsidRPr="00387648">
        <w:rPr>
          <w:bCs/>
          <w:color w:val="000000"/>
          <w:szCs w:val="26"/>
        </w:rPr>
        <w:t xml:space="preserve">. Oxford: Oxford University Press. </w:t>
      </w:r>
      <w:proofErr w:type="spellStart"/>
      <w:r w:rsidRPr="00387648">
        <w:rPr>
          <w:bCs/>
          <w:i/>
          <w:color w:val="000000"/>
          <w:szCs w:val="26"/>
        </w:rPr>
        <w:t>Estudios</w:t>
      </w:r>
      <w:proofErr w:type="spellEnd"/>
      <w:r w:rsidRPr="00387648">
        <w:rPr>
          <w:bCs/>
          <w:i/>
          <w:color w:val="000000"/>
          <w:szCs w:val="26"/>
        </w:rPr>
        <w:t xml:space="preserve"> de </w:t>
      </w:r>
      <w:proofErr w:type="spellStart"/>
      <w:r w:rsidRPr="00387648">
        <w:rPr>
          <w:bCs/>
          <w:i/>
          <w:color w:val="000000"/>
          <w:szCs w:val="26"/>
        </w:rPr>
        <w:t>Fonética</w:t>
      </w:r>
      <w:proofErr w:type="spellEnd"/>
      <w:r w:rsidRPr="00387648">
        <w:rPr>
          <w:bCs/>
          <w:i/>
          <w:color w:val="000000"/>
          <w:szCs w:val="26"/>
        </w:rPr>
        <w:t xml:space="preserve"> Experimental</w:t>
      </w:r>
      <w:r>
        <w:rPr>
          <w:bCs/>
          <w:i/>
          <w:color w:val="000000"/>
          <w:szCs w:val="26"/>
        </w:rPr>
        <w:t xml:space="preserve">, 23, </w:t>
      </w:r>
      <w:r w:rsidRPr="00E269BE">
        <w:rPr>
          <w:bCs/>
          <w:color w:val="000000"/>
          <w:szCs w:val="26"/>
        </w:rPr>
        <w:t>296-300</w:t>
      </w:r>
      <w:r w:rsidRPr="00387648">
        <w:rPr>
          <w:bCs/>
          <w:color w:val="000000"/>
          <w:szCs w:val="26"/>
        </w:rPr>
        <w:t>.</w:t>
      </w:r>
    </w:p>
    <w:p w14:paraId="20228503" w14:textId="46408DDE" w:rsidR="00717069" w:rsidRPr="00630B23" w:rsidRDefault="005702C5" w:rsidP="00630B23">
      <w:pPr>
        <w:spacing w:before="120"/>
        <w:ind w:left="1440" w:hanging="144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In Preparation</w:t>
      </w:r>
    </w:p>
    <w:p w14:paraId="708E724D" w14:textId="4B1792EB" w:rsidR="00F64498" w:rsidRPr="00F64498" w:rsidRDefault="00F64498" w:rsidP="00630B23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In Prep.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Interspeaker differences in anatomical and behavioral features do not account for idiosyncratic articulatory variability. </w:t>
      </w:r>
    </w:p>
    <w:p w14:paraId="253E899D" w14:textId="77777777" w:rsidR="00F6386F" w:rsidRDefault="00F6386F" w:rsidP="00F6386F">
      <w:pPr>
        <w:rPr>
          <w:bCs/>
          <w:color w:val="000000"/>
          <w:szCs w:val="26"/>
        </w:rPr>
      </w:pPr>
    </w:p>
    <w:p w14:paraId="6B322379" w14:textId="1E19127D" w:rsidR="00F6386F" w:rsidRPr="00BA79C5" w:rsidRDefault="00F6386F" w:rsidP="00F6386F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AWARDS AND FELLOWSHIPS</w:t>
      </w:r>
    </w:p>
    <w:p w14:paraId="7D87D82F" w14:textId="1DCEB597" w:rsidR="00F6386F" w:rsidRPr="00BA79C5" w:rsidRDefault="00F6386F" w:rsidP="00F6386F">
      <w:pPr>
        <w:ind w:left="1440" w:hanging="1440"/>
        <w:rPr>
          <w:b/>
          <w:i/>
          <w:kern w:val="36"/>
          <w:szCs w:val="20"/>
        </w:rPr>
      </w:pPr>
      <w:r w:rsidRPr="00BA79C5">
        <w:rPr>
          <w:b/>
          <w:i/>
          <w:kern w:val="36"/>
          <w:szCs w:val="20"/>
        </w:rPr>
        <w:t>Awards</w:t>
      </w:r>
    </w:p>
    <w:p w14:paraId="1E80CF65" w14:textId="08B67B24" w:rsidR="00F77772" w:rsidRDefault="00F77772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  <w:t>NSF Student Scholarship, 12</w:t>
      </w:r>
      <w:r w:rsidRPr="00F7777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Seminar on Speech Production, Providence, Rhode Island</w:t>
      </w:r>
      <w:r w:rsidR="008F6B49">
        <w:rPr>
          <w:kern w:val="36"/>
          <w:szCs w:val="20"/>
        </w:rPr>
        <w:t xml:space="preserve"> (Virtual due to COVID-19)</w:t>
      </w:r>
    </w:p>
    <w:p w14:paraId="5F7D6D65" w14:textId="4664A7A9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Best Student Paper Award, 19</w:t>
      </w:r>
      <w:r w:rsidRPr="0061468E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69DAB24D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IPA Student Award, 19</w:t>
      </w:r>
      <w:r w:rsidRPr="00E2599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05F7226C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</w:t>
      </w:r>
      <w:r>
        <w:rPr>
          <w:kern w:val="36"/>
          <w:szCs w:val="20"/>
        </w:rPr>
        <w:tab/>
        <w:t>IPA Student Award, 16</w:t>
      </w:r>
      <w:r w:rsidRPr="00A86887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Annual Conference on Laboratory Phonology, Lisbon, Portugal</w:t>
      </w:r>
    </w:p>
    <w:p w14:paraId="74F032AB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</w:t>
      </w:r>
      <w:r>
        <w:rPr>
          <w:kern w:val="36"/>
          <w:szCs w:val="20"/>
        </w:rPr>
        <w:tab/>
        <w:t>Student Travel Award, 15</w:t>
      </w:r>
      <w:r>
        <w:rPr>
          <w:kern w:val="36"/>
          <w:szCs w:val="20"/>
          <w:vertAlign w:val="superscript"/>
        </w:rPr>
        <w:t xml:space="preserve">th </w:t>
      </w:r>
      <w:r>
        <w:rPr>
          <w:kern w:val="36"/>
          <w:szCs w:val="20"/>
        </w:rPr>
        <w:t>Annual Conference on Laboratory Phonology, Ithaca, NY</w:t>
      </w:r>
    </w:p>
    <w:p w14:paraId="3DD4B51F" w14:textId="162D4F64" w:rsidR="00F6386F" w:rsidRPr="00387648" w:rsidRDefault="00F6386F" w:rsidP="00F6386F">
      <w:pPr>
        <w:ind w:left="1440" w:hanging="1440"/>
        <w:rPr>
          <w:szCs w:val="2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Matt Alexander Award</w:t>
      </w:r>
      <w:r w:rsidR="0085758D">
        <w:rPr>
          <w:iCs/>
          <w:color w:val="000000"/>
        </w:rPr>
        <w:t xml:space="preserve"> for outstanding Honors thesis in Linguistics</w:t>
      </w:r>
      <w:r>
        <w:rPr>
          <w:i/>
          <w:iCs/>
          <w:color w:val="000000"/>
        </w:rPr>
        <w:t xml:space="preserve"> – </w:t>
      </w:r>
      <w:r w:rsidRPr="00387648">
        <w:rPr>
          <w:iCs/>
          <w:color w:val="000000"/>
        </w:rPr>
        <w:t>University of Michigan Linguistics Department</w:t>
      </w:r>
    </w:p>
    <w:p w14:paraId="2435286D" w14:textId="77777777" w:rsidR="00F6386F" w:rsidRDefault="00F6386F" w:rsidP="00F6386F">
      <w:pPr>
        <w:ind w:left="1440" w:hanging="1440"/>
        <w:outlineLvl w:val="0"/>
        <w:rPr>
          <w:iCs/>
          <w:color w:val="00000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Student Achievement Award –University of Michigan Department of Romance Languages &amp; Literatures</w:t>
      </w:r>
    </w:p>
    <w:p w14:paraId="265C9FFC" w14:textId="77777777" w:rsidR="00F6386F" w:rsidRDefault="00F6386F" w:rsidP="00F6386F">
      <w:pPr>
        <w:ind w:left="1440" w:hanging="1440"/>
        <w:outlineLvl w:val="0"/>
        <w:rPr>
          <w:b/>
          <w:iCs/>
          <w:color w:val="000000"/>
        </w:rPr>
      </w:pPr>
      <w:r>
        <w:rPr>
          <w:b/>
          <w:iCs/>
          <w:color w:val="000000"/>
        </w:rPr>
        <w:tab/>
      </w:r>
    </w:p>
    <w:p w14:paraId="4A725DD7" w14:textId="77777777" w:rsidR="00F6386F" w:rsidRPr="00BA79C5" w:rsidRDefault="00F6386F" w:rsidP="00105968">
      <w:pPr>
        <w:keepNext/>
        <w:ind w:left="1440" w:hanging="1440"/>
        <w:outlineLvl w:val="0"/>
        <w:rPr>
          <w:b/>
          <w:i/>
          <w:iCs/>
          <w:color w:val="000000"/>
        </w:rPr>
      </w:pPr>
      <w:r w:rsidRPr="00BA79C5">
        <w:rPr>
          <w:b/>
          <w:i/>
          <w:iCs/>
          <w:color w:val="000000"/>
        </w:rPr>
        <w:lastRenderedPageBreak/>
        <w:t>Fellowships</w:t>
      </w:r>
    </w:p>
    <w:p w14:paraId="2F4B7D7B" w14:textId="5B59E44F" w:rsidR="008F6B49" w:rsidRDefault="008F6B49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2020-2021</w:t>
      </w:r>
      <w:r>
        <w:rPr>
          <w:kern w:val="36"/>
          <w:szCs w:val="20"/>
        </w:rPr>
        <w:tab/>
        <w:t>Graduate School Fellowship – University of Southern California</w:t>
      </w:r>
    </w:p>
    <w:p w14:paraId="2086CC09" w14:textId="3B93C724" w:rsidR="00F6386F" w:rsidRDefault="00F6386F" w:rsidP="00F6386F">
      <w:pPr>
        <w:ind w:left="1440" w:hanging="1440"/>
        <w:rPr>
          <w:rFonts w:eastAsia="Times New Roman"/>
        </w:rPr>
      </w:pPr>
      <w:r>
        <w:rPr>
          <w:kern w:val="36"/>
          <w:szCs w:val="20"/>
        </w:rPr>
        <w:t>2018-2020</w:t>
      </w:r>
      <w:r>
        <w:rPr>
          <w:kern w:val="36"/>
          <w:szCs w:val="20"/>
        </w:rPr>
        <w:tab/>
      </w:r>
      <w:r>
        <w:rPr>
          <w:rFonts w:eastAsia="Times New Roman"/>
        </w:rPr>
        <w:t xml:space="preserve">Pre-doctoral Fellow, Hearing and Communication Neuroscience Program (NIH T32 Training Grant) – University of Southern California </w:t>
      </w:r>
    </w:p>
    <w:p w14:paraId="11003A21" w14:textId="50C2C194" w:rsidR="00F6386F" w:rsidRDefault="00F6386F" w:rsidP="00F6386F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2015- 2020</w:t>
      </w:r>
      <w:r>
        <w:rPr>
          <w:iCs/>
          <w:color w:val="000000"/>
        </w:rPr>
        <w:tab/>
        <w:t>Provost’s Fellowship – University of Southern California</w:t>
      </w:r>
    </w:p>
    <w:p w14:paraId="3DD93F5D" w14:textId="7CE8A179" w:rsidR="00F6386F" w:rsidRPr="00286A1C" w:rsidRDefault="00E16E99" w:rsidP="00286A1C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2015-2016</w:t>
      </w:r>
      <w:r>
        <w:rPr>
          <w:iCs/>
          <w:color w:val="000000"/>
        </w:rPr>
        <w:tab/>
        <w:t>Graduate School Fellowship – University of Southern California</w:t>
      </w:r>
    </w:p>
    <w:p w14:paraId="4D8D1465" w14:textId="3586C490" w:rsidR="005149B6" w:rsidRPr="00D168F3" w:rsidRDefault="005149B6" w:rsidP="00F6386F">
      <w:pPr>
        <w:spacing w:before="120"/>
        <w:rPr>
          <w:bCs/>
          <w:color w:val="000000"/>
          <w:szCs w:val="26"/>
        </w:rPr>
      </w:pPr>
    </w:p>
    <w:p w14:paraId="0E2F920C" w14:textId="52027FA5" w:rsidR="00321596" w:rsidRPr="00C1085C" w:rsidRDefault="00BA79C5" w:rsidP="00321596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t xml:space="preserve">CONFERENCE </w:t>
      </w:r>
      <w:r w:rsidR="0009762C">
        <w:rPr>
          <w:b/>
          <w:bCs/>
          <w:color w:val="000000"/>
          <w:szCs w:val="26"/>
        </w:rPr>
        <w:t>PRESENTATIONS</w:t>
      </w:r>
    </w:p>
    <w:p w14:paraId="2F10022E" w14:textId="54515A96" w:rsidR="00642D5A" w:rsidRPr="00642D5A" w:rsidRDefault="00642D5A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Segmental effects on the transmission of variability between articulation and acoustics. Poster to be presented at the 181</w:t>
      </w:r>
      <w:r w:rsidRPr="00642D5A">
        <w:rPr>
          <w:bCs/>
          <w:color w:val="000000"/>
          <w:szCs w:val="26"/>
          <w:vertAlign w:val="superscript"/>
        </w:rPr>
        <w:t>st</w:t>
      </w:r>
      <w:r>
        <w:rPr>
          <w:bCs/>
          <w:color w:val="000000"/>
          <w:szCs w:val="26"/>
        </w:rPr>
        <w:t xml:space="preserve"> meeting of the Acoustical Society of America, Seattle, Washington, December 1</w:t>
      </w:r>
      <w:r w:rsidRPr="00642D5A">
        <w:rPr>
          <w:bCs/>
          <w:color w:val="000000"/>
          <w:szCs w:val="26"/>
          <w:vertAlign w:val="superscript"/>
        </w:rPr>
        <w:t>st</w:t>
      </w:r>
      <w:r>
        <w:rPr>
          <w:bCs/>
          <w:color w:val="000000"/>
          <w:szCs w:val="26"/>
        </w:rPr>
        <w:t>, 2021.</w:t>
      </w:r>
    </w:p>
    <w:p w14:paraId="44411062" w14:textId="563E4CAA" w:rsidR="005734C2" w:rsidRPr="005734C2" w:rsidRDefault="005734C2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as evidence for individual differences in segmental representation. Talk given virtually at </w:t>
      </w:r>
      <w:proofErr w:type="spellStart"/>
      <w:r>
        <w:rPr>
          <w:bCs/>
          <w:color w:val="000000"/>
          <w:szCs w:val="26"/>
        </w:rPr>
        <w:t>PaPE</w:t>
      </w:r>
      <w:proofErr w:type="spellEnd"/>
      <w:r>
        <w:rPr>
          <w:bCs/>
          <w:color w:val="000000"/>
          <w:szCs w:val="26"/>
        </w:rPr>
        <w:t xml:space="preserve"> 2021, June 22</w:t>
      </w:r>
      <w:r w:rsidRPr="005734C2">
        <w:rPr>
          <w:bCs/>
          <w:color w:val="000000"/>
          <w:szCs w:val="26"/>
          <w:vertAlign w:val="superscript"/>
        </w:rPr>
        <w:t>nd</w:t>
      </w:r>
      <w:r>
        <w:rPr>
          <w:bCs/>
          <w:color w:val="000000"/>
          <w:szCs w:val="26"/>
        </w:rPr>
        <w:t>, 2021.</w:t>
      </w:r>
    </w:p>
    <w:p w14:paraId="73FBCB07" w14:textId="04657B8A" w:rsidR="008F6B49" w:rsidRPr="008F6B49" w:rsidRDefault="008F6B49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reflects individual differences in segmental representation. Poster presented virtually at the 95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Linguistic Society of America Annual Meeting, January 9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2021.</w:t>
      </w:r>
    </w:p>
    <w:p w14:paraId="14EE3003" w14:textId="5EACAE7F" w:rsidR="00F77772" w:rsidRPr="00F77772" w:rsidRDefault="00F77772" w:rsidP="00F77772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Variability of articulatory dimensions relates to their role in distinguishing phonological categories for individual speakers. </w:t>
      </w:r>
      <w:r w:rsidR="008F6B49">
        <w:rPr>
          <w:bCs/>
          <w:color w:val="000000"/>
          <w:szCs w:val="26"/>
        </w:rPr>
        <w:t xml:space="preserve">Poster </w:t>
      </w:r>
      <w:r>
        <w:rPr>
          <w:bCs/>
          <w:color w:val="000000"/>
          <w:szCs w:val="26"/>
        </w:rPr>
        <w:t xml:space="preserve">presented </w:t>
      </w:r>
      <w:r w:rsidR="008F6B49">
        <w:rPr>
          <w:bCs/>
          <w:color w:val="000000"/>
          <w:szCs w:val="26"/>
        </w:rPr>
        <w:t xml:space="preserve">virtually </w:t>
      </w:r>
      <w:r>
        <w:rPr>
          <w:bCs/>
          <w:color w:val="000000"/>
          <w:szCs w:val="26"/>
        </w:rPr>
        <w:t>at the 12</w:t>
      </w:r>
      <w:r w:rsidRPr="00F7777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International Seminar on Speech Production</w:t>
      </w:r>
      <w:r w:rsidR="008F6B49">
        <w:rPr>
          <w:bCs/>
          <w:color w:val="000000"/>
          <w:szCs w:val="26"/>
        </w:rPr>
        <w:t>.</w:t>
      </w:r>
    </w:p>
    <w:p w14:paraId="6119B8D2" w14:textId="7A8FFFE5" w:rsidR="00F77772" w:rsidRPr="00F77772" w:rsidRDefault="00F77772" w:rsidP="00F77772">
      <w:pPr>
        <w:spacing w:before="60"/>
        <w:ind w:left="1440" w:hanging="1440"/>
        <w:rPr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color w:val="000000"/>
          <w:szCs w:val="26"/>
        </w:rPr>
        <w:t xml:space="preserve"> Variability in articulation and acoustics relates to the differentiation of segment pairs across speakers. Poster presented</w:t>
      </w:r>
      <w:r w:rsidR="008F6B49">
        <w:rPr>
          <w:color w:val="000000"/>
          <w:szCs w:val="26"/>
        </w:rPr>
        <w:t xml:space="preserve"> virtually</w:t>
      </w:r>
      <w:r>
        <w:rPr>
          <w:color w:val="000000"/>
          <w:szCs w:val="26"/>
        </w:rPr>
        <w:t xml:space="preserve"> at the 179</w:t>
      </w:r>
      <w:r w:rsidRPr="00562049">
        <w:rPr>
          <w:color w:val="000000"/>
          <w:szCs w:val="26"/>
          <w:vertAlign w:val="superscript"/>
        </w:rPr>
        <w:t>th</w:t>
      </w:r>
      <w:r>
        <w:rPr>
          <w:color w:val="000000"/>
          <w:szCs w:val="26"/>
        </w:rPr>
        <w:t xml:space="preserve"> Meeting of the Acoustical Society of America</w:t>
      </w:r>
      <w:r w:rsidR="008F6B49">
        <w:rPr>
          <w:color w:val="000000"/>
          <w:szCs w:val="26"/>
        </w:rPr>
        <w:t>.</w:t>
      </w:r>
    </w:p>
    <w:p w14:paraId="67CD9D93" w14:textId="0AE3E5F3" w:rsid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Consistency in difference: The relationship between articulatory variability and segment differentiation for individual speakers.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LabPhon17.</w:t>
      </w:r>
    </w:p>
    <w:p w14:paraId="5265E772" w14:textId="278979D1" w:rsidR="00562049" w:rsidRP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 xml:space="preserve">Harper, S. </w:t>
      </w:r>
      <w:r>
        <w:rPr>
          <w:bCs/>
          <w:color w:val="000000"/>
          <w:szCs w:val="26"/>
        </w:rPr>
        <w:t xml:space="preserve">Consistency in difference: The relationship between articulatory variability and segment differentiation for individual speakers. Lightning talk and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</w:t>
      </w:r>
      <w:r>
        <w:rPr>
          <w:bCs/>
          <w:i/>
          <w:iCs/>
          <w:color w:val="000000"/>
          <w:szCs w:val="26"/>
        </w:rPr>
        <w:t xml:space="preserve">Situating phonological contrast within the production-perception loop </w:t>
      </w:r>
      <w:r>
        <w:rPr>
          <w:bCs/>
          <w:color w:val="000000"/>
          <w:szCs w:val="26"/>
        </w:rPr>
        <w:t>(Satellite workshop for LabPhon17).</w:t>
      </w:r>
    </w:p>
    <w:p w14:paraId="4C535727" w14:textId="59FC4B1D" w:rsidR="000D16F0" w:rsidRPr="000D16F0" w:rsidRDefault="00352A18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0D16F0">
        <w:rPr>
          <w:bCs/>
          <w:color w:val="000000"/>
          <w:szCs w:val="26"/>
        </w:rPr>
        <w:tab/>
      </w:r>
      <w:r w:rsidR="000D16F0">
        <w:rPr>
          <w:b/>
          <w:bCs/>
          <w:color w:val="000000"/>
          <w:szCs w:val="26"/>
        </w:rPr>
        <w:t>Harper, S.</w:t>
      </w:r>
      <w:r w:rsidR="000D16F0">
        <w:rPr>
          <w:bCs/>
          <w:color w:val="000000"/>
          <w:szCs w:val="26"/>
        </w:rPr>
        <w:t xml:space="preserve"> &amp; Goldstein, L. Variability is variable: Individual differences in articulatory variation. Poster presented at the 178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Meeting of the Acoustical Society of America, San Diego, California, December 6</w:t>
      </w:r>
      <w:r w:rsidR="000D16F0">
        <w:rPr>
          <w:bCs/>
          <w:color w:val="000000"/>
          <w:szCs w:val="26"/>
          <w:vertAlign w:val="superscript"/>
        </w:rPr>
        <w:t>th</w:t>
      </w:r>
      <w:r w:rsidR="008F6B49">
        <w:rPr>
          <w:bCs/>
          <w:color w:val="000000"/>
          <w:szCs w:val="26"/>
        </w:rPr>
        <w:t>,</w:t>
      </w:r>
      <w:r w:rsidR="000D16F0">
        <w:rPr>
          <w:bCs/>
          <w:color w:val="000000"/>
          <w:szCs w:val="26"/>
        </w:rPr>
        <w:t xml:space="preserve"> 2019.</w:t>
      </w:r>
    </w:p>
    <w:p w14:paraId="2510F48A" w14:textId="774E458C" w:rsidR="0050228C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50228C">
        <w:rPr>
          <w:bCs/>
          <w:color w:val="000000"/>
          <w:szCs w:val="26"/>
        </w:rPr>
        <w:tab/>
      </w:r>
      <w:r w:rsidR="0050228C">
        <w:rPr>
          <w:b/>
          <w:bCs/>
          <w:color w:val="000000"/>
          <w:szCs w:val="26"/>
        </w:rPr>
        <w:t>Harper, S.</w:t>
      </w:r>
      <w:r w:rsidR="0050228C">
        <w:rPr>
          <w:bCs/>
          <w:color w:val="000000"/>
          <w:szCs w:val="26"/>
        </w:rPr>
        <w:t xml:space="preserve"> The relationship between gestural timing and magnitude for American English /l/ across speech tasks. Talk given at the 19</w:t>
      </w:r>
      <w:r w:rsidR="0050228C" w:rsidRPr="0050228C">
        <w:rPr>
          <w:bCs/>
          <w:color w:val="000000"/>
          <w:szCs w:val="26"/>
          <w:vertAlign w:val="superscript"/>
        </w:rPr>
        <w:t>th</w:t>
      </w:r>
      <w:r w:rsidR="0050228C">
        <w:rPr>
          <w:bCs/>
          <w:color w:val="000000"/>
          <w:szCs w:val="26"/>
        </w:rPr>
        <w:t xml:space="preserve"> International Congress of Phonetic Sciences, Melbourne, Australia</w:t>
      </w:r>
      <w:r w:rsidR="00E25992">
        <w:rPr>
          <w:bCs/>
          <w:color w:val="000000"/>
          <w:szCs w:val="26"/>
        </w:rPr>
        <w:t>, August 2019</w:t>
      </w:r>
      <w:r w:rsidR="0050228C">
        <w:rPr>
          <w:bCs/>
          <w:color w:val="000000"/>
          <w:szCs w:val="26"/>
        </w:rPr>
        <w:t>.</w:t>
      </w:r>
    </w:p>
    <w:p w14:paraId="063F457C" w14:textId="10CF010D" w:rsidR="00E25992" w:rsidRPr="00E25992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</w:t>
      </w:r>
      <w:proofErr w:type="spellStart"/>
      <w:r w:rsidR="00E25992">
        <w:rPr>
          <w:bCs/>
          <w:color w:val="000000"/>
          <w:szCs w:val="26"/>
        </w:rPr>
        <w:t>Intrasegmental</w:t>
      </w:r>
      <w:proofErr w:type="spellEnd"/>
      <w:r w:rsidR="00E25992">
        <w:rPr>
          <w:bCs/>
          <w:color w:val="000000"/>
          <w:szCs w:val="26"/>
        </w:rPr>
        <w:t xml:space="preserve"> gestural timing for American English /r/ in Isolated and Connected Speech. Talk given at Phonetics and Phonology in Europe 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>) 2019, Lecce, Italy, June 2019.</w:t>
      </w:r>
    </w:p>
    <w:p w14:paraId="1A9DA958" w14:textId="5DF8CE98" w:rsidR="00893E72" w:rsidRPr="00893E72" w:rsidRDefault="00893E72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Stylistic effects on the acoustic and articulatory properties of American English </w:t>
      </w:r>
      <w:proofErr w:type="spellStart"/>
      <w:r>
        <w:rPr>
          <w:bCs/>
          <w:color w:val="000000"/>
          <w:szCs w:val="26"/>
        </w:rPr>
        <w:t>rhotics</w:t>
      </w:r>
      <w:proofErr w:type="spellEnd"/>
      <w:r w:rsidR="00D85937">
        <w:rPr>
          <w:bCs/>
          <w:color w:val="000000"/>
          <w:szCs w:val="26"/>
        </w:rPr>
        <w:t>. Poster presented at SoCal Hearing, Los Angeles, California, September 2018.</w:t>
      </w:r>
    </w:p>
    <w:p w14:paraId="73A7C226" w14:textId="43741011" w:rsid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</w:t>
      </w:r>
      <w:proofErr w:type="gramStart"/>
      <w:r>
        <w:rPr>
          <w:bCs/>
          <w:color w:val="000000"/>
          <w:szCs w:val="26"/>
        </w:rPr>
        <w:t>palatal</w:t>
      </w:r>
      <w:proofErr w:type="gramEnd"/>
      <w:r>
        <w:rPr>
          <w:bCs/>
          <w:color w:val="000000"/>
          <w:szCs w:val="26"/>
        </w:rPr>
        <w:t xml:space="preserve"> and pharyngeal contributions to rhotic F3 lowering. </w:t>
      </w:r>
      <w:r w:rsidR="009212CA">
        <w:rPr>
          <w:bCs/>
          <w:color w:val="000000"/>
          <w:szCs w:val="26"/>
        </w:rPr>
        <w:t>Talk</w:t>
      </w:r>
      <w:r>
        <w:rPr>
          <w:bCs/>
          <w:color w:val="000000"/>
          <w:szCs w:val="26"/>
        </w:rPr>
        <w:t xml:space="preserve"> </w:t>
      </w:r>
      <w:r w:rsidR="00893E72">
        <w:rPr>
          <w:bCs/>
          <w:color w:val="000000"/>
          <w:szCs w:val="26"/>
        </w:rPr>
        <w:t>given at</w:t>
      </w:r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16, Lisbon, Portugal, June 2018.</w:t>
      </w:r>
    </w:p>
    <w:p w14:paraId="7DD1F813" w14:textId="289A0F6A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</w:t>
      </w:r>
      <w:proofErr w:type="gramStart"/>
      <w:r>
        <w:rPr>
          <w:bCs/>
          <w:color w:val="000000"/>
          <w:szCs w:val="26"/>
        </w:rPr>
        <w:t>palatal</w:t>
      </w:r>
      <w:proofErr w:type="gramEnd"/>
      <w:r>
        <w:rPr>
          <w:bCs/>
          <w:color w:val="000000"/>
          <w:szCs w:val="26"/>
        </w:rPr>
        <w:t xml:space="preserve"> and pharyngeal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7B26FAB1" w14:textId="5812E2F0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>Lee, S., Goldstein, L., &amp; Byrd, D. On simultaneous electromagnetic articulography and electroglottography data acquisition.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4899D8F1" w14:textId="52A99861" w:rsidR="00D4313B" w:rsidRPr="00C80FC3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 w:rsidR="00C80FC3">
        <w:rPr>
          <w:bCs/>
          <w:color w:val="000000"/>
          <w:szCs w:val="26"/>
        </w:rPr>
        <w:t xml:space="preserve">Henriksen, N., &amp; </w:t>
      </w:r>
      <w:r w:rsidR="00C80FC3">
        <w:rPr>
          <w:b/>
          <w:bCs/>
          <w:color w:val="000000"/>
          <w:szCs w:val="26"/>
        </w:rPr>
        <w:t>Harper, S.</w:t>
      </w:r>
      <w:r w:rsidR="00C80FC3">
        <w:rPr>
          <w:bCs/>
          <w:color w:val="000000"/>
          <w:szCs w:val="26"/>
        </w:rPr>
        <w:t xml:space="preserve"> (joint first authors). L2 status affects L3 learning from the onset of acquisition: A developmental study of L1 English, L2 Spanish and L3 Catalan. Talk given at Phonetics and Phonology in Europe </w:t>
      </w:r>
      <w:r w:rsidR="00E25992">
        <w:rPr>
          <w:bCs/>
          <w:color w:val="000000"/>
          <w:szCs w:val="26"/>
        </w:rPr>
        <w:t>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449FA0EA" w14:textId="02153D05" w:rsidR="00D4313B" w:rsidRPr="00D4313B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 w:rsidR="00C80FC3">
        <w:rPr>
          <w:bCs/>
          <w:color w:val="000000"/>
          <w:szCs w:val="26"/>
        </w:rPr>
        <w:tab/>
      </w:r>
      <w:r w:rsidR="00C80FC3">
        <w:rPr>
          <w:b/>
          <w:bCs/>
          <w:color w:val="000000"/>
          <w:szCs w:val="26"/>
        </w:rPr>
        <w:t>Harper, S.,</w:t>
      </w:r>
      <w:r w:rsidR="00C80FC3">
        <w:rPr>
          <w:bCs/>
          <w:color w:val="000000"/>
          <w:szCs w:val="26"/>
        </w:rPr>
        <w:t xml:space="preserve"> Goldstein, L., &amp; Nar</w:t>
      </w:r>
      <w:r w:rsidR="00D168F3">
        <w:rPr>
          <w:bCs/>
          <w:color w:val="000000"/>
          <w:szCs w:val="26"/>
        </w:rPr>
        <w:t>a</w:t>
      </w:r>
      <w:r w:rsidR="00C80FC3">
        <w:rPr>
          <w:bCs/>
          <w:color w:val="000000"/>
          <w:szCs w:val="26"/>
        </w:rPr>
        <w:t xml:space="preserve">yanan, S. Stylistic Effects on the Acoustic and Articulatory Properties of English </w:t>
      </w:r>
      <w:proofErr w:type="spellStart"/>
      <w:r w:rsidR="00C80FC3">
        <w:rPr>
          <w:bCs/>
          <w:color w:val="000000"/>
          <w:szCs w:val="26"/>
        </w:rPr>
        <w:t>Rhotics</w:t>
      </w:r>
      <w:proofErr w:type="spellEnd"/>
      <w:r w:rsidR="00C80FC3">
        <w:rPr>
          <w:bCs/>
          <w:color w:val="000000"/>
          <w:szCs w:val="26"/>
        </w:rPr>
        <w:t xml:space="preserve">. Poster presented at Phonetics and Phonology in Europe </w:t>
      </w:r>
      <w:r w:rsidR="00286A1C">
        <w:rPr>
          <w:bCs/>
          <w:color w:val="000000"/>
          <w:szCs w:val="26"/>
        </w:rPr>
        <w:t>(</w:t>
      </w:r>
      <w:proofErr w:type="spellStart"/>
      <w:r w:rsidR="00286A1C">
        <w:rPr>
          <w:bCs/>
          <w:color w:val="000000"/>
          <w:szCs w:val="26"/>
        </w:rPr>
        <w:t>PaPE</w:t>
      </w:r>
      <w:proofErr w:type="spellEnd"/>
      <w:r w:rsidR="00286A1C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351F7050" w14:textId="314E19BF" w:rsidR="0009762C" w:rsidRDefault="00F6425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 w:rsidR="0009762C">
        <w:rPr>
          <w:bCs/>
          <w:color w:val="000000"/>
          <w:szCs w:val="26"/>
        </w:rPr>
        <w:tab/>
      </w:r>
      <w:r w:rsidR="0009762C" w:rsidRPr="0009762C">
        <w:rPr>
          <w:b/>
          <w:bCs/>
          <w:color w:val="000000"/>
          <w:szCs w:val="26"/>
        </w:rPr>
        <w:t>Harper, S.</w:t>
      </w:r>
      <w:r w:rsidR="0009762C">
        <w:rPr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bCs/>
          <w:color w:val="000000"/>
          <w:szCs w:val="26"/>
        </w:rPr>
        <w:t xml:space="preserve">presented </w:t>
      </w:r>
      <w:r w:rsidR="0009762C">
        <w:rPr>
          <w:bCs/>
          <w:color w:val="000000"/>
          <w:szCs w:val="26"/>
        </w:rPr>
        <w:t>at the 17</w:t>
      </w:r>
      <w:r w:rsidR="0009762C" w:rsidRPr="0009762C">
        <w:rPr>
          <w:bCs/>
          <w:color w:val="000000"/>
          <w:szCs w:val="26"/>
          <w:vertAlign w:val="superscript"/>
        </w:rPr>
        <w:t>th</w:t>
      </w:r>
      <w:r w:rsidR="0009762C">
        <w:rPr>
          <w:bCs/>
          <w:color w:val="000000"/>
          <w:szCs w:val="26"/>
        </w:rPr>
        <w:t xml:space="preserve"> Annual Conference of the International Speech Communication Association (INTERSPEECH), San Francisco, CA, September 2016.</w:t>
      </w:r>
    </w:p>
    <w:p w14:paraId="12246E67" w14:textId="76BDF1B0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Phonological Influence in Third Language Acquisition: L2 Spanish Effects on the Production of L3 Portuguese Voiced Stops. Poster presented at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15, Ithaca, New York, July 2016.</w:t>
      </w:r>
    </w:p>
    <w:p w14:paraId="1AAC27E2" w14:textId="572CA40E" w:rsidR="0009762C" w:rsidRPr="00E7719C" w:rsidRDefault="0009762C" w:rsidP="000D16F0">
      <w:pPr>
        <w:spacing w:before="6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E7719C">
        <w:rPr>
          <w:rFonts w:eastAsia="Times New Roman"/>
          <w:color w:val="222222"/>
          <w:shd w:val="clear" w:color="auto" w:fill="FFFFFF"/>
        </w:rPr>
        <w:t xml:space="preserve">L2 Spanish Effects on </w:t>
      </w:r>
      <w:r w:rsidR="00A97E11">
        <w:rPr>
          <w:rFonts w:eastAsia="Times New Roman"/>
          <w:color w:val="222222"/>
          <w:shd w:val="clear" w:color="auto" w:fill="FFFFFF"/>
        </w:rPr>
        <w:t>L3 Portuguese Voiced Stop Production</w:t>
      </w:r>
      <w:r>
        <w:rPr>
          <w:rFonts w:eastAsia="Times New Roman"/>
          <w:color w:val="222222"/>
          <w:shd w:val="clear" w:color="auto" w:fill="FFFFFF"/>
        </w:rPr>
        <w:t xml:space="preserve">. </w:t>
      </w:r>
      <w:r w:rsidR="00C80FC3">
        <w:rPr>
          <w:rFonts w:eastAsia="Times New Roman"/>
          <w:color w:val="222222"/>
          <w:shd w:val="clear" w:color="auto" w:fill="FFFFFF"/>
        </w:rPr>
        <w:t>Talk</w:t>
      </w:r>
      <w:r>
        <w:rPr>
          <w:rFonts w:eastAsia="Times New Roman"/>
        </w:rPr>
        <w:t xml:space="preserve"> given at the 8</w:t>
      </w:r>
      <w:r w:rsidRPr="00E7719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International Symposium on the Acquisition of Second Language Speech (New Sounds), Aarhus, Denmark, June 2016.</w:t>
      </w:r>
    </w:p>
    <w:p w14:paraId="5982C0FF" w14:textId="66D0BAB3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 w:rsidRPr="00387648"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Henriksen, 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&amp;</w:t>
      </w:r>
      <w:r w:rsidRPr="00387648">
        <w:rPr>
          <w:bCs/>
          <w:color w:val="000000"/>
          <w:szCs w:val="26"/>
        </w:rPr>
        <w:t xml:space="preserve">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Reconsidering s-lenition: An acoustic analysis of /</w:t>
      </w:r>
      <w:proofErr w:type="spellStart"/>
      <w:r w:rsidRPr="00387648">
        <w:rPr>
          <w:bCs/>
          <w:color w:val="000000"/>
          <w:szCs w:val="26"/>
        </w:rPr>
        <w:t>sp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st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sk</w:t>
      </w:r>
      <w:proofErr w:type="spellEnd"/>
      <w:r w:rsidRPr="00387648">
        <w:rPr>
          <w:bCs/>
          <w:color w:val="000000"/>
          <w:szCs w:val="26"/>
        </w:rPr>
        <w:t>/ clusters in Manchego Spanish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>.</w:t>
      </w:r>
    </w:p>
    <w:p w14:paraId="46A539B8" w14:textId="77777777" w:rsidR="0085758D" w:rsidRPr="0085758D" w:rsidRDefault="0085758D" w:rsidP="000D16F0">
      <w:pPr>
        <w:spacing w:before="60"/>
        <w:ind w:left="1440" w:hanging="1440"/>
        <w:rPr>
          <w:b/>
          <w:color w:val="000000"/>
          <w:szCs w:val="26"/>
        </w:rPr>
      </w:pPr>
    </w:p>
    <w:p w14:paraId="3E0C7D78" w14:textId="77777777" w:rsidR="009212CA" w:rsidRDefault="009212CA" w:rsidP="009212CA">
      <w:pPr>
        <w:rPr>
          <w:bCs/>
          <w:i/>
          <w:color w:val="000000"/>
          <w:szCs w:val="26"/>
        </w:rPr>
      </w:pPr>
    </w:p>
    <w:p w14:paraId="4D9EA405" w14:textId="77777777" w:rsidR="009212CA" w:rsidRDefault="0009762C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 w:rsidRPr="00387648">
        <w:rPr>
          <w:b/>
          <w:bCs/>
          <w:color w:val="000000"/>
          <w:kern w:val="36"/>
          <w:szCs w:val="34"/>
        </w:rPr>
        <w:t>RESEARCH EXPERIENCE</w:t>
      </w:r>
    </w:p>
    <w:p w14:paraId="061214CA" w14:textId="5A072783" w:rsidR="009212CA" w:rsidRPr="009212CA" w:rsidRDefault="009212CA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i/>
          <w:color w:val="000000"/>
          <w:szCs w:val="26"/>
        </w:rPr>
        <w:t>Research Assistantships</w:t>
      </w:r>
    </w:p>
    <w:p w14:paraId="5524FE75" w14:textId="32C53289" w:rsidR="00352A18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2017,</w:t>
      </w:r>
      <w:r w:rsidR="00352A18">
        <w:rPr>
          <w:bCs/>
          <w:color w:val="000000"/>
          <w:szCs w:val="26"/>
        </w:rPr>
        <w:tab/>
      </w:r>
    </w:p>
    <w:p w14:paraId="7D066ACE" w14:textId="1AE37072" w:rsidR="00BA79C5" w:rsidRDefault="00352A18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Fall 2017,</w:t>
      </w:r>
      <w:r w:rsidR="00BA79C5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ab/>
        <w:t xml:space="preserve">                                                       </w:t>
      </w:r>
    </w:p>
    <w:p w14:paraId="7A550383" w14:textId="77777777" w:rsidR="00BA79C5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Summer 2018, </w:t>
      </w:r>
    </w:p>
    <w:p w14:paraId="39A171F1" w14:textId="77777777" w:rsidR="007D6680" w:rsidRDefault="00BA79C5" w:rsidP="00286A1C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2019</w:t>
      </w:r>
      <w:r w:rsidR="0061468E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ab/>
      </w:r>
      <w:r w:rsidR="00562049">
        <w:rPr>
          <w:bCs/>
          <w:color w:val="000000"/>
          <w:szCs w:val="26"/>
        </w:rPr>
        <w:t>Research Assistant, Phonetics Laboratory, USC Department of Linguistics</w:t>
      </w:r>
      <w:r w:rsidR="00937D8B">
        <w:rPr>
          <w:bCs/>
          <w:color w:val="000000"/>
          <w:szCs w:val="26"/>
        </w:rPr>
        <w:t xml:space="preserve"> </w:t>
      </w:r>
    </w:p>
    <w:p w14:paraId="0C587B85" w14:textId="1D3FF4DD" w:rsidR="00BA79C5" w:rsidRDefault="00937D8B" w:rsidP="007D6680">
      <w:pPr>
        <w:ind w:left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(PI: Dani Byrd)</w:t>
      </w:r>
    </w:p>
    <w:p w14:paraId="0F21C2EF" w14:textId="77777777" w:rsidR="007D6680" w:rsidRDefault="0009762C" w:rsidP="00F559AC">
      <w:pPr>
        <w:spacing w:before="120"/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2016</w:t>
      </w:r>
      <w:r>
        <w:rPr>
          <w:bCs/>
          <w:color w:val="000000"/>
          <w:szCs w:val="26"/>
        </w:rPr>
        <w:tab/>
        <w:t xml:space="preserve">Research Assistant, Speech Articulation and Knowledge (SPAN) Lab, </w:t>
      </w:r>
      <w:r w:rsidR="009212CA">
        <w:rPr>
          <w:bCs/>
          <w:color w:val="000000"/>
          <w:szCs w:val="26"/>
        </w:rPr>
        <w:t>USC</w:t>
      </w:r>
      <w:r w:rsidR="00937D8B">
        <w:rPr>
          <w:bCs/>
          <w:color w:val="000000"/>
          <w:szCs w:val="26"/>
        </w:rPr>
        <w:t xml:space="preserve"> </w:t>
      </w:r>
    </w:p>
    <w:p w14:paraId="6F64D6E9" w14:textId="21A9EE25" w:rsidR="0009762C" w:rsidRDefault="00937D8B" w:rsidP="007D6680">
      <w:pPr>
        <w:ind w:left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(PI: </w:t>
      </w:r>
      <w:proofErr w:type="spellStart"/>
      <w:r>
        <w:rPr>
          <w:bCs/>
          <w:color w:val="000000"/>
          <w:szCs w:val="26"/>
        </w:rPr>
        <w:t>Shrikanth</w:t>
      </w:r>
      <w:proofErr w:type="spellEnd"/>
      <w:r>
        <w:rPr>
          <w:bCs/>
          <w:color w:val="000000"/>
          <w:szCs w:val="26"/>
        </w:rPr>
        <w:t xml:space="preserve"> Narayanan)</w:t>
      </w:r>
    </w:p>
    <w:p w14:paraId="67AB1306" w14:textId="77777777" w:rsidR="00965503" w:rsidRDefault="0009762C" w:rsidP="00937D8B">
      <w:pPr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2013-2015</w:t>
      </w:r>
      <w:r w:rsidR="00BA79C5">
        <w:rPr>
          <w:bCs/>
          <w:color w:val="000000"/>
          <w:szCs w:val="26"/>
        </w:rPr>
        <w:tab/>
        <w:t>Research Assistant</w:t>
      </w:r>
      <w:r w:rsidR="00937D8B">
        <w:rPr>
          <w:bCs/>
          <w:color w:val="000000"/>
          <w:szCs w:val="26"/>
        </w:rPr>
        <w:t xml:space="preserve"> for Prof. Nicholas Henriksen, </w:t>
      </w:r>
      <w:r>
        <w:rPr>
          <w:bCs/>
          <w:color w:val="000000"/>
          <w:szCs w:val="26"/>
        </w:rPr>
        <w:t>University of Michigan</w:t>
      </w:r>
      <w:r w:rsidR="00A86887">
        <w:rPr>
          <w:bCs/>
          <w:color w:val="000000"/>
          <w:szCs w:val="26"/>
        </w:rPr>
        <w:t xml:space="preserve"> Department of Romance Languages &amp; Literature</w:t>
      </w:r>
      <w:r w:rsidR="00937D8B">
        <w:rPr>
          <w:bCs/>
          <w:color w:val="000000"/>
          <w:szCs w:val="26"/>
        </w:rPr>
        <w:t>s.</w:t>
      </w:r>
    </w:p>
    <w:p w14:paraId="7D00E18D" w14:textId="77777777" w:rsidR="007D6680" w:rsidRDefault="0009762C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</w:t>
      </w:r>
      <w:r w:rsidRPr="00387648">
        <w:rPr>
          <w:bCs/>
          <w:color w:val="000000"/>
          <w:szCs w:val="26"/>
        </w:rPr>
        <w:t>2014</w:t>
      </w:r>
      <w:r>
        <w:rPr>
          <w:b/>
          <w:b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Assistant in Research, </w:t>
      </w:r>
      <w:r w:rsidRPr="00387648">
        <w:rPr>
          <w:bCs/>
          <w:color w:val="000000"/>
          <w:szCs w:val="26"/>
        </w:rPr>
        <w:t>Michigan Project on Oral Language, Writing and Reading (M-POWR), University of Michigan School of Education</w:t>
      </w:r>
      <w:r w:rsidR="00D91330">
        <w:rPr>
          <w:bCs/>
          <w:color w:val="000000"/>
          <w:szCs w:val="26"/>
        </w:rPr>
        <w:t xml:space="preserve"> </w:t>
      </w:r>
    </w:p>
    <w:p w14:paraId="29E5E54E" w14:textId="3EDC8F04" w:rsidR="0009762C" w:rsidRDefault="007D6680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(PI: </w:t>
      </w:r>
      <w:r w:rsidR="00965503">
        <w:rPr>
          <w:bCs/>
          <w:color w:val="000000"/>
          <w:szCs w:val="26"/>
        </w:rPr>
        <w:t>Holly Craig</w:t>
      </w:r>
      <w:r w:rsidR="00D91330">
        <w:rPr>
          <w:bCs/>
          <w:color w:val="000000"/>
          <w:szCs w:val="26"/>
        </w:rPr>
        <w:t>)</w:t>
      </w:r>
    </w:p>
    <w:p w14:paraId="223F236F" w14:textId="358F570A" w:rsidR="00501720" w:rsidRPr="0009762C" w:rsidRDefault="00501720" w:rsidP="0009762C">
      <w:pPr>
        <w:tabs>
          <w:tab w:val="left" w:pos="2160"/>
        </w:tabs>
        <w:rPr>
          <w:bCs/>
          <w:i/>
          <w:color w:val="000000"/>
          <w:szCs w:val="26"/>
        </w:rPr>
      </w:pPr>
    </w:p>
    <w:p w14:paraId="048A2A55" w14:textId="0E9D2A5E" w:rsidR="00FE67A7" w:rsidRPr="00FE67A7" w:rsidRDefault="00BA79C5" w:rsidP="00C856E7">
      <w:pPr>
        <w:keepNext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TEACHING</w:t>
      </w:r>
      <w:r w:rsidR="007D6680">
        <w:rPr>
          <w:b/>
          <w:kern w:val="36"/>
          <w:szCs w:val="20"/>
        </w:rPr>
        <w:t xml:space="preserve"> EXPERIENCE</w:t>
      </w:r>
    </w:p>
    <w:p w14:paraId="38D59EBA" w14:textId="29D936DB" w:rsidR="009212CA" w:rsidRPr="009212CA" w:rsidRDefault="009212CA" w:rsidP="00C856E7">
      <w:pPr>
        <w:keepNext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Teaching Assistantships</w:t>
      </w:r>
    </w:p>
    <w:p w14:paraId="57F7CB21" w14:textId="20CB7BE0" w:rsidR="0085758D" w:rsidRDefault="00213F33" w:rsidP="0085758D">
      <w:pPr>
        <w:spacing w:before="120"/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LING 210: Introduction to Linguistics </w:t>
      </w:r>
      <w:r w:rsidR="0085758D">
        <w:rPr>
          <w:kern w:val="36"/>
          <w:szCs w:val="20"/>
        </w:rPr>
        <w:t>(</w:t>
      </w:r>
      <w:r>
        <w:rPr>
          <w:kern w:val="36"/>
          <w:szCs w:val="20"/>
        </w:rPr>
        <w:t>University of Southern California</w:t>
      </w:r>
      <w:r w:rsidR="0085758D">
        <w:rPr>
          <w:kern w:val="36"/>
          <w:szCs w:val="20"/>
        </w:rPr>
        <w:t xml:space="preserve">). 3 semesters. </w:t>
      </w:r>
    </w:p>
    <w:p w14:paraId="50E13F2B" w14:textId="5CFE3AD9" w:rsidR="00213F33" w:rsidRDefault="0085758D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Primary Instructors: Stefan </w:t>
      </w:r>
      <w:proofErr w:type="spellStart"/>
      <w:r>
        <w:rPr>
          <w:kern w:val="36"/>
          <w:szCs w:val="20"/>
        </w:rPr>
        <w:t>Keine</w:t>
      </w:r>
      <w:proofErr w:type="spellEnd"/>
      <w:r>
        <w:rPr>
          <w:kern w:val="36"/>
          <w:szCs w:val="20"/>
        </w:rPr>
        <w:t xml:space="preserve"> (Fall 2016, Spring 2018), Karen </w:t>
      </w:r>
      <w:proofErr w:type="spellStart"/>
      <w:r>
        <w:rPr>
          <w:kern w:val="36"/>
          <w:szCs w:val="20"/>
        </w:rPr>
        <w:t>Jesney</w:t>
      </w:r>
      <w:proofErr w:type="spellEnd"/>
      <w:r>
        <w:rPr>
          <w:kern w:val="36"/>
          <w:szCs w:val="20"/>
        </w:rPr>
        <w:t xml:space="preserve"> (Spring 2017).</w:t>
      </w:r>
    </w:p>
    <w:p w14:paraId="20248A99" w14:textId="294C034C" w:rsidR="00EF02FA" w:rsidRPr="00EF02FA" w:rsidRDefault="00EF02FA" w:rsidP="00213F33">
      <w:pPr>
        <w:outlineLvl w:val="0"/>
        <w:rPr>
          <w:kern w:val="36"/>
          <w:szCs w:val="20"/>
        </w:rPr>
      </w:pPr>
      <w:r w:rsidRPr="00EF02FA">
        <w:rPr>
          <w:kern w:val="36"/>
          <w:szCs w:val="20"/>
        </w:rPr>
        <w:t xml:space="preserve">(Duties included </w:t>
      </w:r>
      <w:r>
        <w:rPr>
          <w:kern w:val="36"/>
          <w:szCs w:val="20"/>
        </w:rPr>
        <w:t>creating materials for</w:t>
      </w:r>
      <w:r w:rsidRPr="00EF02FA">
        <w:rPr>
          <w:kern w:val="36"/>
          <w:szCs w:val="20"/>
        </w:rPr>
        <w:t xml:space="preserve"> and solo-teaching weekly discussion sections, assisting the primary instructor with homework and exam creation</w:t>
      </w:r>
      <w:r>
        <w:rPr>
          <w:kern w:val="36"/>
          <w:szCs w:val="20"/>
        </w:rPr>
        <w:t xml:space="preserve">, and grading homework assignments, </w:t>
      </w:r>
      <w:proofErr w:type="gramStart"/>
      <w:r>
        <w:rPr>
          <w:kern w:val="36"/>
          <w:szCs w:val="20"/>
        </w:rPr>
        <w:t>quizzes</w:t>
      </w:r>
      <w:proofErr w:type="gramEnd"/>
      <w:r>
        <w:rPr>
          <w:kern w:val="36"/>
          <w:szCs w:val="20"/>
        </w:rPr>
        <w:t xml:space="preserve"> and exams</w:t>
      </w:r>
      <w:r w:rsidRPr="00EF02FA">
        <w:rPr>
          <w:kern w:val="36"/>
          <w:szCs w:val="20"/>
        </w:rPr>
        <w:t>).</w:t>
      </w:r>
    </w:p>
    <w:p w14:paraId="26840CA1" w14:textId="32BAFE39" w:rsidR="0099620D" w:rsidRPr="00213F33" w:rsidRDefault="00185340" w:rsidP="00213F33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>
        <w:rPr>
          <w:kern w:val="36"/>
          <w:szCs w:val="20"/>
        </w:rPr>
        <w:t xml:space="preserve"> </w:t>
      </w:r>
    </w:p>
    <w:p w14:paraId="673C7758" w14:textId="4D653E32" w:rsidR="009212CA" w:rsidRDefault="009212CA" w:rsidP="008F6B49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Guest Lectures</w:t>
      </w:r>
    </w:p>
    <w:p w14:paraId="077B3B02" w14:textId="650DC9A9" w:rsidR="00EF02FA" w:rsidRDefault="00EF02FA" w:rsidP="00EF02F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  <w:t>“Publishing as a Graduate Student.” (Member of discussion panel). LING 610: Seminar in Linguistic Theory (University of Southern California), April 2021.</w:t>
      </w:r>
    </w:p>
    <w:p w14:paraId="400FEFB0" w14:textId="394E2F59" w:rsidR="009212CA" w:rsidRDefault="009212CA" w:rsidP="00EF02F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>“Phonological Acquisition in a Third Language.” Spanish 487: Spanish Second Language Phonology (University of Michigan), March 2018.</w:t>
      </w:r>
    </w:p>
    <w:p w14:paraId="3E6AFF84" w14:textId="4233B082" w:rsidR="009212CA" w:rsidRDefault="009212CA" w:rsidP="009212C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</w:t>
      </w:r>
      <w:r>
        <w:rPr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15BB4C27" w14:textId="77777777" w:rsidR="009212CA" w:rsidRPr="009212CA" w:rsidRDefault="009212CA" w:rsidP="00352A18">
      <w:pPr>
        <w:rPr>
          <w:kern w:val="36"/>
          <w:szCs w:val="20"/>
        </w:rPr>
      </w:pPr>
    </w:p>
    <w:p w14:paraId="38D74092" w14:textId="34D4EAB2" w:rsidR="009212CA" w:rsidRPr="009212CA" w:rsidRDefault="009212CA" w:rsidP="004C640E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Pedagogical Tools</w:t>
      </w:r>
    </w:p>
    <w:p w14:paraId="210B7EC3" w14:textId="5C6BBD2A" w:rsidR="0099620D" w:rsidRDefault="0099620D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 xml:space="preserve">Blaylock, R., &amp; </w:t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IPA Hangman: A pedagogical tool. Demo given at Southern California April Meeting in Phonology, April 7</w:t>
      </w:r>
      <w:r w:rsidRPr="0099620D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2018.</w:t>
      </w:r>
    </w:p>
    <w:p w14:paraId="3A898380" w14:textId="38B20E18" w:rsidR="00BA79C5" w:rsidRPr="00352A18" w:rsidRDefault="0099620D" w:rsidP="00352A18">
      <w:pPr>
        <w:rPr>
          <w:rFonts w:eastAsia="Times New Roman"/>
        </w:rPr>
      </w:pP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  <w:t xml:space="preserve">Teaching resource available at </w:t>
      </w:r>
      <w:hyperlink r:id="rId8" w:tgtFrame="_blank" w:history="1">
        <w:r w:rsidRPr="0099620D">
          <w:rPr>
            <w:rStyle w:val="Hyperlink"/>
            <w:rFonts w:eastAsia="Times New Roman"/>
            <w:color w:val="1155CC"/>
          </w:rPr>
          <w:t>http://reedblaylock.com/ipahangman.html</w:t>
        </w:r>
      </w:hyperlink>
    </w:p>
    <w:p w14:paraId="47CC4E6B" w14:textId="77777777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</w:p>
    <w:p w14:paraId="3754A3D9" w14:textId="21D37215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  <w:r>
        <w:rPr>
          <w:b/>
          <w:i/>
          <w:iCs/>
          <w:color w:val="000000"/>
          <w:szCs w:val="26"/>
        </w:rPr>
        <w:t>Training</w:t>
      </w:r>
    </w:p>
    <w:p w14:paraId="451E9380" w14:textId="77777777" w:rsidR="00352A18" w:rsidRDefault="00352A18" w:rsidP="00352A18">
      <w:pPr>
        <w:rPr>
          <w:szCs w:val="20"/>
        </w:rPr>
      </w:pPr>
      <w:r>
        <w:rPr>
          <w:szCs w:val="20"/>
        </w:rPr>
        <w:t>Fall 2019</w:t>
      </w:r>
      <w:r>
        <w:rPr>
          <w:szCs w:val="20"/>
        </w:rPr>
        <w:tab/>
        <w:t>Participant in Future Faculty Teaching Institute</w:t>
      </w:r>
    </w:p>
    <w:p w14:paraId="410D5CE8" w14:textId="3E6F184A" w:rsidR="00352A18" w:rsidRDefault="00352A18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Center for Excellence in Teaching, University of Southern California</w:t>
      </w:r>
    </w:p>
    <w:p w14:paraId="38F55898" w14:textId="77777777" w:rsidR="00352A18" w:rsidRDefault="00352A18" w:rsidP="00630B23">
      <w:pPr>
        <w:keepNext/>
        <w:outlineLvl w:val="0"/>
        <w:rPr>
          <w:b/>
          <w:kern w:val="36"/>
          <w:szCs w:val="20"/>
        </w:rPr>
      </w:pPr>
    </w:p>
    <w:p w14:paraId="2DE02751" w14:textId="6E9385F1" w:rsidR="00BA79C5" w:rsidRDefault="00321596" w:rsidP="00BA79C5">
      <w:pPr>
        <w:keepNext/>
        <w:ind w:left="1440" w:hanging="1440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SERVICE</w:t>
      </w:r>
    </w:p>
    <w:p w14:paraId="0B5120A0" w14:textId="77777777" w:rsidR="00BA79C5" w:rsidRDefault="00BA79C5" w:rsidP="00BA79C5">
      <w:pPr>
        <w:ind w:left="1440" w:hanging="1440"/>
        <w:outlineLvl w:val="0"/>
        <w:rPr>
          <w:b/>
          <w:kern w:val="36"/>
          <w:szCs w:val="20"/>
        </w:rPr>
      </w:pPr>
    </w:p>
    <w:p w14:paraId="568381EA" w14:textId="471D6A7A" w:rsidR="00321596" w:rsidRDefault="00321596" w:rsidP="00BA79C5">
      <w:pPr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Service to Profession</w:t>
      </w:r>
    </w:p>
    <w:p w14:paraId="365DA998" w14:textId="2EE673C2" w:rsidR="00562049" w:rsidRDefault="004D0B6C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Conference Reviewer: LabPhon17 (abstracts)</w:t>
      </w:r>
    </w:p>
    <w:p w14:paraId="38548E81" w14:textId="068265D0" w:rsidR="00321596" w:rsidRDefault="004D0B6C" w:rsidP="004D0B6C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Ad-hoc Journal Reviewer: </w:t>
      </w:r>
      <w:r>
        <w:rPr>
          <w:i/>
          <w:iCs/>
          <w:kern w:val="36"/>
          <w:szCs w:val="20"/>
        </w:rPr>
        <w:t xml:space="preserve">Journal of the Acoustical Society of </w:t>
      </w:r>
      <w:r w:rsidRPr="004D0B6C">
        <w:rPr>
          <w:i/>
          <w:iCs/>
          <w:kern w:val="36"/>
          <w:szCs w:val="20"/>
        </w:rPr>
        <w:t>America</w:t>
      </w:r>
      <w:r w:rsidRPr="004D0B6C">
        <w:rPr>
          <w:kern w:val="36"/>
          <w:szCs w:val="20"/>
        </w:rPr>
        <w:t>,</w:t>
      </w:r>
      <w:r w:rsidRPr="004D0B6C">
        <w:rPr>
          <w:i/>
          <w:iCs/>
          <w:kern w:val="36"/>
          <w:szCs w:val="20"/>
        </w:rPr>
        <w:t xml:space="preserve"> Studies</w:t>
      </w:r>
      <w:r w:rsidR="00321596" w:rsidRPr="007D6680">
        <w:rPr>
          <w:i/>
          <w:iCs/>
          <w:kern w:val="36"/>
          <w:szCs w:val="20"/>
        </w:rPr>
        <w:t xml:space="preserve"> in Hispanic and Lusophone Linguistics</w:t>
      </w:r>
    </w:p>
    <w:p w14:paraId="641BED58" w14:textId="77777777" w:rsidR="008F6B49" w:rsidRPr="00321596" w:rsidRDefault="008F6B49" w:rsidP="00F559AC">
      <w:pPr>
        <w:ind w:left="1440" w:hanging="1440"/>
        <w:outlineLvl w:val="0"/>
        <w:rPr>
          <w:kern w:val="36"/>
          <w:szCs w:val="20"/>
        </w:rPr>
      </w:pPr>
    </w:p>
    <w:p w14:paraId="2C867187" w14:textId="3CBE0F00" w:rsidR="00321596" w:rsidRPr="00321596" w:rsidRDefault="00321596" w:rsidP="006E5036">
      <w:pPr>
        <w:keepNext/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Departmental Service</w:t>
      </w:r>
    </w:p>
    <w:p w14:paraId="425D5791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Colloquium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0977CF75" w14:textId="4E8A9519" w:rsidR="00321596" w:rsidRDefault="00321596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Graduate Student Mentor, University of Southern California Department of Linguistics</w:t>
      </w:r>
    </w:p>
    <w:p w14:paraId="11F52D6C" w14:textId="60873695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2016-2017</w:t>
      </w:r>
      <w:r>
        <w:rPr>
          <w:kern w:val="36"/>
          <w:szCs w:val="20"/>
        </w:rPr>
        <w:tab/>
        <w:t>Event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3E45E7B1" w14:textId="2A04D624" w:rsidR="0085758D" w:rsidRDefault="0085758D" w:rsidP="0085758D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lastRenderedPageBreak/>
        <w:t>Oct. 2016</w:t>
      </w:r>
      <w:r>
        <w:rPr>
          <w:kern w:val="36"/>
          <w:szCs w:val="20"/>
        </w:rPr>
        <w:tab/>
        <w:t>Volunteer Coordinator, 2016 Annual Meeting in Phonology at the University of Southern California</w:t>
      </w:r>
    </w:p>
    <w:p w14:paraId="6B33BA93" w14:textId="67F5F582" w:rsidR="00BA79C5" w:rsidRPr="00CE7063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2012-2014</w:t>
      </w:r>
      <w:r>
        <w:rPr>
          <w:kern w:val="36"/>
          <w:szCs w:val="20"/>
        </w:rPr>
        <w:tab/>
        <w:t>Student Representative, Undergraduate Affairs Committee, University of Michigan</w:t>
      </w:r>
      <w:r w:rsidR="008F6B49">
        <w:rPr>
          <w:kern w:val="36"/>
          <w:szCs w:val="20"/>
        </w:rPr>
        <w:t xml:space="preserve"> Department of Linguistics</w:t>
      </w:r>
      <w:r>
        <w:rPr>
          <w:bCs/>
          <w:color w:val="000000"/>
          <w:szCs w:val="26"/>
        </w:rPr>
        <w:tab/>
      </w:r>
    </w:p>
    <w:p w14:paraId="3B079231" w14:textId="77777777" w:rsidR="00185340" w:rsidRDefault="00185340" w:rsidP="00BA79C5">
      <w:pPr>
        <w:outlineLvl w:val="0"/>
        <w:rPr>
          <w:kern w:val="36"/>
          <w:szCs w:val="20"/>
        </w:rPr>
      </w:pPr>
    </w:p>
    <w:p w14:paraId="5CACDD3B" w14:textId="3CB80D39" w:rsidR="00CE7063" w:rsidRDefault="008F6B49" w:rsidP="00CE7063">
      <w:pPr>
        <w:keepNext/>
        <w:tabs>
          <w:tab w:val="left" w:pos="2160"/>
        </w:tabs>
        <w:ind w:left="2880" w:hanging="2880"/>
        <w:rPr>
          <w:b/>
          <w:kern w:val="36"/>
          <w:szCs w:val="20"/>
        </w:rPr>
      </w:pPr>
      <w:r>
        <w:rPr>
          <w:b/>
          <w:kern w:val="36"/>
          <w:szCs w:val="20"/>
        </w:rPr>
        <w:t xml:space="preserve">PROFESSIONAL </w:t>
      </w:r>
      <w:r w:rsidR="00CE7063">
        <w:rPr>
          <w:b/>
          <w:kern w:val="36"/>
          <w:szCs w:val="20"/>
        </w:rPr>
        <w:t>SKILLS</w:t>
      </w:r>
    </w:p>
    <w:p w14:paraId="6EB002A9" w14:textId="77777777" w:rsidR="00CE7063" w:rsidRPr="00623DC8" w:rsidRDefault="00CE7063" w:rsidP="008F6B49">
      <w:pPr>
        <w:keepNext/>
        <w:tabs>
          <w:tab w:val="left" w:pos="2160"/>
        </w:tabs>
        <w:rPr>
          <w:bCs/>
          <w:color w:val="000000"/>
          <w:szCs w:val="26"/>
        </w:rPr>
      </w:pPr>
    </w:p>
    <w:p w14:paraId="7C3EA57D" w14:textId="10D2F46B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b/>
          <w:i/>
          <w:kern w:val="36"/>
          <w:szCs w:val="20"/>
        </w:rPr>
        <w:t>Technical Skills:</w:t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  <w:t>Languages:</w:t>
      </w:r>
    </w:p>
    <w:p w14:paraId="30161568" w14:textId="0FE6A9D9" w:rsidR="00CE7063" w:rsidRDefault="00CE7063" w:rsidP="00CE7063">
      <w:pPr>
        <w:keepNext/>
        <w:spacing w:before="120"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Matlab</w:t>
      </w:r>
      <w:proofErr w:type="spellEnd"/>
      <w:r>
        <w:rPr>
          <w:kern w:val="36"/>
          <w:szCs w:val="20"/>
        </w:rPr>
        <w:t xml:space="preserve">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English (native)</w:t>
      </w:r>
    </w:p>
    <w:p w14:paraId="2FC46349" w14:textId="6843EBDF" w:rsidR="00937D8B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R (proficient)</w:t>
      </w:r>
      <w:r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  <w:t>Spanish (proficient)</w:t>
      </w:r>
    </w:p>
    <w:p w14:paraId="5A4006E1" w14:textId="4E8BC711" w:rsidR="00CE7063" w:rsidRDefault="00937D8B" w:rsidP="0060460C">
      <w:pPr>
        <w:keepNext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Praat</w:t>
      </w:r>
      <w:proofErr w:type="spellEnd"/>
      <w:r>
        <w:rPr>
          <w:kern w:val="36"/>
          <w:szCs w:val="20"/>
        </w:rPr>
        <w:t xml:space="preserve"> </w:t>
      </w:r>
      <w:r w:rsidR="00BF32DD">
        <w:rPr>
          <w:kern w:val="36"/>
          <w:szCs w:val="20"/>
        </w:rPr>
        <w:t>(proficient)</w:t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962976">
        <w:rPr>
          <w:kern w:val="36"/>
          <w:szCs w:val="20"/>
        </w:rPr>
        <w:t>Brazilian Portuguese (intermediate)</w:t>
      </w:r>
    </w:p>
    <w:p w14:paraId="004636EF" w14:textId="4DEEAC53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CSS/HTML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 w:rsidR="009F59D9">
        <w:rPr>
          <w:kern w:val="36"/>
          <w:szCs w:val="20"/>
        </w:rPr>
        <w:t>Catalan (reading proficiency)</w:t>
      </w:r>
      <w:r>
        <w:rPr>
          <w:kern w:val="36"/>
          <w:szCs w:val="20"/>
        </w:rPr>
        <w:tab/>
      </w:r>
    </w:p>
    <w:p w14:paraId="4E13A964" w14:textId="44FABBDE" w:rsidR="008F6B49" w:rsidRPr="008F6B49" w:rsidRDefault="00CE7063" w:rsidP="00CE55F1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Python (basic)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sectPr w:rsidR="008F6B49" w:rsidRPr="008F6B49" w:rsidSect="00B43F0C"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9BDB" w14:textId="77777777" w:rsidR="0029310C" w:rsidRDefault="0029310C" w:rsidP="00F6386F">
      <w:r>
        <w:separator/>
      </w:r>
    </w:p>
  </w:endnote>
  <w:endnote w:type="continuationSeparator" w:id="0">
    <w:p w14:paraId="1DD0EBB2" w14:textId="77777777" w:rsidR="0029310C" w:rsidRDefault="0029310C" w:rsidP="00F6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47EAA" w14:textId="28682965" w:rsidR="00F6386F" w:rsidRDefault="00F6386F" w:rsidP="00F6386F">
    <w:pPr>
      <w:pStyle w:val="Header"/>
    </w:pPr>
    <w:r>
      <w:t xml:space="preserve">Last Update: </w:t>
    </w:r>
    <w:r w:rsidR="00105968">
      <w:t>9/21/2021</w:t>
    </w:r>
  </w:p>
  <w:p w14:paraId="642EAA58" w14:textId="77777777" w:rsidR="00F6386F" w:rsidRPr="00F6386F" w:rsidRDefault="00F6386F" w:rsidP="00F63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A2CC2" w14:textId="77777777" w:rsidR="0029310C" w:rsidRDefault="0029310C" w:rsidP="00F6386F">
      <w:r>
        <w:separator/>
      </w:r>
    </w:p>
  </w:footnote>
  <w:footnote w:type="continuationSeparator" w:id="0">
    <w:p w14:paraId="297F8AEC" w14:textId="77777777" w:rsidR="0029310C" w:rsidRDefault="0029310C" w:rsidP="00F6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66249"/>
    <w:multiLevelType w:val="hybridMultilevel"/>
    <w:tmpl w:val="9790FC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50A5007B"/>
    <w:multiLevelType w:val="hybridMultilevel"/>
    <w:tmpl w:val="58DA371E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" w15:restartNumberingAfterBreak="0">
    <w:nsid w:val="5E92647A"/>
    <w:multiLevelType w:val="hybridMultilevel"/>
    <w:tmpl w:val="EF72B2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6E0E525A"/>
    <w:multiLevelType w:val="hybridMultilevel"/>
    <w:tmpl w:val="27C2B5A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0"/>
    <w:rsid w:val="00012179"/>
    <w:rsid w:val="00041062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D16F0"/>
    <w:rsid w:val="000D3F92"/>
    <w:rsid w:val="000E23C0"/>
    <w:rsid w:val="000E4D4A"/>
    <w:rsid w:val="000F0AA4"/>
    <w:rsid w:val="00105968"/>
    <w:rsid w:val="00113FAF"/>
    <w:rsid w:val="00135743"/>
    <w:rsid w:val="00142351"/>
    <w:rsid w:val="00154923"/>
    <w:rsid w:val="001833A5"/>
    <w:rsid w:val="00183A3F"/>
    <w:rsid w:val="00185340"/>
    <w:rsid w:val="001A101F"/>
    <w:rsid w:val="001B31DE"/>
    <w:rsid w:val="001B5CE1"/>
    <w:rsid w:val="001C5304"/>
    <w:rsid w:val="001C5D0D"/>
    <w:rsid w:val="001C6C46"/>
    <w:rsid w:val="001D4F27"/>
    <w:rsid w:val="001F362C"/>
    <w:rsid w:val="00210C1D"/>
    <w:rsid w:val="00213F33"/>
    <w:rsid w:val="0021458E"/>
    <w:rsid w:val="002263CF"/>
    <w:rsid w:val="002373B3"/>
    <w:rsid w:val="0024077F"/>
    <w:rsid w:val="002422A0"/>
    <w:rsid w:val="00282FF5"/>
    <w:rsid w:val="002855A4"/>
    <w:rsid w:val="00286A1C"/>
    <w:rsid w:val="002875FB"/>
    <w:rsid w:val="0029310C"/>
    <w:rsid w:val="002D22D6"/>
    <w:rsid w:val="002F55F9"/>
    <w:rsid w:val="00321596"/>
    <w:rsid w:val="003345F5"/>
    <w:rsid w:val="00346795"/>
    <w:rsid w:val="003527AC"/>
    <w:rsid w:val="00352A18"/>
    <w:rsid w:val="00360F43"/>
    <w:rsid w:val="00371974"/>
    <w:rsid w:val="00371AAC"/>
    <w:rsid w:val="003732D3"/>
    <w:rsid w:val="00387648"/>
    <w:rsid w:val="003B1643"/>
    <w:rsid w:val="003F2E06"/>
    <w:rsid w:val="0042585F"/>
    <w:rsid w:val="0044659D"/>
    <w:rsid w:val="00472426"/>
    <w:rsid w:val="004764C9"/>
    <w:rsid w:val="004A52EC"/>
    <w:rsid w:val="004C640E"/>
    <w:rsid w:val="004D0B6C"/>
    <w:rsid w:val="004D1133"/>
    <w:rsid w:val="00501720"/>
    <w:rsid w:val="0050228C"/>
    <w:rsid w:val="00513DD0"/>
    <w:rsid w:val="005149B6"/>
    <w:rsid w:val="005447E2"/>
    <w:rsid w:val="00562049"/>
    <w:rsid w:val="00564E5B"/>
    <w:rsid w:val="005702C5"/>
    <w:rsid w:val="00572E6F"/>
    <w:rsid w:val="005734C2"/>
    <w:rsid w:val="00590716"/>
    <w:rsid w:val="00595688"/>
    <w:rsid w:val="005B2000"/>
    <w:rsid w:val="005B2DF4"/>
    <w:rsid w:val="005C258D"/>
    <w:rsid w:val="005C2755"/>
    <w:rsid w:val="0060460C"/>
    <w:rsid w:val="0061468E"/>
    <w:rsid w:val="006152A0"/>
    <w:rsid w:val="00616E35"/>
    <w:rsid w:val="00623DC8"/>
    <w:rsid w:val="00625832"/>
    <w:rsid w:val="00625E8A"/>
    <w:rsid w:val="00630B23"/>
    <w:rsid w:val="0063339C"/>
    <w:rsid w:val="00642D5A"/>
    <w:rsid w:val="00661E85"/>
    <w:rsid w:val="00691F8F"/>
    <w:rsid w:val="006A4A3A"/>
    <w:rsid w:val="006A59D0"/>
    <w:rsid w:val="006A7B49"/>
    <w:rsid w:val="006A7CDD"/>
    <w:rsid w:val="006C4F4F"/>
    <w:rsid w:val="006E5036"/>
    <w:rsid w:val="007044C7"/>
    <w:rsid w:val="00717069"/>
    <w:rsid w:val="007322E1"/>
    <w:rsid w:val="00735649"/>
    <w:rsid w:val="00756991"/>
    <w:rsid w:val="00756A10"/>
    <w:rsid w:val="00771643"/>
    <w:rsid w:val="007744B9"/>
    <w:rsid w:val="00792003"/>
    <w:rsid w:val="00797ECC"/>
    <w:rsid w:val="007A484C"/>
    <w:rsid w:val="007B55AC"/>
    <w:rsid w:val="007C2115"/>
    <w:rsid w:val="007D6680"/>
    <w:rsid w:val="007E68A0"/>
    <w:rsid w:val="007F00C5"/>
    <w:rsid w:val="008110A4"/>
    <w:rsid w:val="008355FE"/>
    <w:rsid w:val="00852A62"/>
    <w:rsid w:val="0085758D"/>
    <w:rsid w:val="008614FA"/>
    <w:rsid w:val="00866509"/>
    <w:rsid w:val="00880F9F"/>
    <w:rsid w:val="00893E72"/>
    <w:rsid w:val="008B0BB1"/>
    <w:rsid w:val="008B3236"/>
    <w:rsid w:val="008F050D"/>
    <w:rsid w:val="008F146B"/>
    <w:rsid w:val="008F6B49"/>
    <w:rsid w:val="00906E95"/>
    <w:rsid w:val="009170DF"/>
    <w:rsid w:val="0091766C"/>
    <w:rsid w:val="009212CA"/>
    <w:rsid w:val="009377C5"/>
    <w:rsid w:val="00937D8B"/>
    <w:rsid w:val="00942721"/>
    <w:rsid w:val="00962976"/>
    <w:rsid w:val="00965503"/>
    <w:rsid w:val="00992578"/>
    <w:rsid w:val="0099620D"/>
    <w:rsid w:val="009A4DB8"/>
    <w:rsid w:val="009B3DC5"/>
    <w:rsid w:val="009E35D9"/>
    <w:rsid w:val="009E4017"/>
    <w:rsid w:val="009E4EB1"/>
    <w:rsid w:val="009F59D9"/>
    <w:rsid w:val="00A06504"/>
    <w:rsid w:val="00A21130"/>
    <w:rsid w:val="00A27E55"/>
    <w:rsid w:val="00A358CA"/>
    <w:rsid w:val="00A413BA"/>
    <w:rsid w:val="00A52D2D"/>
    <w:rsid w:val="00A54AC0"/>
    <w:rsid w:val="00A560E4"/>
    <w:rsid w:val="00A60C3C"/>
    <w:rsid w:val="00A81975"/>
    <w:rsid w:val="00A86887"/>
    <w:rsid w:val="00A97E11"/>
    <w:rsid w:val="00AB0E70"/>
    <w:rsid w:val="00AC0E8C"/>
    <w:rsid w:val="00AC2951"/>
    <w:rsid w:val="00AD6B2C"/>
    <w:rsid w:val="00AF2619"/>
    <w:rsid w:val="00AF66A0"/>
    <w:rsid w:val="00B0352E"/>
    <w:rsid w:val="00B3213B"/>
    <w:rsid w:val="00B43F0C"/>
    <w:rsid w:val="00B67D26"/>
    <w:rsid w:val="00B9085F"/>
    <w:rsid w:val="00BA79C5"/>
    <w:rsid w:val="00BB5EBC"/>
    <w:rsid w:val="00BC5E10"/>
    <w:rsid w:val="00BF32DD"/>
    <w:rsid w:val="00C009ED"/>
    <w:rsid w:val="00C03EFF"/>
    <w:rsid w:val="00C1085C"/>
    <w:rsid w:val="00C25B6A"/>
    <w:rsid w:val="00C30562"/>
    <w:rsid w:val="00C3225A"/>
    <w:rsid w:val="00C60170"/>
    <w:rsid w:val="00C8043C"/>
    <w:rsid w:val="00C80FC3"/>
    <w:rsid w:val="00C856E7"/>
    <w:rsid w:val="00CD1455"/>
    <w:rsid w:val="00CD2C5D"/>
    <w:rsid w:val="00CD5823"/>
    <w:rsid w:val="00CE1596"/>
    <w:rsid w:val="00CE55F1"/>
    <w:rsid w:val="00CE7063"/>
    <w:rsid w:val="00CF72F5"/>
    <w:rsid w:val="00D13B75"/>
    <w:rsid w:val="00D168F3"/>
    <w:rsid w:val="00D208C7"/>
    <w:rsid w:val="00D21F11"/>
    <w:rsid w:val="00D2254A"/>
    <w:rsid w:val="00D233BB"/>
    <w:rsid w:val="00D4313B"/>
    <w:rsid w:val="00D574E1"/>
    <w:rsid w:val="00D72E27"/>
    <w:rsid w:val="00D85937"/>
    <w:rsid w:val="00D91330"/>
    <w:rsid w:val="00D91721"/>
    <w:rsid w:val="00DB78D0"/>
    <w:rsid w:val="00E14DB2"/>
    <w:rsid w:val="00E16E99"/>
    <w:rsid w:val="00E25992"/>
    <w:rsid w:val="00E269BE"/>
    <w:rsid w:val="00E7719C"/>
    <w:rsid w:val="00EA5914"/>
    <w:rsid w:val="00EF02FA"/>
    <w:rsid w:val="00EF6432"/>
    <w:rsid w:val="00F25BAA"/>
    <w:rsid w:val="00F476FB"/>
    <w:rsid w:val="00F559AC"/>
    <w:rsid w:val="00F6386F"/>
    <w:rsid w:val="00F6425B"/>
    <w:rsid w:val="00F64498"/>
    <w:rsid w:val="00F67E2E"/>
    <w:rsid w:val="00F77772"/>
    <w:rsid w:val="00F862C3"/>
    <w:rsid w:val="00F90732"/>
    <w:rsid w:val="00F95D4D"/>
    <w:rsid w:val="00FA0C2C"/>
    <w:rsid w:val="00FA5CE9"/>
    <w:rsid w:val="00FA72C6"/>
    <w:rsid w:val="00FB73AE"/>
    <w:rsid w:val="00FC1BA7"/>
    <w:rsid w:val="00FC36DB"/>
    <w:rsid w:val="00FD7829"/>
    <w:rsid w:val="00FE6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27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386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386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D0B6C"/>
    <w:rPr>
      <w:b/>
      <w:bCs/>
    </w:rPr>
  </w:style>
  <w:style w:type="character" w:styleId="UnresolvedMention">
    <w:name w:val="Unresolved Mention"/>
    <w:basedOn w:val="DefaultParagraphFont"/>
    <w:rsid w:val="004D0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-3A__reedblaylock.com_ipahangman.html&amp;d=DwMFaQ&amp;c=clK7kQUTWtAVEOVIgvi0NU5BOUHhpN0H8p7CSfnc_gI&amp;r=flc-J1NRL_W8vyfZPcZZdA&amp;m=sNWVHSTl1Ccp8U_iX9bZfKwlRywAPXesWayNUTA6d1s&amp;s=3K40lYJ7b5QT34FCL2r6R86rrvjAxCd_kEiJeHXFfL8&amp;e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rah.harper@ucs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dc:description/>
  <cp:lastModifiedBy>Sarah Harper</cp:lastModifiedBy>
  <cp:revision>4</cp:revision>
  <cp:lastPrinted>2020-05-28T20:40:00Z</cp:lastPrinted>
  <dcterms:created xsi:type="dcterms:W3CDTF">2021-09-21T19:58:00Z</dcterms:created>
  <dcterms:modified xsi:type="dcterms:W3CDTF">2021-11-10T21:39:00Z</dcterms:modified>
</cp:coreProperties>
</file>