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11A4" w14:textId="77777777" w:rsidR="009E06AC" w:rsidRDefault="009E06AC" w:rsidP="009E06AC">
      <w:pPr>
        <w:rPr>
          <w:color w:val="4472C4" w:themeColor="accent1"/>
          <w:sz w:val="28"/>
          <w:szCs w:val="28"/>
        </w:rPr>
      </w:pPr>
    </w:p>
    <w:p w14:paraId="0137704C" w14:textId="31EC3716" w:rsidR="009E06AC" w:rsidRPr="009E06AC" w:rsidRDefault="009E06AC" w:rsidP="009E06AC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973D32">
        <w:rPr>
          <w:color w:val="4472C4" w:themeColor="accent1"/>
          <w:sz w:val="28"/>
          <w:szCs w:val="28"/>
        </w:rPr>
        <w:t>S’authentifier</w:t>
      </w:r>
    </w:p>
    <w:p w14:paraId="6564937B" w14:textId="3299E367" w:rsidR="00F8241F" w:rsidRDefault="00F8241F" w:rsidP="00F8241F">
      <w:pPr>
        <w:pStyle w:val="ListParagraph"/>
        <w:rPr>
          <w:lang w:val="fr-FR"/>
        </w:rPr>
      </w:pPr>
      <w:r w:rsidRPr="00F8241F">
        <w:rPr>
          <w:lang w:val="fr-FR"/>
        </w:rPr>
        <w:t xml:space="preserve">Cette interface permet </w:t>
      </w:r>
      <w:r w:rsidR="009E06AC">
        <w:rPr>
          <w:lang w:val="fr-FR"/>
        </w:rPr>
        <w:t>à</w:t>
      </w:r>
      <w:r w:rsidRPr="00F8241F">
        <w:rPr>
          <w:lang w:val="fr-FR"/>
        </w:rPr>
        <w:t xml:space="preserve"> l’utilisateur de saisir son e-mail et son mot de passe afin d’accéder </w:t>
      </w:r>
      <w:r w:rsidR="009E06AC">
        <w:rPr>
          <w:lang w:val="fr-FR"/>
        </w:rPr>
        <w:t xml:space="preserve">à </w:t>
      </w:r>
      <w:r w:rsidRPr="00F8241F">
        <w:rPr>
          <w:lang w:val="fr-FR"/>
        </w:rPr>
        <w:t xml:space="preserve">son </w:t>
      </w:r>
      <w:r w:rsidR="009E06AC" w:rsidRPr="00F8241F">
        <w:rPr>
          <w:lang w:val="fr-FR"/>
        </w:rPr>
        <w:t>compte.</w:t>
      </w:r>
    </w:p>
    <w:p w14:paraId="6F6290B5" w14:textId="77777777" w:rsidR="009E06AC" w:rsidRDefault="009E06AC" w:rsidP="00F8241F">
      <w:pPr>
        <w:pStyle w:val="ListParagraph"/>
        <w:rPr>
          <w:lang w:val="fr-FR"/>
        </w:rPr>
      </w:pPr>
    </w:p>
    <w:p w14:paraId="1E324773" w14:textId="374EEB35" w:rsidR="00B9629B" w:rsidRDefault="00B9629B" w:rsidP="009E06AC">
      <w:pPr>
        <w:pStyle w:val="ListParagraph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9A218C8" wp14:editId="265FCBC0">
            <wp:extent cx="4762841" cy="1780456"/>
            <wp:effectExtent l="0" t="0" r="0" b="0"/>
            <wp:docPr id="676896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96785" name="Picture 6768967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433" cy="18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DF9B" w14:textId="77777777" w:rsidR="009E06AC" w:rsidRDefault="009E06AC" w:rsidP="009E06AC">
      <w:pPr>
        <w:pStyle w:val="ListParagraph"/>
        <w:jc w:val="center"/>
      </w:pPr>
      <w:r>
        <w:t>Figure 1 – Interface s’authentifier</w:t>
      </w:r>
    </w:p>
    <w:p w14:paraId="16D832C1" w14:textId="77777777" w:rsidR="009E06AC" w:rsidRDefault="009E06AC" w:rsidP="009E06AC">
      <w:pPr>
        <w:pStyle w:val="ListParagraph"/>
        <w:jc w:val="center"/>
      </w:pPr>
    </w:p>
    <w:p w14:paraId="1D099AB5" w14:textId="3F508DBD" w:rsidR="009E06AC" w:rsidRPr="009E06AC" w:rsidRDefault="009E06AC" w:rsidP="009E06AC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  <w:lang w:val="fr-FR"/>
        </w:rPr>
      </w:pPr>
      <w:r w:rsidRPr="009E06AC">
        <w:rPr>
          <w:color w:val="4472C4" w:themeColor="accent1"/>
          <w:sz w:val="32"/>
          <w:szCs w:val="32"/>
          <w:lang w:val="fr-FR"/>
        </w:rPr>
        <w:t>Communiquer</w:t>
      </w:r>
    </w:p>
    <w:p w14:paraId="1F702DD6" w14:textId="273613DA" w:rsidR="00B9629B" w:rsidRDefault="009E06AC" w:rsidP="00F8241F">
      <w:pPr>
        <w:pStyle w:val="ListParagraph"/>
        <w:rPr>
          <w:lang w:val="fr-FR"/>
        </w:rPr>
      </w:pPr>
      <w:r w:rsidRPr="00B9629B">
        <w:rPr>
          <w:lang w:val="fr-FR"/>
        </w:rPr>
        <w:t>Cette</w:t>
      </w:r>
      <w:r w:rsidR="00B9629B" w:rsidRPr="00B9629B">
        <w:rPr>
          <w:lang w:val="fr-FR"/>
        </w:rPr>
        <w:t xml:space="preserve"> interface permet </w:t>
      </w:r>
      <w:r>
        <w:rPr>
          <w:lang w:val="fr-FR"/>
        </w:rPr>
        <w:t>aux utilisateurs</w:t>
      </w:r>
      <w:r w:rsidR="00A97446">
        <w:rPr>
          <w:lang w:val="fr-FR"/>
        </w:rPr>
        <w:t xml:space="preserve"> : Handicapé</w:t>
      </w:r>
      <w:r>
        <w:rPr>
          <w:lang w:val="fr-FR"/>
        </w:rPr>
        <w:t>, donneur et collecteur de</w:t>
      </w:r>
      <w:r w:rsidR="00B9629B">
        <w:rPr>
          <w:lang w:val="fr-FR"/>
        </w:rPr>
        <w:t xml:space="preserve"> communiquent entre eux à </w:t>
      </w:r>
      <w:r>
        <w:rPr>
          <w:lang w:val="fr-FR"/>
        </w:rPr>
        <w:t>travers</w:t>
      </w:r>
      <w:r w:rsidR="00B9629B">
        <w:rPr>
          <w:lang w:val="fr-FR"/>
        </w:rPr>
        <w:t xml:space="preserve"> </w:t>
      </w:r>
      <w:r>
        <w:rPr>
          <w:lang w:val="fr-FR"/>
        </w:rPr>
        <w:t xml:space="preserve">une </w:t>
      </w:r>
      <w:r w:rsidR="00B9629B">
        <w:rPr>
          <w:lang w:val="fr-FR"/>
        </w:rPr>
        <w:t xml:space="preserve">messagerie </w:t>
      </w:r>
      <w:r w:rsidR="00A97446">
        <w:rPr>
          <w:lang w:val="fr-FR"/>
        </w:rPr>
        <w:t>intégrée</w:t>
      </w:r>
      <w:r>
        <w:rPr>
          <w:lang w:val="fr-FR"/>
        </w:rPr>
        <w:t>.</w:t>
      </w:r>
    </w:p>
    <w:p w14:paraId="78CCDB58" w14:textId="77777777" w:rsidR="00B9629B" w:rsidRPr="00B9629B" w:rsidRDefault="00B9629B" w:rsidP="00F8241F">
      <w:pPr>
        <w:pStyle w:val="ListParagraph"/>
        <w:rPr>
          <w:lang w:val="fr-FR"/>
        </w:rPr>
      </w:pPr>
    </w:p>
    <w:p w14:paraId="48182604" w14:textId="23DAC335" w:rsidR="00F8241F" w:rsidRDefault="009E06AC" w:rsidP="00F8241F">
      <w:pPr>
        <w:pStyle w:val="ListParagraph"/>
        <w:jc w:val="center"/>
      </w:pPr>
      <w:r w:rsidRPr="009C7A66">
        <w:rPr>
          <w:lang w:val="fr-FR"/>
        </w:rPr>
        <w:t xml:space="preserve"> </w:t>
      </w:r>
      <w:r w:rsidR="00373699">
        <w:rPr>
          <w:noProof/>
        </w:rPr>
        <w:drawing>
          <wp:inline distT="0" distB="0" distL="0" distR="0" wp14:anchorId="758CF4E2" wp14:editId="64B2E1D3">
            <wp:extent cx="3998794" cy="2761615"/>
            <wp:effectExtent l="0" t="0" r="1905" b="635"/>
            <wp:docPr id="1144046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46248" name="Picture 11440462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330" cy="27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137B" w14:textId="7172C697" w:rsidR="00B9629B" w:rsidRPr="00031CF0" w:rsidRDefault="00373699" w:rsidP="00031CF0">
      <w:pPr>
        <w:pStyle w:val="ListParagraph"/>
        <w:jc w:val="center"/>
      </w:pPr>
      <w:r>
        <w:t xml:space="preserve">Figure 2– Interface </w:t>
      </w:r>
      <w:r w:rsidR="00031CF0">
        <w:t>communiquer</w:t>
      </w:r>
    </w:p>
    <w:p w14:paraId="549F91FF" w14:textId="58158722" w:rsidR="00F8241F" w:rsidRPr="00B9629B" w:rsidRDefault="00F8241F" w:rsidP="00B9629B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B9629B">
        <w:rPr>
          <w:color w:val="4472C4" w:themeColor="accent1"/>
          <w:sz w:val="28"/>
          <w:szCs w:val="28"/>
        </w:rPr>
        <w:t>S’inscrire</w:t>
      </w:r>
    </w:p>
    <w:p w14:paraId="3C235F66" w14:textId="283B0EB2" w:rsidR="00F8241F" w:rsidRDefault="00F8241F" w:rsidP="00F8241F">
      <w:pPr>
        <w:pStyle w:val="ListParagraph"/>
        <w:rPr>
          <w:lang w:val="fr-FR"/>
        </w:rPr>
      </w:pPr>
      <w:r w:rsidRPr="00F8241F">
        <w:rPr>
          <w:lang w:val="fr-FR"/>
        </w:rPr>
        <w:t xml:space="preserve">L’utilisateur saisit son </w:t>
      </w:r>
      <w:r w:rsidR="00A97446">
        <w:rPr>
          <w:lang w:val="fr-FR"/>
        </w:rPr>
        <w:t>CIN, son</w:t>
      </w:r>
      <w:r>
        <w:rPr>
          <w:lang w:val="fr-FR"/>
        </w:rPr>
        <w:t xml:space="preserve"> nom, son </w:t>
      </w:r>
      <w:r w:rsidR="00031CF0">
        <w:rPr>
          <w:lang w:val="fr-FR"/>
        </w:rPr>
        <w:t>prénom,</w:t>
      </w:r>
      <w:r>
        <w:rPr>
          <w:lang w:val="fr-FR"/>
        </w:rPr>
        <w:t xml:space="preserve"> son numéro téléphone</w:t>
      </w:r>
      <w:r w:rsidRPr="00F8241F">
        <w:rPr>
          <w:lang w:val="fr-FR"/>
        </w:rPr>
        <w:t xml:space="preserve">, son </w:t>
      </w:r>
      <w:proofErr w:type="gramStart"/>
      <w:r w:rsidRPr="00F8241F">
        <w:rPr>
          <w:lang w:val="fr-FR"/>
        </w:rPr>
        <w:t xml:space="preserve">e-mail  </w:t>
      </w:r>
      <w:r w:rsidR="00A97446">
        <w:rPr>
          <w:lang w:val="fr-FR"/>
        </w:rPr>
        <w:t>,</w:t>
      </w:r>
      <w:proofErr w:type="gramEnd"/>
      <w:r w:rsidRPr="00F8241F">
        <w:rPr>
          <w:lang w:val="fr-FR"/>
        </w:rPr>
        <w:t>son mot de passe</w:t>
      </w:r>
      <w:r>
        <w:rPr>
          <w:lang w:val="fr-FR"/>
        </w:rPr>
        <w:t xml:space="preserve"> et choisi</w:t>
      </w:r>
      <w:r w:rsidR="00A97446">
        <w:rPr>
          <w:lang w:val="fr-FR"/>
        </w:rPr>
        <w:t>t</w:t>
      </w:r>
      <w:r>
        <w:rPr>
          <w:lang w:val="fr-FR"/>
        </w:rPr>
        <w:t xml:space="preserve"> </w:t>
      </w:r>
      <w:r w:rsidR="00A97446">
        <w:rPr>
          <w:lang w:val="fr-FR"/>
        </w:rPr>
        <w:t>son rôle .</w:t>
      </w:r>
    </w:p>
    <w:p w14:paraId="0907419D" w14:textId="77777777" w:rsidR="00F8241F" w:rsidRDefault="00F8241F" w:rsidP="00F8241F">
      <w:pPr>
        <w:pStyle w:val="ListParagraph"/>
        <w:rPr>
          <w:lang w:val="fr-FR"/>
        </w:rPr>
      </w:pPr>
    </w:p>
    <w:p w14:paraId="5CCEDDC4" w14:textId="2C2E3ED9" w:rsidR="00F8241F" w:rsidRPr="00F8241F" w:rsidRDefault="00B9629B" w:rsidP="001D07EA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lastRenderedPageBreak/>
        <w:drawing>
          <wp:inline distT="0" distB="0" distL="0" distR="0" wp14:anchorId="052DDB3C" wp14:editId="34ED9969">
            <wp:extent cx="3991532" cy="3724795"/>
            <wp:effectExtent l="0" t="0" r="9525" b="9525"/>
            <wp:docPr id="1927662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62853" name="Picture 19276628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0548" w14:textId="4510830D" w:rsidR="00F8241F" w:rsidRDefault="00F8241F" w:rsidP="00F8241F">
      <w:pPr>
        <w:pStyle w:val="ListParagraph"/>
        <w:jc w:val="center"/>
      </w:pPr>
      <w:r>
        <w:t xml:space="preserve">Figure </w:t>
      </w:r>
      <w:r w:rsidR="00B9629B">
        <w:t>3</w:t>
      </w:r>
      <w:r>
        <w:t xml:space="preserve"> – Interface </w:t>
      </w:r>
      <w:r w:rsidR="001D07EA">
        <w:t>s’inscrire</w:t>
      </w:r>
    </w:p>
    <w:p w14:paraId="4D28A69B" w14:textId="77777777" w:rsidR="00F8241F" w:rsidRDefault="00F8241F" w:rsidP="00F8241F">
      <w:pPr>
        <w:pStyle w:val="ListParagraph"/>
        <w:jc w:val="center"/>
      </w:pPr>
    </w:p>
    <w:p w14:paraId="45FF820F" w14:textId="26BC8C3E" w:rsidR="00F8241F" w:rsidRDefault="00B9629B" w:rsidP="00B9629B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Gérer dons</w:t>
      </w:r>
    </w:p>
    <w:p w14:paraId="3A67672E" w14:textId="2DCFEB50" w:rsidR="00B9629B" w:rsidRDefault="00B9629B" w:rsidP="00B9629B">
      <w:pPr>
        <w:pStyle w:val="ListParagraph"/>
        <w:rPr>
          <w:lang w:val="fr-FR"/>
        </w:rPr>
      </w:pPr>
      <w:r w:rsidRPr="00B9629B">
        <w:rPr>
          <w:lang w:val="fr-FR"/>
        </w:rPr>
        <w:t>Cette interface permet de publier un don</w:t>
      </w:r>
      <w:r w:rsidR="001D07EA">
        <w:rPr>
          <w:lang w:val="fr-FR"/>
        </w:rPr>
        <w:t>.</w:t>
      </w:r>
    </w:p>
    <w:p w14:paraId="1E371DBF" w14:textId="77777777" w:rsidR="00B9629B" w:rsidRPr="00B9629B" w:rsidRDefault="00B9629B" w:rsidP="00B9629B">
      <w:pPr>
        <w:pStyle w:val="ListParagraph"/>
        <w:rPr>
          <w:lang w:val="fr-FR"/>
        </w:rPr>
      </w:pPr>
    </w:p>
    <w:p w14:paraId="746642C6" w14:textId="15F2D601" w:rsidR="00B9629B" w:rsidRPr="00B9629B" w:rsidRDefault="00B9629B" w:rsidP="001D07EA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589D1516" wp14:editId="1D6ACC82">
            <wp:extent cx="4121624" cy="1981200"/>
            <wp:effectExtent l="0" t="0" r="0" b="0"/>
            <wp:docPr id="1274553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53076" name="Picture 12745530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173" cy="19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55F1" w14:textId="785CEF36" w:rsidR="00B9629B" w:rsidRPr="00B9629B" w:rsidRDefault="00B9629B" w:rsidP="00B9629B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>Figure 4</w:t>
      </w:r>
      <w:r w:rsidR="0074741D">
        <w:rPr>
          <w:lang w:val="fr-FR"/>
        </w:rPr>
        <w:t>.1</w:t>
      </w:r>
      <w:r w:rsidRPr="00B9629B">
        <w:rPr>
          <w:lang w:val="fr-FR"/>
        </w:rPr>
        <w:t xml:space="preserve">– Interface </w:t>
      </w:r>
      <w:r w:rsidR="001D07EA">
        <w:rPr>
          <w:lang w:val="fr-FR"/>
        </w:rPr>
        <w:t>Gérer don</w:t>
      </w:r>
    </w:p>
    <w:p w14:paraId="0C631BCD" w14:textId="77777777" w:rsidR="0026187D" w:rsidRDefault="0026187D" w:rsidP="0026187D">
      <w:pPr>
        <w:pStyle w:val="ListParagraph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5.  Consulter don</w:t>
      </w:r>
    </w:p>
    <w:p w14:paraId="0B1A5942" w14:textId="77777777" w:rsidR="0074741D" w:rsidRDefault="0074741D" w:rsidP="0074741D">
      <w:pPr>
        <w:pStyle w:val="ListParagraph"/>
        <w:rPr>
          <w:lang w:val="fr-FR"/>
        </w:rPr>
      </w:pPr>
    </w:p>
    <w:p w14:paraId="245762B9" w14:textId="537E3EF6" w:rsidR="00B9629B" w:rsidRDefault="0074741D" w:rsidP="0074741D">
      <w:pPr>
        <w:pStyle w:val="ListParagraph"/>
        <w:rPr>
          <w:lang w:val="fr-FR"/>
        </w:rPr>
      </w:pPr>
      <w:r w:rsidRPr="00B9629B">
        <w:rPr>
          <w:lang w:val="fr-FR"/>
        </w:rPr>
        <w:t>Cette interface permet de</w:t>
      </w:r>
      <w:r>
        <w:rPr>
          <w:lang w:val="fr-FR"/>
        </w:rPr>
        <w:t xml:space="preserve"> consulter</w:t>
      </w:r>
      <w:r w:rsidRPr="00B9629B">
        <w:rPr>
          <w:lang w:val="fr-FR"/>
        </w:rPr>
        <w:t xml:space="preserve"> un don</w:t>
      </w:r>
      <w:r w:rsidR="001D07EA">
        <w:rPr>
          <w:lang w:val="fr-FR"/>
        </w:rPr>
        <w:t>.</w:t>
      </w:r>
    </w:p>
    <w:p w14:paraId="17A4B3B5" w14:textId="77777777" w:rsidR="0074741D" w:rsidRDefault="0074741D" w:rsidP="0074741D">
      <w:pPr>
        <w:pStyle w:val="ListParagraph"/>
        <w:rPr>
          <w:lang w:val="fr-FR"/>
        </w:rPr>
      </w:pPr>
    </w:p>
    <w:p w14:paraId="5D72C336" w14:textId="24277B74" w:rsidR="0074741D" w:rsidRDefault="0074741D" w:rsidP="001D07EA">
      <w:pPr>
        <w:pStyle w:val="ListParagraph"/>
        <w:jc w:val="center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19B7D40E" wp14:editId="241AD884">
            <wp:extent cx="4410075" cy="3295650"/>
            <wp:effectExtent l="0" t="0" r="9525" b="0"/>
            <wp:docPr id="9379505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50514" name="Picture 9379505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5" cy="329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78B" w14:textId="053EF01E" w:rsidR="0074741D" w:rsidRPr="00B9629B" w:rsidRDefault="0074741D" w:rsidP="0074741D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5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 xml:space="preserve">Interface  </w:t>
      </w:r>
      <w:r>
        <w:rPr>
          <w:lang w:val="fr-FR"/>
        </w:rPr>
        <w:t>consulter</w:t>
      </w:r>
      <w:proofErr w:type="gramEnd"/>
      <w:r>
        <w:rPr>
          <w:lang w:val="fr-FR"/>
        </w:rPr>
        <w:t xml:space="preserve"> dons</w:t>
      </w:r>
    </w:p>
    <w:p w14:paraId="1C7AAD3B" w14:textId="2BB3EBCD" w:rsidR="0074741D" w:rsidRPr="0026187D" w:rsidRDefault="0074741D" w:rsidP="0026187D">
      <w:pPr>
        <w:pStyle w:val="ListParagraph"/>
        <w:numPr>
          <w:ilvl w:val="0"/>
          <w:numId w:val="7"/>
        </w:numPr>
        <w:rPr>
          <w:color w:val="4472C4" w:themeColor="accent1"/>
          <w:sz w:val="32"/>
          <w:szCs w:val="32"/>
          <w:lang w:val="fr-FR"/>
        </w:rPr>
      </w:pPr>
      <w:r w:rsidRPr="0026187D">
        <w:rPr>
          <w:color w:val="4472C4" w:themeColor="accent1"/>
          <w:sz w:val="32"/>
          <w:szCs w:val="32"/>
          <w:lang w:val="fr-FR"/>
        </w:rPr>
        <w:t>Gérer collecteur</w:t>
      </w:r>
    </w:p>
    <w:p w14:paraId="68A8B820" w14:textId="07E4B8D4" w:rsidR="0074741D" w:rsidRDefault="0074741D" w:rsidP="0074741D">
      <w:pPr>
        <w:pStyle w:val="ListParagraph"/>
        <w:rPr>
          <w:color w:val="4472C4" w:themeColor="accent1"/>
          <w:sz w:val="32"/>
          <w:szCs w:val="32"/>
          <w:lang w:val="fr-FR"/>
        </w:rPr>
      </w:pPr>
      <w:r>
        <w:rPr>
          <w:lang w:val="fr-FR"/>
        </w:rPr>
        <w:t>L’administrateur</w:t>
      </w:r>
      <w:r w:rsidRPr="00F8241F">
        <w:rPr>
          <w:lang w:val="fr-FR"/>
        </w:rPr>
        <w:t xml:space="preserve"> saisit </w:t>
      </w:r>
      <w:r>
        <w:rPr>
          <w:lang w:val="fr-FR"/>
        </w:rPr>
        <w:t xml:space="preserve">CIN, nom, </w:t>
      </w:r>
      <w:r w:rsidR="001D07EA">
        <w:rPr>
          <w:lang w:val="fr-FR"/>
        </w:rPr>
        <w:t>prénom,</w:t>
      </w:r>
      <w:r>
        <w:rPr>
          <w:lang w:val="fr-FR"/>
        </w:rPr>
        <w:t xml:space="preserve"> numéro téléphone de </w:t>
      </w:r>
      <w:proofErr w:type="gramStart"/>
      <w:r>
        <w:rPr>
          <w:lang w:val="fr-FR"/>
        </w:rPr>
        <w:t xml:space="preserve">collecteur </w:t>
      </w:r>
      <w:r w:rsidR="001D07EA">
        <w:rPr>
          <w:lang w:val="fr-FR"/>
        </w:rPr>
        <w:t>,</w:t>
      </w:r>
      <w:proofErr w:type="gramEnd"/>
      <w:r>
        <w:rPr>
          <w:lang w:val="fr-FR"/>
        </w:rPr>
        <w:t xml:space="preserve"> adresse de </w:t>
      </w:r>
      <w:proofErr w:type="spellStart"/>
      <w:r w:rsidR="001D07EA">
        <w:rPr>
          <w:lang w:val="fr-FR"/>
        </w:rPr>
        <w:t>l’</w:t>
      </w:r>
      <w:r w:rsidRPr="00F8241F">
        <w:rPr>
          <w:lang w:val="fr-FR"/>
        </w:rPr>
        <w:t xml:space="preserve"> </w:t>
      </w:r>
      <w:r>
        <w:rPr>
          <w:lang w:val="fr-FR"/>
        </w:rPr>
        <w:t>handicapé</w:t>
      </w:r>
      <w:proofErr w:type="spellEnd"/>
      <w:r>
        <w:rPr>
          <w:lang w:val="fr-FR"/>
        </w:rPr>
        <w:t xml:space="preserve"> et le nom du produit pour ajouter un collecteur</w:t>
      </w:r>
    </w:p>
    <w:p w14:paraId="4029465E" w14:textId="08714EBB" w:rsidR="0074741D" w:rsidRDefault="0074741D" w:rsidP="0026187D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7DE60909" wp14:editId="56BF30F5">
            <wp:extent cx="4449170" cy="3209925"/>
            <wp:effectExtent l="0" t="0" r="8890" b="0"/>
            <wp:docPr id="12047904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90406" name="Picture 12047904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582" cy="321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AB16" w14:textId="132DF256" w:rsidR="0074741D" w:rsidRDefault="0074741D" w:rsidP="0074741D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6</w:t>
      </w:r>
      <w:r w:rsidRPr="00B9629B">
        <w:rPr>
          <w:lang w:val="fr-FR"/>
        </w:rPr>
        <w:t xml:space="preserve">– Interface </w:t>
      </w:r>
      <w:r w:rsidR="0026187D">
        <w:rPr>
          <w:lang w:val="fr-FR"/>
        </w:rPr>
        <w:t xml:space="preserve">Gérer </w:t>
      </w:r>
      <w:r>
        <w:rPr>
          <w:lang w:val="fr-FR"/>
        </w:rPr>
        <w:t>collecteur</w:t>
      </w:r>
    </w:p>
    <w:p w14:paraId="4915DD46" w14:textId="77777777" w:rsidR="0026187D" w:rsidRDefault="0026187D" w:rsidP="0074741D">
      <w:pPr>
        <w:pStyle w:val="ListParagraph"/>
        <w:jc w:val="center"/>
        <w:rPr>
          <w:lang w:val="fr-FR"/>
        </w:rPr>
      </w:pPr>
    </w:p>
    <w:p w14:paraId="52A70A8C" w14:textId="77777777" w:rsidR="0026187D" w:rsidRDefault="0026187D" w:rsidP="0074741D">
      <w:pPr>
        <w:pStyle w:val="ListParagraph"/>
        <w:jc w:val="center"/>
        <w:rPr>
          <w:lang w:val="fr-FR"/>
        </w:rPr>
      </w:pPr>
    </w:p>
    <w:p w14:paraId="109D90DD" w14:textId="3FCB2724" w:rsidR="0074741D" w:rsidRDefault="0026187D" w:rsidP="0026187D">
      <w:pPr>
        <w:pStyle w:val="ListParagraph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7.</w:t>
      </w:r>
      <w:r w:rsidRPr="0026187D">
        <w:rPr>
          <w:color w:val="4472C4" w:themeColor="accent1"/>
          <w:sz w:val="32"/>
          <w:szCs w:val="32"/>
          <w:lang w:val="fr-FR"/>
        </w:rPr>
        <w:t xml:space="preserve">Consulter collecteur </w:t>
      </w:r>
    </w:p>
    <w:p w14:paraId="5339D80F" w14:textId="77777777" w:rsidR="0026187D" w:rsidRPr="0026187D" w:rsidRDefault="0026187D" w:rsidP="0026187D">
      <w:pPr>
        <w:pStyle w:val="ListParagraph"/>
        <w:rPr>
          <w:color w:val="4472C4" w:themeColor="accent1"/>
          <w:sz w:val="32"/>
          <w:szCs w:val="32"/>
          <w:lang w:val="fr-FR"/>
        </w:rPr>
      </w:pPr>
    </w:p>
    <w:p w14:paraId="5BF6DA40" w14:textId="095766CE" w:rsidR="0074741D" w:rsidRDefault="0074741D" w:rsidP="0074741D">
      <w:pPr>
        <w:pStyle w:val="ListParagraph"/>
        <w:rPr>
          <w:lang w:val="fr-FR"/>
        </w:rPr>
      </w:pPr>
      <w:r w:rsidRPr="00B9629B">
        <w:rPr>
          <w:lang w:val="fr-FR"/>
        </w:rPr>
        <w:t>Cette interface permet de</w:t>
      </w:r>
      <w:r>
        <w:rPr>
          <w:lang w:val="fr-FR"/>
        </w:rPr>
        <w:t xml:space="preserve"> consulter</w:t>
      </w:r>
      <w:r w:rsidRPr="00B9629B">
        <w:rPr>
          <w:lang w:val="fr-FR"/>
        </w:rPr>
        <w:t xml:space="preserve"> </w:t>
      </w:r>
      <w:r w:rsidR="0026187D">
        <w:rPr>
          <w:lang w:val="fr-FR"/>
        </w:rPr>
        <w:t>les comptes des collecteurs.</w:t>
      </w:r>
    </w:p>
    <w:p w14:paraId="5C3442E3" w14:textId="77777777" w:rsidR="0074741D" w:rsidRDefault="0074741D" w:rsidP="0074741D">
      <w:pPr>
        <w:pStyle w:val="ListParagraph"/>
        <w:rPr>
          <w:noProof/>
          <w:lang w:val="fr-FR"/>
        </w:rPr>
      </w:pPr>
    </w:p>
    <w:p w14:paraId="1748429A" w14:textId="20833544" w:rsidR="0074741D" w:rsidRDefault="00C63F16" w:rsidP="0026187D">
      <w:pPr>
        <w:pStyle w:val="ListParagraph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49F470B" wp14:editId="41FC8126">
            <wp:extent cx="5943600" cy="2729865"/>
            <wp:effectExtent l="0" t="0" r="0" b="0"/>
            <wp:docPr id="176144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48629" name="Picture 17614486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D804" w14:textId="77777777" w:rsidR="0026187D" w:rsidRPr="00B9629B" w:rsidRDefault="0026187D" w:rsidP="0026187D">
      <w:pPr>
        <w:pStyle w:val="ListParagraph"/>
        <w:jc w:val="center"/>
        <w:rPr>
          <w:lang w:val="fr-FR"/>
        </w:rPr>
      </w:pPr>
    </w:p>
    <w:p w14:paraId="30DF8440" w14:textId="58C69678" w:rsidR="0074741D" w:rsidRPr="00B9629B" w:rsidRDefault="0074741D" w:rsidP="0074741D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7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 xml:space="preserve">Interface  </w:t>
      </w:r>
      <w:r>
        <w:rPr>
          <w:lang w:val="fr-FR"/>
        </w:rPr>
        <w:t>consulter</w:t>
      </w:r>
      <w:proofErr w:type="gramEnd"/>
      <w:r>
        <w:rPr>
          <w:lang w:val="fr-FR"/>
        </w:rPr>
        <w:t xml:space="preserve"> collecteur</w:t>
      </w:r>
    </w:p>
    <w:p w14:paraId="4422EEFE" w14:textId="709D0D6F" w:rsidR="00C8607C" w:rsidRPr="0026187D" w:rsidRDefault="0026187D" w:rsidP="0026187D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8.</w:t>
      </w:r>
      <w:r w:rsidR="00F77521" w:rsidRPr="0026187D">
        <w:rPr>
          <w:color w:val="4472C4" w:themeColor="accent1"/>
          <w:sz w:val="32"/>
          <w:szCs w:val="32"/>
          <w:lang w:val="fr-FR"/>
        </w:rPr>
        <w:t>Rechercher dons</w:t>
      </w:r>
    </w:p>
    <w:p w14:paraId="7BD5E30D" w14:textId="77777777" w:rsidR="0026187D" w:rsidRPr="0026187D" w:rsidRDefault="0026187D" w:rsidP="0026187D">
      <w:pPr>
        <w:ind w:left="360"/>
        <w:rPr>
          <w:color w:val="4472C4" w:themeColor="accent1"/>
          <w:sz w:val="32"/>
          <w:szCs w:val="32"/>
          <w:lang w:val="fr-FR"/>
        </w:rPr>
      </w:pPr>
    </w:p>
    <w:p w14:paraId="665DCAFB" w14:textId="0FDE4C07" w:rsidR="00C8607C" w:rsidRDefault="00C8607C" w:rsidP="00C8607C">
      <w:pPr>
        <w:pStyle w:val="ListParagraph"/>
        <w:rPr>
          <w:color w:val="4472C4" w:themeColor="accent1"/>
          <w:sz w:val="32"/>
          <w:szCs w:val="32"/>
          <w:lang w:val="fr-FR"/>
        </w:rPr>
      </w:pPr>
      <w:r>
        <w:rPr>
          <w:rFonts w:cstheme="minorHAnsi"/>
          <w:color w:val="0D0D0D"/>
          <w:kern w:val="0"/>
          <w:shd w:val="clear" w:color="auto" w:fill="FFFFFF"/>
          <w:lang w:val="fr-FR"/>
          <w14:ligatures w14:val="none"/>
        </w:rPr>
        <w:t>Cette fonctionnalité est représentée dans l'interface d'accueil : l'utilisateur peut saisir un produit ou une catégorie dans la zone de recherche de la barre de navigation, puis cliquer sur le bouton « Rechercher ». Une liste de produits correspondant à cette recherche sera affichée.</w:t>
      </w:r>
    </w:p>
    <w:p w14:paraId="27F25CBE" w14:textId="448BD97A" w:rsidR="0074741D" w:rsidRDefault="002152C1" w:rsidP="0026187D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lastRenderedPageBreak/>
        <w:drawing>
          <wp:inline distT="0" distB="0" distL="0" distR="0" wp14:anchorId="0B7064D1" wp14:editId="3DEE7374">
            <wp:extent cx="4572000" cy="4000500"/>
            <wp:effectExtent l="0" t="0" r="0" b="0"/>
            <wp:docPr id="14634054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05484" name="Picture 14634054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825" cy="400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89D4" w14:textId="0C9F75CD" w:rsidR="002152C1" w:rsidRDefault="002152C1" w:rsidP="002152C1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8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 xml:space="preserve">Interface </w:t>
      </w:r>
      <w:r w:rsidR="0026187D">
        <w:rPr>
          <w:lang w:val="fr-FR"/>
        </w:rPr>
        <w:t xml:space="preserve"> </w:t>
      </w:r>
      <w:r>
        <w:rPr>
          <w:lang w:val="fr-FR"/>
        </w:rPr>
        <w:t>rechercher</w:t>
      </w:r>
      <w:proofErr w:type="gramEnd"/>
      <w:r>
        <w:rPr>
          <w:lang w:val="fr-FR"/>
        </w:rPr>
        <w:t xml:space="preserve"> don</w:t>
      </w:r>
    </w:p>
    <w:p w14:paraId="155F1A58" w14:textId="77777777" w:rsidR="00C8607C" w:rsidRDefault="00C8607C" w:rsidP="002152C1">
      <w:pPr>
        <w:pStyle w:val="ListParagraph"/>
        <w:jc w:val="center"/>
        <w:rPr>
          <w:lang w:val="fr-FR"/>
        </w:rPr>
      </w:pPr>
    </w:p>
    <w:p w14:paraId="368C0591" w14:textId="77777777" w:rsidR="00173803" w:rsidRPr="00B9629B" w:rsidRDefault="00173803" w:rsidP="002152C1">
      <w:pPr>
        <w:pStyle w:val="ListParagraph"/>
        <w:jc w:val="center"/>
        <w:rPr>
          <w:lang w:val="fr-FR"/>
        </w:rPr>
      </w:pPr>
    </w:p>
    <w:p w14:paraId="5C3F72B0" w14:textId="375E5ACD" w:rsidR="00F77521" w:rsidRPr="0026187D" w:rsidRDefault="0026187D" w:rsidP="0026187D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9.</w:t>
      </w:r>
      <w:r w:rsidR="00D81946" w:rsidRPr="0026187D">
        <w:rPr>
          <w:color w:val="4472C4" w:themeColor="accent1"/>
          <w:sz w:val="32"/>
          <w:szCs w:val="32"/>
          <w:lang w:val="fr-FR"/>
        </w:rPr>
        <w:t>Confirmer collect</w:t>
      </w:r>
      <w:r w:rsidR="00FA4F6B" w:rsidRPr="0026187D">
        <w:rPr>
          <w:color w:val="4472C4" w:themeColor="accent1"/>
          <w:sz w:val="32"/>
          <w:szCs w:val="32"/>
          <w:lang w:val="fr-FR"/>
        </w:rPr>
        <w:t>e</w:t>
      </w:r>
    </w:p>
    <w:p w14:paraId="40119B3B" w14:textId="7E2B0269" w:rsidR="00E408C6" w:rsidRDefault="00E408C6" w:rsidP="00E408C6">
      <w:pPr>
        <w:pStyle w:val="ListParagraph"/>
        <w:rPr>
          <w:rFonts w:cstheme="minorHAnsi"/>
          <w:color w:val="0D0D0D"/>
          <w:kern w:val="0"/>
          <w:shd w:val="clear" w:color="auto" w:fill="FFFFFF"/>
          <w:lang w:val="fr-FR"/>
          <w14:ligatures w14:val="none"/>
        </w:rPr>
      </w:pPr>
      <w:r>
        <w:rPr>
          <w:rFonts w:cstheme="minorHAnsi"/>
          <w:color w:val="0D0D0D"/>
          <w:kern w:val="0"/>
          <w:shd w:val="clear" w:color="auto" w:fill="FFFFFF"/>
          <w:lang w:val="fr-FR"/>
          <w14:ligatures w14:val="none"/>
        </w:rPr>
        <w:t>Le collecteur saisit l'identifiant du produit et sa date de réception, puis coche la case "Je confirme la réception" s'il a bien pris le don, avant de cliquer sur le bouton "Confirmer".</w:t>
      </w:r>
    </w:p>
    <w:p w14:paraId="04132F9E" w14:textId="77777777" w:rsidR="00173803" w:rsidRDefault="00173803" w:rsidP="00E408C6">
      <w:pPr>
        <w:pStyle w:val="ListParagraph"/>
        <w:rPr>
          <w:color w:val="4472C4" w:themeColor="accent1"/>
          <w:sz w:val="32"/>
          <w:szCs w:val="32"/>
          <w:lang w:val="fr-FR"/>
        </w:rPr>
      </w:pPr>
    </w:p>
    <w:p w14:paraId="091436C5" w14:textId="141BF83B" w:rsidR="00D81946" w:rsidRDefault="00D81946" w:rsidP="0026187D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100EBA37" wp14:editId="68E884BF">
            <wp:extent cx="4694830" cy="1932940"/>
            <wp:effectExtent l="0" t="0" r="0" b="0"/>
            <wp:docPr id="20713800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80047" name="Picture 20713800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884" cy="195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5486" w14:textId="3E5BB397" w:rsidR="00FA4F6B" w:rsidRDefault="00FA4F6B" w:rsidP="00FA4F6B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9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>Interface</w:t>
      </w:r>
      <w:r w:rsidR="0026187D">
        <w:rPr>
          <w:lang w:val="fr-FR"/>
        </w:rPr>
        <w:t xml:space="preserve"> </w:t>
      </w:r>
      <w:r w:rsidRPr="00B9629B">
        <w:rPr>
          <w:lang w:val="fr-FR"/>
        </w:rPr>
        <w:t xml:space="preserve"> </w:t>
      </w:r>
      <w:r>
        <w:rPr>
          <w:lang w:val="fr-FR"/>
        </w:rPr>
        <w:t>confirmer</w:t>
      </w:r>
      <w:proofErr w:type="gramEnd"/>
      <w:r>
        <w:rPr>
          <w:lang w:val="fr-FR"/>
        </w:rPr>
        <w:t xml:space="preserve"> collecte</w:t>
      </w:r>
    </w:p>
    <w:p w14:paraId="3E8B46F6" w14:textId="77777777" w:rsidR="001575AA" w:rsidRDefault="001575AA" w:rsidP="00FA4F6B">
      <w:pPr>
        <w:pStyle w:val="ListParagraph"/>
        <w:jc w:val="center"/>
        <w:rPr>
          <w:lang w:val="fr-FR"/>
        </w:rPr>
      </w:pPr>
    </w:p>
    <w:p w14:paraId="05C08F25" w14:textId="77777777" w:rsidR="001575AA" w:rsidRDefault="001575AA" w:rsidP="00FA4F6B">
      <w:pPr>
        <w:pStyle w:val="ListParagraph"/>
        <w:jc w:val="center"/>
        <w:rPr>
          <w:lang w:val="fr-FR"/>
        </w:rPr>
      </w:pPr>
    </w:p>
    <w:p w14:paraId="04DC0384" w14:textId="77777777" w:rsidR="001575AA" w:rsidRPr="00B9629B" w:rsidRDefault="001575AA" w:rsidP="00FA4F6B">
      <w:pPr>
        <w:pStyle w:val="ListParagraph"/>
        <w:jc w:val="center"/>
        <w:rPr>
          <w:lang w:val="fr-FR"/>
        </w:rPr>
      </w:pPr>
    </w:p>
    <w:p w14:paraId="2422D35D" w14:textId="70FA3FE9" w:rsidR="00FA4F6B" w:rsidRPr="0026187D" w:rsidRDefault="0026187D" w:rsidP="0026187D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10.</w:t>
      </w:r>
      <w:r w:rsidR="001575AA" w:rsidRPr="0026187D">
        <w:rPr>
          <w:color w:val="4472C4" w:themeColor="accent1"/>
          <w:sz w:val="32"/>
          <w:szCs w:val="32"/>
          <w:lang w:val="fr-FR"/>
        </w:rPr>
        <w:t>Affecter don</w:t>
      </w:r>
    </w:p>
    <w:p w14:paraId="394184C1" w14:textId="0521CBF4" w:rsidR="0026187D" w:rsidRDefault="00A74A20" w:rsidP="0026187D">
      <w:pPr>
        <w:pStyle w:val="ListParagraph"/>
        <w:rPr>
          <w:rFonts w:cstheme="minorHAnsi"/>
          <w:kern w:val="0"/>
          <w:lang w:val="fr-FR"/>
          <w14:ligatures w14:val="none"/>
        </w:rPr>
      </w:pPr>
      <w:r>
        <w:rPr>
          <w:rFonts w:cstheme="minorHAnsi"/>
          <w:kern w:val="0"/>
          <w:lang w:val="fr-FR"/>
          <w14:ligatures w14:val="none"/>
        </w:rPr>
        <w:t xml:space="preserve">Le collecteur saisir les données nécessaires (id produit, CIN </w:t>
      </w:r>
      <w:proofErr w:type="gramStart"/>
      <w:r>
        <w:rPr>
          <w:rFonts w:cstheme="minorHAnsi"/>
          <w:kern w:val="0"/>
          <w:lang w:val="fr-FR"/>
          <w14:ligatures w14:val="none"/>
        </w:rPr>
        <w:t>donneur ,</w:t>
      </w:r>
      <w:proofErr w:type="gramEnd"/>
      <w:r>
        <w:rPr>
          <w:rFonts w:cstheme="minorHAnsi"/>
          <w:kern w:val="0"/>
          <w:lang w:val="fr-FR"/>
          <w14:ligatures w14:val="none"/>
        </w:rPr>
        <w:t xml:space="preserve">  CIN Handicapé) ,un message qui indique que </w:t>
      </w:r>
      <w:proofErr w:type="spellStart"/>
      <w:r>
        <w:rPr>
          <w:rFonts w:cstheme="minorHAnsi"/>
          <w:kern w:val="0"/>
          <w:lang w:val="fr-FR"/>
          <w14:ligatures w14:val="none"/>
        </w:rPr>
        <w:t>l’handicapé</w:t>
      </w:r>
      <w:proofErr w:type="spellEnd"/>
      <w:r>
        <w:rPr>
          <w:rFonts w:cstheme="minorHAnsi"/>
          <w:kern w:val="0"/>
          <w:lang w:val="fr-FR"/>
          <w14:ligatures w14:val="none"/>
        </w:rPr>
        <w:t xml:space="preserve">  possède ou pas une carte soin sera affiché .Si c’est le cas le collecteur clique sur le bouton « Affecter »</w:t>
      </w:r>
      <w:r w:rsidR="0026187D">
        <w:rPr>
          <w:rFonts w:cstheme="minorHAnsi"/>
          <w:kern w:val="0"/>
          <w:lang w:val="fr-FR"/>
          <w14:ligatures w14:val="none"/>
        </w:rPr>
        <w:t>.</w:t>
      </w:r>
    </w:p>
    <w:p w14:paraId="38A7C7E7" w14:textId="77777777" w:rsidR="0026187D" w:rsidRDefault="0026187D" w:rsidP="0026187D">
      <w:pPr>
        <w:pStyle w:val="ListParagraph"/>
        <w:rPr>
          <w:color w:val="4472C4" w:themeColor="accent1"/>
          <w:sz w:val="32"/>
          <w:szCs w:val="32"/>
          <w:lang w:val="fr-FR"/>
        </w:rPr>
      </w:pPr>
    </w:p>
    <w:p w14:paraId="23241C95" w14:textId="1C607019" w:rsidR="001575AA" w:rsidRDefault="001575AA" w:rsidP="0026187D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704C2806" wp14:editId="00F43CE7">
            <wp:extent cx="5432874" cy="2579299"/>
            <wp:effectExtent l="0" t="0" r="0" b="0"/>
            <wp:docPr id="13846489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48995" name="Picture 13846489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576" cy="26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960D" w14:textId="405487FF" w:rsidR="00A74A20" w:rsidRDefault="00A74A20" w:rsidP="00A74A20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10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 xml:space="preserve">Interface  </w:t>
      </w:r>
      <w:r>
        <w:rPr>
          <w:lang w:val="fr-FR"/>
        </w:rPr>
        <w:t>affecter</w:t>
      </w:r>
      <w:proofErr w:type="gramEnd"/>
      <w:r>
        <w:rPr>
          <w:lang w:val="fr-FR"/>
        </w:rPr>
        <w:t xml:space="preserve"> don</w:t>
      </w:r>
    </w:p>
    <w:p w14:paraId="10B574AB" w14:textId="04C2002D" w:rsidR="000B1929" w:rsidRPr="006612F8" w:rsidRDefault="006612F8" w:rsidP="006612F8">
      <w:pPr>
        <w:ind w:left="360"/>
        <w:rPr>
          <w:color w:val="4472C4" w:themeColor="accent1"/>
          <w:sz w:val="40"/>
          <w:szCs w:val="40"/>
          <w:lang w:val="fr-FR"/>
        </w:rPr>
      </w:pPr>
      <w:r>
        <w:rPr>
          <w:color w:val="4472C4" w:themeColor="accent1"/>
          <w:sz w:val="28"/>
          <w:szCs w:val="28"/>
          <w:lang w:val="fr-FR"/>
        </w:rPr>
        <w:t>11.</w:t>
      </w:r>
      <w:r w:rsidR="00286AC8" w:rsidRPr="006612F8">
        <w:rPr>
          <w:color w:val="4472C4" w:themeColor="accent1"/>
          <w:sz w:val="28"/>
          <w:szCs w:val="28"/>
          <w:lang w:val="fr-FR"/>
        </w:rPr>
        <w:t>Gérer compte</w:t>
      </w:r>
    </w:p>
    <w:p w14:paraId="5BB38696" w14:textId="15E7FB2B" w:rsidR="009C7A66" w:rsidRDefault="0057602F" w:rsidP="009C7A66">
      <w:pPr>
        <w:jc w:val="center"/>
        <w:rPr>
          <w:noProof/>
          <w:lang w:val="fr-FR"/>
        </w:rPr>
      </w:pPr>
      <w:r w:rsidRPr="006612F8">
        <w:rPr>
          <w:rFonts w:eastAsia="Times New Roman" w:cstheme="minorHAnsi"/>
          <w:kern w:val="0"/>
          <w:lang w:val="fr-FR"/>
          <w14:ligatures w14:val="none"/>
        </w:rPr>
        <w:t>L'administrateur reçoit une demande d'approbation de création d'un compte utilisateur : l’interface « Gérer compte » s’affiche contenant les demandes (chaque compte est identifié par un email et un mot</w:t>
      </w:r>
      <w:r w:rsidR="009C7A66">
        <w:rPr>
          <w:rFonts w:eastAsia="Times New Roman" w:cstheme="minorHAnsi"/>
          <w:kern w:val="0"/>
          <w:lang w:val="fr-FR"/>
          <w14:ligatures w14:val="none"/>
        </w:rPr>
        <w:t xml:space="preserve"> </w:t>
      </w:r>
      <w:r w:rsidRPr="006612F8">
        <w:rPr>
          <w:rFonts w:eastAsia="Times New Roman" w:cstheme="minorHAnsi"/>
          <w:kern w:val="0"/>
          <w:lang w:val="fr-FR"/>
          <w14:ligatures w14:val="none"/>
        </w:rPr>
        <w:t>de passe) :</w:t>
      </w:r>
      <w:r w:rsidR="009C7A66" w:rsidRPr="009C7A66">
        <w:rPr>
          <w:noProof/>
          <w:lang w:val="fr-FR"/>
        </w:rPr>
        <w:t xml:space="preserve"> </w:t>
      </w:r>
    </w:p>
    <w:p w14:paraId="08A7CA36" w14:textId="679A5AAB" w:rsidR="009C7A66" w:rsidRPr="009C7A66" w:rsidRDefault="009C7A66" w:rsidP="009C7A66">
      <w:pPr>
        <w:jc w:val="center"/>
        <w:rPr>
          <w:rFonts w:eastAsia="Times New Roman" w:cstheme="minorHAnsi"/>
          <w:kern w:val="0"/>
          <w:lang w:val="fr-FR"/>
          <w14:ligatures w14:val="none"/>
        </w:rPr>
      </w:pPr>
      <w:r>
        <w:rPr>
          <w:rFonts w:eastAsia="Times New Roman" w:cstheme="minorHAnsi"/>
          <w:noProof/>
          <w:kern w:val="0"/>
          <w:lang w:val="fr-FR"/>
        </w:rPr>
        <w:drawing>
          <wp:inline distT="0" distB="0" distL="0" distR="0" wp14:anchorId="27953866" wp14:editId="053BC944">
            <wp:extent cx="5572126" cy="2339163"/>
            <wp:effectExtent l="0" t="0" r="0" b="4445"/>
            <wp:docPr id="2141169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69973" name="Picture 21411699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684" cy="234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07CF" w14:textId="1185F924" w:rsidR="00777105" w:rsidRPr="009C7A66" w:rsidRDefault="00777105" w:rsidP="009C7A66">
      <w:pPr>
        <w:jc w:val="center"/>
        <w:rPr>
          <w:noProof/>
          <w:lang w:val="fr-FR"/>
        </w:rPr>
      </w:pPr>
      <w:r w:rsidRPr="009C7A66">
        <w:rPr>
          <w:lang w:val="fr-FR"/>
        </w:rPr>
        <w:t xml:space="preserve">Figure </w:t>
      </w:r>
      <w:r w:rsidR="006612F8" w:rsidRPr="009C7A66">
        <w:rPr>
          <w:lang w:val="fr-FR"/>
        </w:rPr>
        <w:t>11</w:t>
      </w:r>
      <w:r w:rsidRPr="009C7A66">
        <w:rPr>
          <w:lang w:val="fr-FR"/>
        </w:rPr>
        <w:t xml:space="preserve">– Interface </w:t>
      </w:r>
      <w:r w:rsidR="006612F8" w:rsidRPr="009C7A66">
        <w:rPr>
          <w:lang w:val="fr-FR"/>
        </w:rPr>
        <w:t>Gérer compte</w:t>
      </w:r>
    </w:p>
    <w:p w14:paraId="1D93CFA7" w14:textId="77777777" w:rsidR="0057602F" w:rsidRDefault="0057602F" w:rsidP="00DB6204">
      <w:pPr>
        <w:pStyle w:val="ListParagraph"/>
        <w:rPr>
          <w:lang w:val="fr-FR"/>
        </w:rPr>
      </w:pPr>
    </w:p>
    <w:p w14:paraId="5EE10C78" w14:textId="77777777" w:rsidR="0057602F" w:rsidRDefault="0057602F" w:rsidP="00DB6204">
      <w:pPr>
        <w:pStyle w:val="ListParagraph"/>
        <w:rPr>
          <w:lang w:val="fr-FR"/>
        </w:rPr>
      </w:pPr>
    </w:p>
    <w:p w14:paraId="356793E0" w14:textId="6112A960" w:rsidR="0057602F" w:rsidRPr="006612F8" w:rsidRDefault="006612F8" w:rsidP="006612F8">
      <w:pPr>
        <w:ind w:left="360"/>
        <w:rPr>
          <w:color w:val="4472C4" w:themeColor="accent1"/>
          <w:sz w:val="40"/>
          <w:szCs w:val="40"/>
          <w:lang w:val="fr-FR"/>
        </w:rPr>
      </w:pPr>
      <w:r>
        <w:rPr>
          <w:color w:val="4472C4" w:themeColor="accent1"/>
          <w:sz w:val="28"/>
          <w:szCs w:val="28"/>
          <w:lang w:val="fr-FR"/>
        </w:rPr>
        <w:t>12.Consulter</w:t>
      </w:r>
      <w:r w:rsidRPr="006612F8">
        <w:rPr>
          <w:color w:val="4472C4" w:themeColor="accent1"/>
          <w:sz w:val="28"/>
          <w:szCs w:val="28"/>
          <w:lang w:val="fr-FR"/>
        </w:rPr>
        <w:t xml:space="preserve"> compte</w:t>
      </w:r>
    </w:p>
    <w:p w14:paraId="52EE5E49" w14:textId="0F4E762F" w:rsidR="00DB6204" w:rsidRDefault="00DB6204" w:rsidP="00DB6204">
      <w:pPr>
        <w:pStyle w:val="ListParagraph"/>
        <w:rPr>
          <w:lang w:val="fr-FR"/>
        </w:rPr>
      </w:pPr>
      <w:r w:rsidRPr="00DB6204">
        <w:rPr>
          <w:lang w:val="fr-FR"/>
        </w:rPr>
        <w:t xml:space="preserve">L’administrateur peut consulter et </w:t>
      </w:r>
      <w:proofErr w:type="gramStart"/>
      <w:r w:rsidRPr="00DB6204">
        <w:rPr>
          <w:lang w:val="fr-FR"/>
        </w:rPr>
        <w:t xml:space="preserve">supprimer </w:t>
      </w:r>
      <w:r w:rsidR="006612F8">
        <w:rPr>
          <w:lang w:val="fr-FR"/>
        </w:rPr>
        <w:t xml:space="preserve"> un</w:t>
      </w:r>
      <w:proofErr w:type="gramEnd"/>
      <w:r w:rsidR="006612F8">
        <w:rPr>
          <w:lang w:val="fr-FR"/>
        </w:rPr>
        <w:t xml:space="preserve"> ou plusieurs</w:t>
      </w:r>
      <w:r w:rsidRPr="00DB6204">
        <w:rPr>
          <w:lang w:val="fr-FR"/>
        </w:rPr>
        <w:t xml:space="preserve"> utilisateurs enregistrés dans la base de </w:t>
      </w:r>
      <w:r w:rsidR="00B46237" w:rsidRPr="00DB6204">
        <w:rPr>
          <w:lang w:val="fr-FR"/>
        </w:rPr>
        <w:t>données</w:t>
      </w:r>
      <w:r w:rsidRPr="00DB6204">
        <w:rPr>
          <w:lang w:val="fr-FR"/>
        </w:rPr>
        <w:t>.</w:t>
      </w:r>
    </w:p>
    <w:p w14:paraId="10C0024C" w14:textId="6D5080D5" w:rsidR="009C7A66" w:rsidRPr="00DB6204" w:rsidRDefault="009C7A66" w:rsidP="00DB6204">
      <w:pPr>
        <w:pStyle w:val="ListParagraph"/>
        <w:rPr>
          <w:color w:val="4472C4" w:themeColor="accent1"/>
          <w:sz w:val="40"/>
          <w:szCs w:val="40"/>
          <w:lang w:val="fr-FR"/>
        </w:rPr>
      </w:pPr>
      <w:r>
        <w:rPr>
          <w:noProof/>
          <w:color w:val="4472C4" w:themeColor="accent1"/>
          <w:sz w:val="40"/>
          <w:szCs w:val="40"/>
          <w:lang w:val="fr-FR"/>
        </w:rPr>
        <w:drawing>
          <wp:inline distT="0" distB="0" distL="0" distR="0" wp14:anchorId="446B64D6" wp14:editId="27C2157E">
            <wp:extent cx="5656521" cy="3886200"/>
            <wp:effectExtent l="0" t="0" r="1905" b="0"/>
            <wp:docPr id="5720725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72559" name="Picture 57207255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900" cy="388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CCC4" w14:textId="1F0EB016" w:rsidR="00DB5512" w:rsidRPr="002D2263" w:rsidRDefault="00DB5512" w:rsidP="006612F8">
      <w:pPr>
        <w:pStyle w:val="ListParagraph"/>
        <w:jc w:val="center"/>
        <w:rPr>
          <w:rFonts w:eastAsia="Times New Roman" w:cstheme="minorHAnsi"/>
          <w:kern w:val="0"/>
          <w:lang w:val="fr-FR"/>
          <w14:ligatures w14:val="none"/>
        </w:rPr>
      </w:pPr>
    </w:p>
    <w:p w14:paraId="09A0C9B4" w14:textId="5DFE6A99" w:rsidR="00070B32" w:rsidRDefault="00070B32" w:rsidP="00070B32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6612F8">
        <w:rPr>
          <w:lang w:val="fr-FR"/>
        </w:rPr>
        <w:t>12</w:t>
      </w:r>
      <w:r w:rsidRPr="00B9629B">
        <w:rPr>
          <w:lang w:val="fr-FR"/>
        </w:rPr>
        <w:t>–</w:t>
      </w:r>
      <w:proofErr w:type="gramStart"/>
      <w:r w:rsidRPr="00B9629B">
        <w:rPr>
          <w:lang w:val="fr-FR"/>
        </w:rPr>
        <w:t xml:space="preserve">Interface </w:t>
      </w:r>
      <w:r w:rsidR="006612F8">
        <w:rPr>
          <w:lang w:val="fr-FR"/>
        </w:rPr>
        <w:t xml:space="preserve"> Consulter</w:t>
      </w:r>
      <w:proofErr w:type="gramEnd"/>
      <w:r w:rsidR="006612F8">
        <w:rPr>
          <w:lang w:val="fr-FR"/>
        </w:rPr>
        <w:t xml:space="preserve"> compte</w:t>
      </w:r>
    </w:p>
    <w:p w14:paraId="5DA51FF8" w14:textId="77777777" w:rsidR="00286AC8" w:rsidRDefault="00286AC8" w:rsidP="00286AC8">
      <w:pPr>
        <w:pStyle w:val="ListParagraph"/>
        <w:rPr>
          <w:color w:val="4472C4" w:themeColor="accent1"/>
          <w:sz w:val="32"/>
          <w:szCs w:val="32"/>
          <w:lang w:val="fr-FR"/>
        </w:rPr>
      </w:pPr>
    </w:p>
    <w:p w14:paraId="3A19C018" w14:textId="13044887" w:rsidR="009E06AC" w:rsidRDefault="009E06AC" w:rsidP="009E06AC">
      <w:pPr>
        <w:jc w:val="center"/>
        <w:rPr>
          <w:color w:val="FF0000"/>
          <w:sz w:val="32"/>
          <w:szCs w:val="32"/>
        </w:rPr>
      </w:pPr>
    </w:p>
    <w:p w14:paraId="6A6CBAB3" w14:textId="77777777" w:rsidR="009E06AC" w:rsidRPr="00031CF0" w:rsidRDefault="009E06AC" w:rsidP="009E06AC">
      <w:pPr>
        <w:jc w:val="center"/>
        <w:rPr>
          <w:color w:val="FF0000"/>
          <w:sz w:val="32"/>
          <w:szCs w:val="32"/>
          <w:lang w:val="fr-FR"/>
        </w:rPr>
      </w:pPr>
    </w:p>
    <w:p w14:paraId="6813FA9F" w14:textId="1006C872" w:rsidR="001E5443" w:rsidRPr="005F6FFD" w:rsidRDefault="001E5443" w:rsidP="005F6FFD">
      <w:pPr>
        <w:rPr>
          <w:color w:val="4472C4" w:themeColor="accent1"/>
          <w:sz w:val="32"/>
          <w:szCs w:val="32"/>
          <w:lang w:val="fr-FR"/>
        </w:rPr>
      </w:pPr>
    </w:p>
    <w:sectPr w:rsidR="001E5443" w:rsidRPr="005F6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7B3F"/>
    <w:multiLevelType w:val="hybridMultilevel"/>
    <w:tmpl w:val="CF3E1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250BE"/>
    <w:multiLevelType w:val="hybridMultilevel"/>
    <w:tmpl w:val="CF3E1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56496"/>
    <w:multiLevelType w:val="hybridMultilevel"/>
    <w:tmpl w:val="764A7A68"/>
    <w:lvl w:ilvl="0" w:tplc="1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4823"/>
    <w:multiLevelType w:val="hybridMultilevel"/>
    <w:tmpl w:val="51B629C6"/>
    <w:lvl w:ilvl="0" w:tplc="1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31C27"/>
    <w:multiLevelType w:val="hybridMultilevel"/>
    <w:tmpl w:val="CC94D9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343A1"/>
    <w:multiLevelType w:val="hybridMultilevel"/>
    <w:tmpl w:val="4056B7C4"/>
    <w:lvl w:ilvl="0" w:tplc="1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A59B8"/>
    <w:multiLevelType w:val="hybridMultilevel"/>
    <w:tmpl w:val="9CEC79C4"/>
    <w:lvl w:ilvl="0" w:tplc="1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124656">
    <w:abstractNumId w:val="0"/>
  </w:num>
  <w:num w:numId="2" w16cid:durableId="1598253412">
    <w:abstractNumId w:val="4"/>
  </w:num>
  <w:num w:numId="3" w16cid:durableId="1499927015">
    <w:abstractNumId w:val="1"/>
  </w:num>
  <w:num w:numId="4" w16cid:durableId="187918073">
    <w:abstractNumId w:val="5"/>
  </w:num>
  <w:num w:numId="5" w16cid:durableId="1524323355">
    <w:abstractNumId w:val="6"/>
  </w:num>
  <w:num w:numId="6" w16cid:durableId="1977684530">
    <w:abstractNumId w:val="2"/>
  </w:num>
  <w:num w:numId="7" w16cid:durableId="2112554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32"/>
    <w:rsid w:val="00031CF0"/>
    <w:rsid w:val="00070B32"/>
    <w:rsid w:val="000B1929"/>
    <w:rsid w:val="000D1B30"/>
    <w:rsid w:val="00132991"/>
    <w:rsid w:val="001575AA"/>
    <w:rsid w:val="00173803"/>
    <w:rsid w:val="001D07EA"/>
    <w:rsid w:val="001E5443"/>
    <w:rsid w:val="002152C1"/>
    <w:rsid w:val="0026187D"/>
    <w:rsid w:val="00286AC8"/>
    <w:rsid w:val="002D2263"/>
    <w:rsid w:val="002F1830"/>
    <w:rsid w:val="00373699"/>
    <w:rsid w:val="003D2ECA"/>
    <w:rsid w:val="004471E0"/>
    <w:rsid w:val="004972CE"/>
    <w:rsid w:val="005007EF"/>
    <w:rsid w:val="0057602F"/>
    <w:rsid w:val="005F6FFD"/>
    <w:rsid w:val="006612F8"/>
    <w:rsid w:val="0074741D"/>
    <w:rsid w:val="00777105"/>
    <w:rsid w:val="008146C4"/>
    <w:rsid w:val="008B5AD1"/>
    <w:rsid w:val="00973D32"/>
    <w:rsid w:val="009B3BCE"/>
    <w:rsid w:val="009C7A66"/>
    <w:rsid w:val="009E06AC"/>
    <w:rsid w:val="00A11DC5"/>
    <w:rsid w:val="00A74A20"/>
    <w:rsid w:val="00A97446"/>
    <w:rsid w:val="00B46237"/>
    <w:rsid w:val="00B9629B"/>
    <w:rsid w:val="00C467F3"/>
    <w:rsid w:val="00C5070F"/>
    <w:rsid w:val="00C63F16"/>
    <w:rsid w:val="00C8607C"/>
    <w:rsid w:val="00D81946"/>
    <w:rsid w:val="00DA2818"/>
    <w:rsid w:val="00DB5512"/>
    <w:rsid w:val="00DB6204"/>
    <w:rsid w:val="00DD7BA2"/>
    <w:rsid w:val="00E408C6"/>
    <w:rsid w:val="00E859AA"/>
    <w:rsid w:val="00ED54FE"/>
    <w:rsid w:val="00F77521"/>
    <w:rsid w:val="00F8241F"/>
    <w:rsid w:val="00FA4F6B"/>
    <w:rsid w:val="00FC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892A4"/>
  <w15:chartTrackingRefBased/>
  <w15:docId w15:val="{C19AF19F-E9E9-47BA-B5A5-C4D7C1D5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ameni bf</dc:creator>
  <cp:keywords/>
  <dc:description/>
  <cp:lastModifiedBy>ameni bf</cp:lastModifiedBy>
  <cp:revision>4</cp:revision>
  <dcterms:created xsi:type="dcterms:W3CDTF">2024-04-01T22:45:00Z</dcterms:created>
  <dcterms:modified xsi:type="dcterms:W3CDTF">2024-04-01T22:48:00Z</dcterms:modified>
</cp:coreProperties>
</file>