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C25770" w14:textId="65330B93" w:rsidR="00000000" w:rsidRPr="007E3135" w:rsidRDefault="00B42B35">
      <w:pPr>
        <w:pStyle w:val="Title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</w:rPr>
        <w:t>The Riddler</w:t>
      </w:r>
    </w:p>
    <w:p w14:paraId="40CF16CC" w14:textId="6AB33965" w:rsidR="00423C69" w:rsidRPr="007E3135" w:rsidRDefault="007E3135">
      <w:pPr>
        <w:pStyle w:val="BodyText"/>
        <w:rPr>
          <w:rFonts w:ascii="Times New Roman" w:hAnsi="Times New Roman" w:cs="Times New Roman"/>
        </w:rPr>
      </w:pPr>
      <w:hyperlink r:id="rId7" w:history="1">
        <w:r w:rsidRPr="00BE231D">
          <w:rPr>
            <w:rStyle w:val="Hyperlink"/>
            <w:rFonts w:ascii="Times New Roman" w:hAnsi="Times New Roman" w:cs="Times New Roman"/>
            <w:lang w:val="en-US" w:eastAsia="zh-CN" w:bidi="hi-IN"/>
          </w:rPr>
          <w:t>https://github.com/sarahmonarca/Final-Group-Project.git</w:t>
        </w:r>
      </w:hyperlink>
      <w:r>
        <w:rPr>
          <w:rFonts w:ascii="Times New Roman" w:hAnsi="Times New Roman" w:cs="Times New Roman"/>
        </w:rPr>
        <w:t xml:space="preserve"> </w:t>
      </w:r>
    </w:p>
    <w:p w14:paraId="6D5A0C67" w14:textId="578C3EA3" w:rsidR="00000000" w:rsidRPr="007E3135" w:rsidRDefault="003D77F2">
      <w:pPr>
        <w:pStyle w:val="BodyText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</w:rPr>
        <w:t xml:space="preserve">Sarah </w:t>
      </w:r>
      <w:proofErr w:type="spellStart"/>
      <w:r w:rsidRPr="007E3135">
        <w:rPr>
          <w:rFonts w:ascii="Times New Roman" w:hAnsi="Times New Roman" w:cs="Times New Roman"/>
        </w:rPr>
        <w:t>Monarca</w:t>
      </w:r>
      <w:proofErr w:type="spellEnd"/>
      <w:r w:rsidRPr="007E3135">
        <w:rPr>
          <w:rFonts w:ascii="Times New Roman" w:hAnsi="Times New Roman" w:cs="Times New Roman"/>
        </w:rPr>
        <w:t xml:space="preserve">, Morgan </w:t>
      </w:r>
      <w:proofErr w:type="spellStart"/>
      <w:r w:rsidRPr="007E3135">
        <w:rPr>
          <w:rFonts w:ascii="Times New Roman" w:hAnsi="Times New Roman" w:cs="Times New Roman"/>
        </w:rPr>
        <w:t>Rault</w:t>
      </w:r>
      <w:proofErr w:type="spellEnd"/>
      <w:r w:rsidRPr="007E3135">
        <w:rPr>
          <w:rFonts w:ascii="Times New Roman" w:hAnsi="Times New Roman" w:cs="Times New Roman"/>
        </w:rPr>
        <w:t xml:space="preserve">, Nick </w:t>
      </w:r>
      <w:proofErr w:type="spellStart"/>
      <w:r w:rsidRPr="007E3135">
        <w:rPr>
          <w:rFonts w:ascii="Times New Roman" w:hAnsi="Times New Roman" w:cs="Times New Roman"/>
        </w:rPr>
        <w:t>Piscitelli</w:t>
      </w:r>
      <w:proofErr w:type="spellEnd"/>
    </w:p>
    <w:p w14:paraId="329AC3C1" w14:textId="77777777" w:rsidR="00000000" w:rsidRPr="007E3135" w:rsidRDefault="00C1125D">
      <w:pPr>
        <w:pStyle w:val="Heading1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</w:rPr>
        <w:t>Project summary</w:t>
      </w:r>
    </w:p>
    <w:p w14:paraId="76549229" w14:textId="0734EA7E" w:rsidR="00000000" w:rsidRPr="007E3135" w:rsidRDefault="003D77F2">
      <w:pPr>
        <w:pStyle w:val="BodyText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</w:rPr>
        <w:t xml:space="preserve">Help Batman defeat the Riddler by solving his </w:t>
      </w:r>
      <w:r w:rsidR="00F130B8" w:rsidRPr="007E3135">
        <w:rPr>
          <w:rFonts w:ascii="Times New Roman" w:hAnsi="Times New Roman" w:cs="Times New Roman"/>
        </w:rPr>
        <w:t>many challenges. There are 3 more basic riddle challenges</w:t>
      </w:r>
      <w:r w:rsidR="00715009" w:rsidRPr="007E3135">
        <w:rPr>
          <w:rFonts w:ascii="Times New Roman" w:hAnsi="Times New Roman" w:cs="Times New Roman"/>
        </w:rPr>
        <w:t xml:space="preserve">, </w:t>
      </w:r>
      <w:r w:rsidR="00EC6E3D">
        <w:rPr>
          <w:rFonts w:ascii="Times New Roman" w:hAnsi="Times New Roman" w:cs="Times New Roman"/>
        </w:rPr>
        <w:t>3</w:t>
      </w:r>
      <w:r w:rsidR="00C1524B" w:rsidRPr="007E3135">
        <w:rPr>
          <w:rFonts w:ascii="Times New Roman" w:hAnsi="Times New Roman" w:cs="Times New Roman"/>
        </w:rPr>
        <w:t xml:space="preserve"> sensors and a room game. </w:t>
      </w:r>
    </w:p>
    <w:p w14:paraId="257820F0" w14:textId="77777777" w:rsidR="00000000" w:rsidRPr="007E3135" w:rsidRDefault="00C1125D">
      <w:pPr>
        <w:pStyle w:val="Heading1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</w:rPr>
        <w:t>Goals and objectives</w:t>
      </w:r>
    </w:p>
    <w:p w14:paraId="0C945C5A" w14:textId="718A5EC3" w:rsidR="00000000" w:rsidRPr="007E3135" w:rsidRDefault="00715009">
      <w:pPr>
        <w:pStyle w:val="BodyText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</w:rPr>
        <w:t xml:space="preserve">Solve multiple riddles using GPIO applications </w:t>
      </w:r>
      <w:r w:rsidR="008626EA">
        <w:rPr>
          <w:rFonts w:ascii="Times New Roman" w:hAnsi="Times New Roman" w:cs="Times New Roman"/>
        </w:rPr>
        <w:t xml:space="preserve">with GUI messages </w:t>
      </w:r>
      <w:r w:rsidRPr="007E3135">
        <w:rPr>
          <w:rFonts w:ascii="Times New Roman" w:hAnsi="Times New Roman" w:cs="Times New Roman"/>
        </w:rPr>
        <w:t>and sensors to defeat the Riddler</w:t>
      </w:r>
      <w:r w:rsidR="00C1125D" w:rsidRPr="007E3135">
        <w:rPr>
          <w:rFonts w:ascii="Times New Roman" w:hAnsi="Times New Roman" w:cs="Times New Roman"/>
        </w:rPr>
        <w:t>.</w:t>
      </w:r>
    </w:p>
    <w:p w14:paraId="32A78EE9" w14:textId="77777777" w:rsidR="00000000" w:rsidRPr="007E3135" w:rsidRDefault="00C1125D">
      <w:pPr>
        <w:pStyle w:val="Heading1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</w:rPr>
        <w:t>GPIO goal</w:t>
      </w:r>
      <w:r w:rsidRPr="007E3135">
        <w:rPr>
          <w:rFonts w:ascii="Times New Roman" w:hAnsi="Times New Roman" w:cs="Times New Roman"/>
        </w:rPr>
        <w:t>s</w:t>
      </w:r>
    </w:p>
    <w:p w14:paraId="02A6C361" w14:textId="27E1B789" w:rsidR="00CE66AE" w:rsidRPr="007E3135" w:rsidRDefault="00CE66AE">
      <w:pPr>
        <w:pStyle w:val="BodyText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</w:rPr>
        <w:t xml:space="preserve">We fit three sensors on the breadboard: Pressure sensor, </w:t>
      </w:r>
      <w:r w:rsidR="000A7D76" w:rsidRPr="007E3135">
        <w:rPr>
          <w:rFonts w:ascii="Times New Roman" w:hAnsi="Times New Roman" w:cs="Times New Roman"/>
        </w:rPr>
        <w:t>LED lights and distance sensor. Our wires connect directly to the circuit so we could fit everything</w:t>
      </w:r>
      <w:r w:rsidR="007E3135">
        <w:rPr>
          <w:rFonts w:ascii="Times New Roman" w:hAnsi="Times New Roman" w:cs="Times New Roman"/>
        </w:rPr>
        <w:t xml:space="preserve"> without cross over</w:t>
      </w:r>
      <w:r w:rsidR="00D476D9" w:rsidRPr="007E3135">
        <w:rPr>
          <w:rFonts w:ascii="Times New Roman" w:hAnsi="Times New Roman" w:cs="Times New Roman"/>
        </w:rPr>
        <w:t xml:space="preserve">. </w:t>
      </w:r>
    </w:p>
    <w:p w14:paraId="7BDF70C5" w14:textId="77777777" w:rsidR="00000000" w:rsidRPr="007E3135" w:rsidRDefault="00C1125D">
      <w:pPr>
        <w:pStyle w:val="Heading1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</w:rPr>
        <w:t>GUI goals</w:t>
      </w:r>
    </w:p>
    <w:p w14:paraId="45F63492" w14:textId="17EBD71A" w:rsidR="00000000" w:rsidRDefault="00D476D9">
      <w:pPr>
        <w:pStyle w:val="BodyText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</w:rPr>
        <w:t>T</w:t>
      </w:r>
      <w:r w:rsidR="00DC11FC" w:rsidRPr="007E3135">
        <w:rPr>
          <w:rFonts w:ascii="Times New Roman" w:hAnsi="Times New Roman" w:cs="Times New Roman"/>
        </w:rPr>
        <w:t>o</w:t>
      </w:r>
      <w:r w:rsidRPr="007E3135">
        <w:rPr>
          <w:rFonts w:ascii="Times New Roman" w:hAnsi="Times New Roman" w:cs="Times New Roman"/>
        </w:rPr>
        <w:t xml:space="preserve"> help the player </w:t>
      </w:r>
      <w:r w:rsidR="00DC11FC" w:rsidRPr="007E3135">
        <w:rPr>
          <w:rFonts w:ascii="Times New Roman" w:hAnsi="Times New Roman" w:cs="Times New Roman"/>
        </w:rPr>
        <w:t xml:space="preserve">move through the Riddler’s game </w:t>
      </w:r>
      <w:r w:rsidRPr="007E3135">
        <w:rPr>
          <w:rFonts w:ascii="Times New Roman" w:hAnsi="Times New Roman" w:cs="Times New Roman"/>
        </w:rPr>
        <w:t>there are pop ups</w:t>
      </w:r>
      <w:r w:rsidR="00DC11FC" w:rsidRPr="007E3135">
        <w:rPr>
          <w:rFonts w:ascii="Times New Roman" w:hAnsi="Times New Roman" w:cs="Times New Roman"/>
        </w:rPr>
        <w:t xml:space="preserve"> with pictures and descriptions/riddles. After each challenge is </w:t>
      </w:r>
      <w:r w:rsidR="007D0E56" w:rsidRPr="007E3135">
        <w:rPr>
          <w:rFonts w:ascii="Times New Roman" w:hAnsi="Times New Roman" w:cs="Times New Roman"/>
        </w:rPr>
        <w:t>completed,</w:t>
      </w:r>
      <w:r w:rsidR="00DC11FC" w:rsidRPr="007E3135">
        <w:rPr>
          <w:rFonts w:ascii="Times New Roman" w:hAnsi="Times New Roman" w:cs="Times New Roman"/>
        </w:rPr>
        <w:t xml:space="preserve"> the player </w:t>
      </w:r>
      <w:r w:rsidR="007E3135" w:rsidRPr="007E3135">
        <w:rPr>
          <w:rFonts w:ascii="Times New Roman" w:hAnsi="Times New Roman" w:cs="Times New Roman"/>
        </w:rPr>
        <w:t>can</w:t>
      </w:r>
      <w:r w:rsidR="00DC11FC" w:rsidRPr="007E3135">
        <w:rPr>
          <w:rFonts w:ascii="Times New Roman" w:hAnsi="Times New Roman" w:cs="Times New Roman"/>
        </w:rPr>
        <w:t xml:space="preserve"> move onto the next challenge.</w:t>
      </w:r>
    </w:p>
    <w:p w14:paraId="354C7ACE" w14:textId="2773D8E0" w:rsidR="00417056" w:rsidRPr="007E3135" w:rsidRDefault="00117FF4" w:rsidP="0041705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Development plans</w:t>
      </w:r>
    </w:p>
    <w:p w14:paraId="4DA7B15F" w14:textId="17A4CE58" w:rsidR="00417056" w:rsidRDefault="00117FF4" w:rsidP="00417056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had more time working on this </w:t>
      </w:r>
      <w:r w:rsidR="00E46E64">
        <w:rPr>
          <w:rFonts w:ascii="Times New Roman" w:hAnsi="Times New Roman" w:cs="Times New Roman"/>
        </w:rPr>
        <w:t>project,</w:t>
      </w:r>
      <w:r>
        <w:rPr>
          <w:rFonts w:ascii="Times New Roman" w:hAnsi="Times New Roman" w:cs="Times New Roman"/>
        </w:rPr>
        <w:t xml:space="preserve"> we would </w:t>
      </w:r>
      <w:r w:rsidR="00FE0A2A">
        <w:rPr>
          <w:rFonts w:ascii="Times New Roman" w:hAnsi="Times New Roman" w:cs="Times New Roman"/>
        </w:rPr>
        <w:t>first find more sensors</w:t>
      </w:r>
      <w:r w:rsidR="00D05598">
        <w:rPr>
          <w:rFonts w:ascii="Times New Roman" w:hAnsi="Times New Roman" w:cs="Times New Roman"/>
        </w:rPr>
        <w:t xml:space="preserve"> that hadn’t been introduced</w:t>
      </w:r>
      <w:r w:rsidR="006C02AD">
        <w:rPr>
          <w:rFonts w:ascii="Times New Roman" w:hAnsi="Times New Roman" w:cs="Times New Roman"/>
        </w:rPr>
        <w:t xml:space="preserve"> in class. </w:t>
      </w:r>
      <w:r w:rsidR="00E46E64">
        <w:rPr>
          <w:rFonts w:ascii="Times New Roman" w:hAnsi="Times New Roman" w:cs="Times New Roman"/>
        </w:rPr>
        <w:t>Furthermore,</w:t>
      </w:r>
      <w:r w:rsidR="006C02AD">
        <w:rPr>
          <w:rFonts w:ascii="Times New Roman" w:hAnsi="Times New Roman" w:cs="Times New Roman"/>
        </w:rPr>
        <w:t xml:space="preserve"> we would try and find an easier way to layout everything on our breadbo</w:t>
      </w:r>
      <w:r w:rsidR="00E46E64">
        <w:rPr>
          <w:rFonts w:ascii="Times New Roman" w:hAnsi="Times New Roman" w:cs="Times New Roman"/>
        </w:rPr>
        <w:t xml:space="preserve">ards to make the wires neater and easier to maneuver. </w:t>
      </w:r>
    </w:p>
    <w:p w14:paraId="38E42566" w14:textId="6A084BF8" w:rsidR="00E46E64" w:rsidRPr="007E3135" w:rsidRDefault="00E46E64" w:rsidP="00E46E6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</w:t>
      </w:r>
      <w:r w:rsidR="00CC3AD7">
        <w:rPr>
          <w:rFonts w:ascii="Times New Roman" w:hAnsi="Times New Roman" w:cs="Times New Roman"/>
        </w:rPr>
        <w:t>ssons learned</w:t>
      </w:r>
    </w:p>
    <w:p w14:paraId="288CB40D" w14:textId="2F67C2A1" w:rsidR="00E46E64" w:rsidRPr="007E3135" w:rsidRDefault="00CC3AD7" w:rsidP="00E46E64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on the project while learning new things </w:t>
      </w:r>
      <w:r w:rsidR="00305EE0">
        <w:rPr>
          <w:rFonts w:ascii="Times New Roman" w:hAnsi="Times New Roman" w:cs="Times New Roman"/>
        </w:rPr>
        <w:t>throughout</w:t>
      </w:r>
      <w:r>
        <w:rPr>
          <w:rFonts w:ascii="Times New Roman" w:hAnsi="Times New Roman" w:cs="Times New Roman"/>
        </w:rPr>
        <w:t xml:space="preserve"> the semester kept the creativeness flowing. Without different activities</w:t>
      </w:r>
      <w:r w:rsidR="00B731A8">
        <w:rPr>
          <w:rFonts w:ascii="Times New Roman" w:hAnsi="Times New Roman" w:cs="Times New Roman"/>
        </w:rPr>
        <w:t xml:space="preserve"> our group wouldn’t have figured out how to fix our classes and make our room game so unique. </w:t>
      </w:r>
      <w:r w:rsidR="00096571">
        <w:rPr>
          <w:rFonts w:ascii="Times New Roman" w:hAnsi="Times New Roman" w:cs="Times New Roman"/>
        </w:rPr>
        <w:t>The curriculum went hand in hand with each step of the project we advance</w:t>
      </w:r>
      <w:r w:rsidR="006D742E">
        <w:rPr>
          <w:rFonts w:ascii="Times New Roman" w:hAnsi="Times New Roman" w:cs="Times New Roman"/>
        </w:rPr>
        <w:t>d</w:t>
      </w:r>
      <w:r w:rsidR="00096571">
        <w:rPr>
          <w:rFonts w:ascii="Times New Roman" w:hAnsi="Times New Roman" w:cs="Times New Roman"/>
        </w:rPr>
        <w:t xml:space="preserve"> to. We had a lot of road bumps due to </w:t>
      </w:r>
      <w:r w:rsidR="00305EE0">
        <w:rPr>
          <w:rFonts w:ascii="Times New Roman" w:hAnsi="Times New Roman" w:cs="Times New Roman"/>
        </w:rPr>
        <w:t>certain sensors needing different pins, missing adaptors, and other coding problems</w:t>
      </w:r>
      <w:r w:rsidR="00791D96">
        <w:rPr>
          <w:rFonts w:ascii="Times New Roman" w:hAnsi="Times New Roman" w:cs="Times New Roman"/>
        </w:rPr>
        <w:t xml:space="preserve"> but meeting over and over as a group helped us overcome these issues.</w:t>
      </w:r>
    </w:p>
    <w:p w14:paraId="54DE9718" w14:textId="7835AC86" w:rsidR="00000000" w:rsidRPr="007E3135" w:rsidRDefault="00C1125D" w:rsidP="007E3135">
      <w:pPr>
        <w:pStyle w:val="Heading1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</w:rPr>
        <w:lastRenderedPageBreak/>
        <w:t>Timeline</w:t>
      </w:r>
    </w:p>
    <w:p w14:paraId="7A5751D3" w14:textId="5669EFD0" w:rsidR="00000000" w:rsidRPr="007E3135" w:rsidRDefault="007E3135">
      <w:pPr>
        <w:pStyle w:val="BodyText"/>
        <w:rPr>
          <w:rFonts w:ascii="Times New Roman" w:hAnsi="Times New Roman" w:cs="Times New Roman"/>
        </w:rPr>
      </w:pPr>
      <w:r w:rsidRPr="007E3135">
        <w:rPr>
          <w:rFonts w:ascii="Times New Roman" w:hAnsi="Times New Roman" w:cs="Times New Roman"/>
          <w:b/>
          <w:bCs/>
          <w:color w:val="000000"/>
          <w:sz w:val="26"/>
          <w:szCs w:val="26"/>
          <w:bdr w:val="single" w:sz="8" w:space="0" w:color="000000" w:frame="1"/>
        </w:rPr>
        <w:fldChar w:fldCharType="begin"/>
      </w:r>
      <w:r w:rsidRPr="007E3135">
        <w:rPr>
          <w:rFonts w:ascii="Times New Roman" w:hAnsi="Times New Roman" w:cs="Times New Roman"/>
          <w:b/>
          <w:bCs/>
          <w:color w:val="000000"/>
          <w:sz w:val="26"/>
          <w:szCs w:val="26"/>
          <w:bdr w:val="single" w:sz="8" w:space="0" w:color="000000" w:frame="1"/>
        </w:rPr>
        <w:instrText xml:space="preserve"> INCLUDEPICTURE "https://lh6.googleusercontent.com/6zqKTiCqBLP0pAxWCrztpOX67F7r0ACeJRmyMfv7ZEKQudxPyIeiasHV1yVDtEWAeKnBVOG2F14k9kNP0QNNiZP99Tj7kcCUe_0MkJvWg8GQP2L6yi2r5D3llA9sHSJlMU9SMtf_gj9zHeGuoSzMBxKLv8qBHTRVts_8SgLJkxwQjS9lQumxAFgiMA" \* MERGEFORMATINET </w:instrText>
      </w:r>
      <w:r w:rsidRPr="007E3135">
        <w:rPr>
          <w:rFonts w:ascii="Times New Roman" w:hAnsi="Times New Roman" w:cs="Times New Roman"/>
          <w:b/>
          <w:bCs/>
          <w:color w:val="000000"/>
          <w:sz w:val="26"/>
          <w:szCs w:val="26"/>
          <w:bdr w:val="single" w:sz="8" w:space="0" w:color="000000" w:frame="1"/>
        </w:rPr>
        <w:fldChar w:fldCharType="separate"/>
      </w:r>
      <w:r w:rsidRPr="007E3135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bdr w:val="single" w:sz="8" w:space="0" w:color="000000" w:frame="1"/>
        </w:rPr>
        <w:drawing>
          <wp:inline distT="0" distB="0" distL="0" distR="0" wp14:anchorId="357DDB58" wp14:editId="77F4E98A">
            <wp:extent cx="4348013" cy="3031067"/>
            <wp:effectExtent l="0" t="0" r="0" b="444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456" cy="303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135">
        <w:rPr>
          <w:rFonts w:ascii="Times New Roman" w:hAnsi="Times New Roman" w:cs="Times New Roman"/>
          <w:b/>
          <w:bCs/>
          <w:color w:val="000000"/>
          <w:sz w:val="26"/>
          <w:szCs w:val="26"/>
          <w:bdr w:val="single" w:sz="8" w:space="0" w:color="000000" w:frame="1"/>
        </w:rPr>
        <w:fldChar w:fldCharType="end"/>
      </w:r>
    </w:p>
    <w:sectPr w:rsidR="00000000" w:rsidRPr="007E31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37CC7" w14:textId="77777777" w:rsidR="00B37169" w:rsidRDefault="00B37169" w:rsidP="00B37169">
      <w:r>
        <w:separator/>
      </w:r>
    </w:p>
  </w:endnote>
  <w:endnote w:type="continuationSeparator" w:id="0">
    <w:p w14:paraId="35259BD2" w14:textId="77777777" w:rsidR="00B37169" w:rsidRDefault="00B37169" w:rsidP="00B3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Noto Sans CJK SC"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0"/>
    <w:family w:val="modern"/>
    <w:pitch w:val="fixed"/>
  </w:font>
  <w:font w:name="Noto Sans Mono CJK SC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0C7DE" w14:textId="77777777" w:rsidR="00B37169" w:rsidRDefault="00B3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E6C98" w14:textId="77777777" w:rsidR="00B37169" w:rsidRDefault="00B371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261C" w14:textId="77777777" w:rsidR="00B37169" w:rsidRDefault="00B3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32D3" w14:textId="77777777" w:rsidR="00B37169" w:rsidRDefault="00B37169" w:rsidP="00B37169">
      <w:r>
        <w:separator/>
      </w:r>
    </w:p>
  </w:footnote>
  <w:footnote w:type="continuationSeparator" w:id="0">
    <w:p w14:paraId="68D9748E" w14:textId="77777777" w:rsidR="00B37169" w:rsidRDefault="00B37169" w:rsidP="00B37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8A2D" w14:textId="77777777" w:rsidR="00B37169" w:rsidRDefault="00B3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7806" w14:textId="77777777" w:rsidR="00B37169" w:rsidRDefault="00B371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69959" w14:textId="77777777" w:rsidR="00B37169" w:rsidRDefault="00B3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6898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69"/>
    <w:rsid w:val="00096571"/>
    <w:rsid w:val="000A7D76"/>
    <w:rsid w:val="00117FF4"/>
    <w:rsid w:val="002C5FEA"/>
    <w:rsid w:val="00305EE0"/>
    <w:rsid w:val="003D77F2"/>
    <w:rsid w:val="00417056"/>
    <w:rsid w:val="00423C69"/>
    <w:rsid w:val="00427CD4"/>
    <w:rsid w:val="00594C74"/>
    <w:rsid w:val="006C02AD"/>
    <w:rsid w:val="006D742E"/>
    <w:rsid w:val="00715009"/>
    <w:rsid w:val="00791D96"/>
    <w:rsid w:val="007D0E56"/>
    <w:rsid w:val="007E3135"/>
    <w:rsid w:val="008626EA"/>
    <w:rsid w:val="009475FE"/>
    <w:rsid w:val="00B37169"/>
    <w:rsid w:val="00B42B35"/>
    <w:rsid w:val="00B731A8"/>
    <w:rsid w:val="00C1125D"/>
    <w:rsid w:val="00C126FC"/>
    <w:rsid w:val="00C1524B"/>
    <w:rsid w:val="00CC3AD7"/>
    <w:rsid w:val="00CE66AE"/>
    <w:rsid w:val="00D05598"/>
    <w:rsid w:val="00D476D9"/>
    <w:rsid w:val="00DC11FC"/>
    <w:rsid w:val="00E46E64"/>
    <w:rsid w:val="00E9394D"/>
    <w:rsid w:val="00EC6E3D"/>
    <w:rsid w:val="00F130B8"/>
    <w:rsid w:val="00FA63CC"/>
    <w:rsid w:val="00F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22757537"/>
  <w15:chartTrackingRefBased/>
  <w15:docId w15:val="{5011EED1-F010-874A-A9A3-68297F39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Noto Serif CJK SC" w:hAnsi="Arial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Arial" w:hAnsi="Arial"/>
      <w:b/>
      <w:bCs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Arial" w:hAnsi="Arial"/>
      <w:bCs/>
      <w:i/>
      <w:color w:val="3465A4"/>
      <w:sz w:val="24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FollowedHyperlink">
    <w:name w:val="FollowedHyperlink"/>
    <w:rPr>
      <w:color w:val="800000"/>
      <w:u w:val="single"/>
      <w:lang/>
    </w:rPr>
  </w:style>
  <w:style w:type="character" w:styleId="EndnoteReference">
    <w:name w:val="endnote reference"/>
    <w:rPr>
      <w:vertAlign w:val="superscript"/>
    </w:rPr>
  </w:style>
  <w:style w:type="character" w:customStyle="1" w:styleId="NumberingSymbols">
    <w:name w:val="Numbering Symbols"/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Example">
    <w:name w:val="Example"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rPr>
      <w:rFonts w:ascii="Arial" w:hAnsi="Arial"/>
      <w:bCs/>
      <w:sz w:val="52"/>
      <w:szCs w:val="56"/>
    </w:rPr>
  </w:style>
  <w:style w:type="paragraph" w:customStyle="1" w:styleId="Heading10">
    <w:name w:val="Heading 10"/>
    <w:basedOn w:val="Heading"/>
    <w:next w:val="BodyText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styleId="Salutation">
    <w:name w:val="Salutation"/>
    <w:basedOn w:val="Normal"/>
    <w:pPr>
      <w:suppressLineNumbers/>
    </w:pPr>
  </w:style>
  <w:style w:type="paragraph" w:customStyle="1" w:styleId="ListContents">
    <w:name w:val="List Contents"/>
    <w:basedOn w:val="Normal"/>
    <w:pPr>
      <w:spacing w:after="144"/>
    </w:pPr>
  </w:style>
  <w:style w:type="paragraph" w:styleId="Subtitle">
    <w:name w:val="Subtitle"/>
    <w:basedOn w:val="Heading"/>
    <w:next w:val="BodyText"/>
    <w:qFormat/>
    <w:pPr>
      <w:spacing w:before="60"/>
    </w:pPr>
    <w:rPr>
      <w:rFonts w:ascii="Arial" w:hAnsi="Arial"/>
      <w:sz w:val="36"/>
      <w:szCs w:val="36"/>
    </w:rPr>
  </w:style>
  <w:style w:type="paragraph" w:styleId="ListBullet">
    <w:name w:val="List Bullet"/>
    <w:basedOn w:val="List"/>
    <w:pPr>
      <w:spacing w:after="120"/>
      <w:ind w:left="360" w:hanging="360"/>
    </w:pPr>
  </w:style>
  <w:style w:type="paragraph" w:styleId="ListBullet2">
    <w:name w:val="List Bullet 2"/>
    <w:basedOn w:val="List"/>
    <w:pPr>
      <w:spacing w:after="120"/>
      <w:ind w:left="720" w:hanging="360"/>
    </w:pPr>
  </w:style>
  <w:style w:type="paragraph" w:styleId="ListBullet3">
    <w:name w:val="List Bullet 3"/>
    <w:basedOn w:val="List"/>
    <w:pPr>
      <w:spacing w:after="120"/>
      <w:ind w:left="1080" w:hanging="360"/>
    </w:pPr>
  </w:style>
  <w:style w:type="paragraph" w:customStyle="1" w:styleId="HangingIndent">
    <w:name w:val="Hanging Indent"/>
    <w:basedOn w:val="BodyText"/>
    <w:pPr>
      <w:tabs>
        <w:tab w:val="left" w:pos="567"/>
      </w:tabs>
      <w:spacing w:after="144"/>
      <w:ind w:left="567" w:hanging="283"/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Normal"/>
    <w:pPr>
      <w:suppressLineNumbers/>
      <w:tabs>
        <w:tab w:val="center" w:pos="5040"/>
        <w:tab w:val="right" w:pos="10080"/>
      </w:tabs>
    </w:pPr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</w:style>
  <w:style w:type="paragraph" w:customStyle="1" w:styleId="ListHeading">
    <w:name w:val="List Heading"/>
    <w:basedOn w:val="Normal"/>
    <w:next w:val="ListContents"/>
  </w:style>
  <w:style w:type="paragraph" w:customStyle="1" w:styleId="Figure">
    <w:name w:val="Figure"/>
    <w:basedOn w:val="Caption"/>
    <w:pPr>
      <w:spacing w:before="122" w:after="122"/>
    </w:pPr>
    <w:rPr>
      <w:sz w:val="20"/>
    </w:rPr>
  </w:style>
  <w:style w:type="paragraph" w:customStyle="1" w:styleId="FrameContents">
    <w:name w:val="Frame Contents"/>
    <w:basedOn w:val="Normal"/>
  </w:style>
  <w:style w:type="paragraph" w:styleId="Header">
    <w:name w:val="header"/>
    <w:basedOn w:val="HeaderandFooter"/>
  </w:style>
  <w:style w:type="paragraph" w:customStyle="1" w:styleId="HeaderLeft">
    <w:name w:val="Header Left"/>
    <w:basedOn w:val="Header"/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single" w:sz="2" w:space="0" w:color="808080"/>
        <w:right w:val="none" w:sz="0" w:space="0" w:color="000000"/>
      </w:pBdr>
    </w:pPr>
    <w:rPr>
      <w:sz w:val="12"/>
      <w:szCs w:val="12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PreformattedText">
    <w:name w:val="Preformatted Text"/>
    <w:basedOn w:val="Normal"/>
    <w:rPr>
      <w:rFonts w:ascii="Liberation Mono" w:eastAsia="Noto Sans Mono CJK SC" w:hAnsi="Liberation Mono" w:cs="Liberation Mono"/>
      <w:sz w:val="20"/>
      <w:szCs w:val="20"/>
    </w:r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character" w:customStyle="1" w:styleId="pspdfkit-6fq5ysqkmc2gc1fek9b659qfh8">
    <w:name w:val="pspdfkit-6fq5ysqkmc2gc1fek9b659qfh8"/>
    <w:basedOn w:val="DefaultParagraphFont"/>
    <w:rsid w:val="00427CD4"/>
  </w:style>
  <w:style w:type="character" w:styleId="UnresolvedMention">
    <w:name w:val="Unresolved Mention"/>
    <w:basedOn w:val="DefaultParagraphFont"/>
    <w:uiPriority w:val="99"/>
    <w:semiHidden/>
    <w:unhideWhenUsed/>
    <w:rsid w:val="007E3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sarahmonarca/Final-Group-Project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Science of Computing</dc:title>
  <dc:subject>Final Project brief write-up</dc:subject>
  <dc:creator>Jean Gourd</dc:creator>
  <cp:keywords/>
  <cp:lastModifiedBy>Sarah A. Monarca</cp:lastModifiedBy>
  <cp:revision>2</cp:revision>
  <cp:lastPrinted>1601-01-01T00:00:00Z</cp:lastPrinted>
  <dcterms:created xsi:type="dcterms:W3CDTF">2022-12-14T05:20:00Z</dcterms:created>
  <dcterms:modified xsi:type="dcterms:W3CDTF">2022-12-14T05:20:00Z</dcterms:modified>
</cp:coreProperties>
</file>