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CHAPTER TWO</w:t>
      </w:r>
    </w:p>
    <w:p>
      <w:pPr>
        <w:pStyle w:val="Normal"/>
        <w:bidi w:val="0"/>
        <w:jc w:val="left"/>
        <w:rPr/>
      </w:pPr>
      <w:r>
        <w:rPr/>
        <w:t>When the going gets tough, the tough keeps going.</w:t>
      </w:r>
    </w:p>
    <w:p>
      <w:pPr>
        <w:pStyle w:val="Normal"/>
        <w:bidi w:val="0"/>
        <w:jc w:val="left"/>
        <w:rPr/>
      </w:pPr>
      <w:r>
        <w:rPr/>
        <w:t xml:space="preserve">One thing I found interesting in this whole wild and beautiful world is that the rich things of earth are free. Yet, the stuff we believe to be more pertinent are the petty ones. Ones without which it seems we live not. </w:t>
      </w:r>
    </w:p>
    <w:p>
      <w:pPr>
        <w:pStyle w:val="Normal"/>
        <w:bidi w:val="0"/>
        <w:jc w:val="left"/>
        <w:rPr/>
      </w:pPr>
      <w:r>
        <w:rPr/>
      </w:r>
    </w:p>
    <w:p>
      <w:pPr>
        <w:pStyle w:val="Normal"/>
        <w:bidi w:val="0"/>
        <w:jc w:val="left"/>
        <w:rPr/>
      </w:pPr>
      <w:r>
        <w:rPr/>
        <w:t xml:space="preserve">Here are some facts: </w:t>
      </w:r>
    </w:p>
    <w:p>
      <w:pPr>
        <w:pStyle w:val="Normal"/>
        <w:bidi w:val="0"/>
        <w:jc w:val="left"/>
        <w:rPr/>
      </w:pPr>
      <w:r>
        <w:rPr/>
        <w:t>The rich are only as rich as they proclaim to be in comparison to the next rich... or the next whoever. When a man with 3 figures compares himself with lots within same niche, and realises that he is amongst the top 10, he is rich within that relative confine. When the same man, moves to a much larger populace of wealth, and makes 5 figures, you will be much surprised to realize that he is classified as either poor, or average, a mere survivor, or a middle class persona!</w:t>
      </w:r>
    </w:p>
    <w:p>
      <w:pPr>
        <w:pStyle w:val="Normal"/>
        <w:bidi w:val="0"/>
        <w:jc w:val="left"/>
        <w:rPr/>
      </w:pPr>
      <w:r>
        <w:rPr/>
      </w:r>
    </w:p>
    <w:p>
      <w:pPr>
        <w:pStyle w:val="Normal"/>
        <w:bidi w:val="0"/>
        <w:jc w:val="left"/>
        <w:rPr/>
      </w:pPr>
      <w:r>
        <w:rPr/>
        <w:t>What then shall we say is the main facet of discuss whenever richness is mentioned?</w:t>
      </w:r>
    </w:p>
    <w:p>
      <w:pPr>
        <w:pStyle w:val="Normal"/>
        <w:bidi w:val="0"/>
        <w:jc w:val="left"/>
        <w:rPr/>
      </w:pPr>
      <w:r>
        <w:rPr/>
        <w:t>It is simple: You are as rich as you are! Nothing more than that. If you make the mistake of walking around, comparing your beautiful life with another who is also comparing himself without yet another, you add to the doppler effect of upward syndrome!</w:t>
      </w:r>
    </w:p>
    <w:p>
      <w:pPr>
        <w:pStyle w:val="Normal"/>
        <w:bidi w:val="0"/>
        <w:jc w:val="left"/>
        <w:rPr/>
      </w:pPr>
      <w:r>
        <w:rPr/>
      </w:r>
    </w:p>
    <w:p>
      <w:pPr>
        <w:pStyle w:val="Normal"/>
        <w:bidi w:val="0"/>
        <w:jc w:val="left"/>
        <w:rPr/>
      </w:pPr>
      <w:r>
        <w:rPr/>
        <w:t xml:space="preserve">In this chapter, we are going to be looking at the Upward Syndrome in three facets: </w:t>
      </w:r>
    </w:p>
    <w:p>
      <w:pPr>
        <w:pStyle w:val="Normal"/>
        <w:numPr>
          <w:ilvl w:val="0"/>
          <w:numId w:val="1"/>
        </w:numPr>
        <w:bidi w:val="0"/>
        <w:jc w:val="left"/>
        <w:rPr/>
      </w:pPr>
      <w:r>
        <w:rPr/>
        <w:t xml:space="preserve">What it </w:t>
      </w:r>
      <w:r>
        <w:rPr>
          <w:rFonts w:eastAsia="Noto Serif CJK SC" w:cs="Lohit Devanagari"/>
          <w:color w:val="auto"/>
          <w:kern w:val="2"/>
          <w:sz w:val="24"/>
          <w:szCs w:val="24"/>
          <w:lang w:val="en-NG" w:eastAsia="zh-CN" w:bidi="hi-IN"/>
        </w:rPr>
        <w:t>i</w:t>
      </w:r>
      <w:r>
        <w:rPr/>
        <w:t>s</w:t>
      </w:r>
    </w:p>
    <w:p>
      <w:pPr>
        <w:pStyle w:val="Normal"/>
        <w:numPr>
          <w:ilvl w:val="0"/>
          <w:numId w:val="1"/>
        </w:numPr>
        <w:bidi w:val="0"/>
        <w:jc w:val="left"/>
        <w:rPr/>
      </w:pPr>
      <w:r>
        <w:rPr/>
        <w:t>What it is not</w:t>
      </w:r>
    </w:p>
    <w:p>
      <w:pPr>
        <w:pStyle w:val="Normal"/>
        <w:numPr>
          <w:ilvl w:val="0"/>
          <w:numId w:val="1"/>
        </w:numPr>
        <w:bidi w:val="0"/>
        <w:jc w:val="left"/>
        <w:rPr/>
      </w:pPr>
      <w:r>
        <w:rPr/>
        <w:t>What it should be</w:t>
      </w:r>
    </w:p>
    <w:p>
      <w:pPr>
        <w:pStyle w:val="Normal"/>
        <w:bidi w:val="0"/>
        <w:jc w:val="left"/>
        <w:rPr/>
      </w:pPr>
      <w:r>
        <w:rPr/>
      </w:r>
    </w:p>
    <w:p>
      <w:pPr>
        <w:pStyle w:val="Normal"/>
        <w:bidi w:val="0"/>
        <w:jc w:val="left"/>
        <w:rPr/>
      </w:pPr>
      <w:r>
        <w:rPr/>
        <w:t xml:space="preserve">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NG"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NG"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LibreOffice/6.4.7.2$Linux_X86_64 LibreOffice_project/40$Build-2</Application>
  <Pages>1</Pages>
  <Words>237</Words>
  <Characters>1013</Characters>
  <CharactersWithSpaces>1240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2022-07-05T12:46:50Z</dcterms:created>
  <dc:creator/>
  <dc:description/>
  <dc:language>en-NG</dc:language>
  <cp:lastModifiedBy/>
  <dcterms:modified xsi:type="dcterms:W3CDTF">2022-07-05T13:56:09Z</dcterms:modified>
  <cp:revision>7</cp:revision>
  <dc:subject/>
  <dc:title/>
</cp:coreProperties>
</file>