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A4130F" w:rsidP="00D70D02">
      <w:r>
        <w:rPr>
          <w:noProof/>
          <w:lang w:val="en-AU" w:eastAsia="en-AU"/>
        </w:rPr>
        <w:drawing>
          <wp:anchor distT="0" distB="0" distL="114300" distR="114300" simplePos="0" relativeHeight="251658239" behindDoc="1" locked="0" layoutInCell="1" allowOverlap="1">
            <wp:simplePos x="0" y="0"/>
            <wp:positionH relativeFrom="column">
              <wp:posOffset>-3624418</wp:posOffset>
            </wp:positionH>
            <wp:positionV relativeFrom="paragraph">
              <wp:posOffset>-917575</wp:posOffset>
            </wp:positionV>
            <wp:extent cx="10774398" cy="6655981"/>
            <wp:effectExtent l="0" t="0" r="8255" b="0"/>
            <wp:wrapNone/>
            <wp:docPr id="10" name="Picture 10" descr="Image result for medical databa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dical database&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74398" cy="6655981"/>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A4130F" w:rsidP="00D077E9">
            <w:r>
              <w:rPr>
                <w:noProof/>
                <w:lang w:val="en-AU" w:eastAsia="en-AU"/>
              </w:rPr>
              <mc:AlternateContent>
                <mc:Choice Requires="wps">
                  <w:drawing>
                    <wp:inline distT="0" distB="0" distL="0" distR="0" wp14:anchorId="4806A461" wp14:editId="41DCF222">
                      <wp:extent cx="3528695" cy="1648047"/>
                      <wp:effectExtent l="0" t="0" r="0" b="0"/>
                      <wp:docPr id="8" name="Text Box 8"/>
                      <wp:cNvGraphicFramePr/>
                      <a:graphic xmlns:a="http://schemas.openxmlformats.org/drawingml/2006/main">
                        <a:graphicData uri="http://schemas.microsoft.com/office/word/2010/wordprocessingShape">
                          <wps:wsp>
                            <wps:cNvSpPr txBox="1"/>
                            <wps:spPr>
                              <a:xfrm>
                                <a:off x="0" y="0"/>
                                <a:ext cx="3528695" cy="1648047"/>
                              </a:xfrm>
                              <a:prstGeom prst="rect">
                                <a:avLst/>
                              </a:prstGeom>
                              <a:noFill/>
                              <a:ln w="6350">
                                <a:noFill/>
                              </a:ln>
                            </wps:spPr>
                            <wps:txbx>
                              <w:txbxContent>
                                <w:p w:rsidR="00A4130F" w:rsidRPr="00365623" w:rsidRDefault="00A4130F" w:rsidP="00A4130F">
                                  <w:pPr>
                                    <w:pStyle w:val="Title"/>
                                    <w:spacing w:after="0"/>
                                    <w:rPr>
                                      <w:color w:val="666699"/>
                                    </w:rPr>
                                  </w:pPr>
                                  <w:r w:rsidRPr="00365623">
                                    <w:rPr>
                                      <w:color w:val="666699"/>
                                    </w:rPr>
                                    <w:t>Web-based Vital Signs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806A461" id="_x0000_t202" coordsize="21600,21600" o:spt="202" path="m,l,21600r21600,l21600,xe">
                      <v:stroke joinstyle="miter"/>
                      <v:path gradientshapeok="t" o:connecttype="rect"/>
                    </v:shapetype>
                    <v:shape id="Text Box 8" o:spid="_x0000_s1026" type="#_x0000_t202" style="width:277.8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" filled="f" stroked="f" strokeweight=".5pt">
                      <v:textbox>
                        <w:txbxContent>
                          <w:p w:rsidR="00A4130F" w:rsidRPr="00365623" w:rsidRDefault="00A4130F" w:rsidP="00A4130F">
                            <w:pPr>
                              <w:pStyle w:val="Title"/>
                              <w:spacing w:after="0"/>
                              <w:rPr>
                                <w:color w:val="666699"/>
                              </w:rPr>
                            </w:pPr>
                            <w:r w:rsidRPr="00365623">
                              <w:rPr>
                                <w:color w:val="666699"/>
                              </w:rPr>
                              <w:t>Web-based Vital Signs Database</w:t>
                            </w:r>
                          </w:p>
                        </w:txbxContent>
                      </v:textbox>
                      <w10:anchorlock/>
                    </v:shape>
                  </w:pict>
                </mc:Fallback>
              </mc:AlternateContent>
            </w:r>
          </w:p>
          <w:p w:rsidR="00D077E9" w:rsidRDefault="00D077E9" w:rsidP="00D077E9"/>
        </w:tc>
      </w:tr>
      <w:tr w:rsidR="00D077E9" w:rsidTr="00D077E9">
        <w:trPr>
          <w:trHeight w:val="7636"/>
        </w:trPr>
        <w:tc>
          <w:tcPr>
            <w:tcW w:w="5580" w:type="dxa"/>
            <w:tcBorders>
              <w:top w:val="nil"/>
              <w:left w:val="nil"/>
              <w:bottom w:val="nil"/>
              <w:right w:val="nil"/>
            </w:tcBorders>
          </w:tcPr>
          <w:p w:rsidR="00D077E9" w:rsidRDefault="00365623" w:rsidP="00D077E9">
            <w:pPr>
              <w:rPr>
                <w:noProof/>
              </w:rPr>
            </w:pPr>
            <w:r>
              <w:rPr>
                <w:noProof/>
                <w:lang w:val="en-AU" w:eastAsia="en-AU"/>
              </w:rPr>
              <w:drawing>
                <wp:anchor distT="0" distB="0" distL="114300" distR="114300" simplePos="0" relativeHeight="251666432" behindDoc="0" locked="0" layoutInCell="1" allowOverlap="1" wp14:anchorId="4DFD2C88" wp14:editId="5C112DFB">
                  <wp:simplePos x="0" y="0"/>
                  <wp:positionH relativeFrom="column">
                    <wp:posOffset>342044</wp:posOffset>
                  </wp:positionH>
                  <wp:positionV relativeFrom="paragraph">
                    <wp:posOffset>1209365</wp:posOffset>
                  </wp:positionV>
                  <wp:extent cx="3934046" cy="3470402"/>
                  <wp:effectExtent l="152400" t="152400" r="371475" b="3587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4046" cy="347040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4130F">
              <w:rPr>
                <w:noProof/>
                <w:lang w:val="en-AU" w:eastAsia="en-AU"/>
              </w:rPr>
              <mc:AlternateContent>
                <mc:Choice Requires="wps">
                  <w:drawing>
                    <wp:inline distT="0" distB="0" distL="0" distR="0" wp14:anchorId="577C7395" wp14:editId="5C6AEE5F">
                      <wp:extent cx="3488690" cy="0"/>
                      <wp:effectExtent l="0" t="19050" r="35560" b="19050"/>
                      <wp:docPr id="5" name="Straight Connector 5" descr="text divider"/>
                      <wp:cNvGraphicFramePr/>
                      <a:graphic xmlns:a="http://schemas.openxmlformats.org/drawingml/2006/main">
                        <a:graphicData uri="http://schemas.microsoft.com/office/word/2010/wordprocessingShape">
                          <wps:wsp>
                            <wps:cNvCnPr/>
                            <wps:spPr>
                              <a:xfrm>
                                <a:off x="0" y="0"/>
                                <a:ext cx="3488690" cy="0"/>
                              </a:xfrm>
                              <a:prstGeom prst="line">
                                <a:avLst/>
                              </a:prstGeom>
                              <a:ln w="38100">
                                <a:solidFill>
                                  <a:srgbClr val="8784EE"/>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546D6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74.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" strokecolor="#8784ee" strokeweight="3pt">
                      <w10:anchorlock/>
                    </v:line>
                  </w:pict>
                </mc:Fallback>
              </mc:AlternateContent>
            </w:r>
          </w:p>
        </w:tc>
      </w:tr>
      <w:tr w:rsidR="00D077E9" w:rsidTr="00D077E9">
        <w:trPr>
          <w:trHeight w:val="2171"/>
        </w:trPr>
        <w:tc>
          <w:tcPr>
            <w:tcW w:w="5580" w:type="dxa"/>
            <w:tcBorders>
              <w:top w:val="nil"/>
              <w:left w:val="nil"/>
              <w:bottom w:val="nil"/>
              <w:right w:val="nil"/>
            </w:tcBorders>
          </w:tcPr>
          <w:p w:rsidR="00D077E9" w:rsidRDefault="00D077E9" w:rsidP="00D077E9"/>
          <w:p w:rsidR="00D077E9" w:rsidRDefault="00D077E9" w:rsidP="00D077E9">
            <w:pPr>
              <w:rPr>
                <w:noProof/>
                <w:sz w:val="10"/>
                <w:szCs w:val="10"/>
              </w:rPr>
            </w:pPr>
            <w:r w:rsidRPr="00D86945">
              <w:rPr>
                <w:noProof/>
                <w:sz w:val="10"/>
                <w:szCs w:val="10"/>
                <w:lang w:val="en-AU" w:eastAsia="en-AU"/>
              </w:rPr>
              <mc:AlternateContent>
                <mc:Choice Requires="wps">
                  <w:drawing>
                    <wp:inline distT="0" distB="0" distL="0" distR="0" wp14:anchorId="05221EEA" wp14:editId="0908A099">
                      <wp:extent cx="3488788" cy="0"/>
                      <wp:effectExtent l="0" t="19050" r="35560" b="19050"/>
                      <wp:docPr id="6" name="Straight Connector 6" descr="text divider"/>
                      <wp:cNvGraphicFramePr/>
                      <a:graphic xmlns:a="http://schemas.openxmlformats.org/drawingml/2006/main">
                        <a:graphicData uri="http://schemas.microsoft.com/office/word/2010/wordprocessingShape">
                          <wps:wsp>
                            <wps:cNvCnPr/>
                            <wps:spPr>
                              <a:xfrm>
                                <a:off x="0" y="0"/>
                                <a:ext cx="3488788" cy="0"/>
                              </a:xfrm>
                              <a:prstGeom prst="line">
                                <a:avLst/>
                              </a:prstGeom>
                              <a:ln w="38100">
                                <a:solidFill>
                                  <a:srgbClr val="8784EE"/>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70BE1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74.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" strokecolor="#8784ee"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Pr="004F5159" w:rsidRDefault="00A4130F" w:rsidP="00D077E9">
            <w:pPr>
              <w:rPr>
                <w:i/>
                <w:color w:val="666699"/>
              </w:rPr>
            </w:pPr>
            <w:r w:rsidRPr="004F5159">
              <w:rPr>
                <w:i/>
                <w:color w:val="666699"/>
              </w:rPr>
              <w:t>BY SARAH OAKMAN (z5206178)</w:t>
            </w:r>
          </w:p>
          <w:p w:rsidR="00D077E9" w:rsidRPr="00D86945" w:rsidRDefault="00D077E9" w:rsidP="00D077E9">
            <w:pPr>
              <w:rPr>
                <w:noProof/>
                <w:sz w:val="10"/>
                <w:szCs w:val="10"/>
              </w:rPr>
            </w:pPr>
          </w:p>
        </w:tc>
      </w:tr>
    </w:tbl>
    <w:p w:rsidR="00D077E9" w:rsidRDefault="00365623">
      <w:pPr>
        <w:spacing w:after="200"/>
      </w:pPr>
      <w:r>
        <w:rPr>
          <w:noProof/>
          <w:lang w:val="en-AU" w:eastAsia="en-AU"/>
        </w:rPr>
        <w:drawing>
          <wp:anchor distT="0" distB="0" distL="114300" distR="114300" simplePos="0" relativeHeight="251671552" behindDoc="0" locked="0" layoutInCell="1" allowOverlap="1" wp14:anchorId="46AE2D5B" wp14:editId="0D08DF87">
            <wp:simplePos x="0" y="0"/>
            <wp:positionH relativeFrom="column">
              <wp:posOffset>2905893</wp:posOffset>
            </wp:positionH>
            <wp:positionV relativeFrom="paragraph">
              <wp:posOffset>2389594</wp:posOffset>
            </wp:positionV>
            <wp:extent cx="3270049" cy="3099243"/>
            <wp:effectExtent l="152400" t="152400" r="368935" b="3683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0049" cy="30992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t xml:space="preserve"> </w:t>
      </w:r>
      <w:r w:rsidR="00D077E9">
        <w:rPr>
          <w:noProof/>
          <w:lang w:val="en-AU" w:eastAsia="en-AU"/>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11430" b="1651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8784EE"/>
                        </a:solidFill>
                        <a:ln>
                          <a:solidFill>
                            <a:srgbClr val="8784E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43F75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" fillcolor="#8784ee" strokecolor="#8784ee" strokeweight="2pt">
                <w10:wrap anchory="page"/>
              </v:rect>
            </w:pict>
          </mc:Fallback>
        </mc:AlternateContent>
      </w:r>
      <w:r w:rsidR="00D077E9">
        <w:rPr>
          <w:noProof/>
          <w:lang w:val="en-AU" w:eastAsia="en-AU"/>
        </w:rPr>
        <mc:AlternateContent>
          <mc:Choice Requires="wps">
            <w:drawing>
              <wp:anchor distT="0" distB="0" distL="114300" distR="114300" simplePos="0" relativeHeight="251662336"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2B0842" id="Rectangle 3" o:spid="_x0000_s1026" alt="white rectangle for text on cover" style="position:absolute;margin-left:-16.15pt;margin-top:70.9pt;width:310.15pt;height:651pt;z-index:-2516541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rsidR="00037EAF" w:rsidRDefault="004F5159" w:rsidP="00D077E9">
      <w:pPr>
        <w:pStyle w:val="Heading1"/>
        <w:rPr>
          <w:color w:val="575783"/>
        </w:rPr>
      </w:pPr>
      <w:r w:rsidRPr="004F5159">
        <w:rPr>
          <w:color w:val="575783"/>
        </w:rPr>
        <w:lastRenderedPageBreak/>
        <w:t>Database Design</w:t>
      </w:r>
    </w:p>
    <w:sdt>
      <w:sdtPr>
        <w:rPr>
          <w:color w:val="575783"/>
        </w:rPr>
        <w:id w:val="1660650702"/>
        <w:placeholder>
          <w:docPart w:val="F31359039D094CECADE852E64AE77054"/>
        </w:placeholder>
        <w15:dataBinding w:prefixMappings="xmlns:ns0='http://schemas.microsoft.com/temp/samples' " w:xpath="/ns0:employees[1]/ns0:employee[1]/ns0:CompanyName[1]" w:storeItemID="{00000000-0000-0000-0000-000000000000}"/>
        <w15:appearance w15:val="hidden"/>
      </w:sdtPr>
      <w:sdtEndPr/>
      <w:sdtContent>
        <w:p w:rsidR="00037EAF" w:rsidRPr="004F5159" w:rsidRDefault="00037EAF" w:rsidP="00037EAF">
          <w:pPr>
            <w:pStyle w:val="Heading2"/>
            <w:rPr>
              <w:color w:val="575783"/>
            </w:rPr>
          </w:pPr>
          <w:r w:rsidRPr="004F5159">
            <w:rPr>
              <w:color w:val="575783"/>
            </w:rPr>
            <w:t>Overview</w:t>
          </w:r>
        </w:p>
      </w:sdtContent>
    </w:sdt>
    <w:p w:rsidR="00037EAF" w:rsidRDefault="00037EAF" w:rsidP="00037EAF">
      <w:pPr>
        <w:rPr>
          <w:b w:val="0"/>
          <w:color w:val="575783"/>
        </w:rPr>
      </w:pPr>
      <w:r>
        <w:rPr>
          <w:noProof/>
          <w:lang w:val="en-AU" w:eastAsia="en-AU"/>
        </w:rPr>
        <w:drawing>
          <wp:anchor distT="0" distB="0" distL="114300" distR="114300" simplePos="0" relativeHeight="251673600" behindDoc="0" locked="0" layoutInCell="1" allowOverlap="1" wp14:anchorId="6A0D739D" wp14:editId="21194912">
            <wp:simplePos x="0" y="0"/>
            <wp:positionH relativeFrom="column">
              <wp:posOffset>681661</wp:posOffset>
            </wp:positionH>
            <wp:positionV relativeFrom="paragraph">
              <wp:posOffset>864870</wp:posOffset>
            </wp:positionV>
            <wp:extent cx="5064760" cy="2800350"/>
            <wp:effectExtent l="38100" t="38100" r="40640" b="381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tretch>
                      <a:fillRect/>
                    </a:stretch>
                  </pic:blipFill>
                  <pic:spPr>
                    <a:xfrm>
                      <a:off x="0" y="0"/>
                      <a:ext cx="5064760" cy="2800350"/>
                    </a:xfrm>
                    <a:prstGeom prst="rect">
                      <a:avLst/>
                    </a:prstGeom>
                    <a:ln w="28575">
                      <a:solidFill>
                        <a:srgbClr val="8784EE"/>
                      </a:solidFill>
                    </a:ln>
                  </pic:spPr>
                </pic:pic>
              </a:graphicData>
            </a:graphic>
            <wp14:sizeRelH relativeFrom="margin">
              <wp14:pctWidth>0</wp14:pctWidth>
            </wp14:sizeRelH>
            <wp14:sizeRelV relativeFrom="margin">
              <wp14:pctHeight>0</wp14:pctHeight>
            </wp14:sizeRelV>
          </wp:anchor>
        </w:drawing>
      </w:r>
      <w:r w:rsidRPr="004F5159">
        <w:rPr>
          <w:b w:val="0"/>
          <w:color w:val="575783"/>
        </w:rPr>
        <w:t xml:space="preserve">The Database Design for the Web-based Vital Signs application builds from the database given with minor changes and </w:t>
      </w:r>
      <w:r>
        <w:rPr>
          <w:b w:val="0"/>
          <w:color w:val="575783"/>
        </w:rPr>
        <w:t>additional tables</w:t>
      </w:r>
      <w:r w:rsidRPr="004F5159">
        <w:rPr>
          <w:b w:val="0"/>
          <w:color w:val="575783"/>
        </w:rPr>
        <w:t xml:space="preserve">.  An overview of the Database </w:t>
      </w:r>
      <w:r>
        <w:rPr>
          <w:b w:val="0"/>
          <w:color w:val="575783"/>
        </w:rPr>
        <w:t>Design can be seen in Figure 1</w:t>
      </w:r>
      <w:r w:rsidRPr="004F5159">
        <w:rPr>
          <w:b w:val="0"/>
          <w:color w:val="575783"/>
        </w:rPr>
        <w:t>.</w:t>
      </w:r>
      <w:r>
        <w:rPr>
          <w:b w:val="0"/>
          <w:color w:val="575783"/>
        </w:rPr>
        <w:t xml:space="preserve"> </w:t>
      </w:r>
    </w:p>
    <w:p w:rsidR="00037EAF" w:rsidRPr="00037EAF" w:rsidRDefault="00037EAF" w:rsidP="00037EAF">
      <w:pPr>
        <w:jc w:val="center"/>
        <w:rPr>
          <w:b w:val="0"/>
          <w:i/>
          <w:color w:val="575783"/>
          <w:sz w:val="24"/>
          <w:szCs w:val="24"/>
        </w:rPr>
      </w:pPr>
      <w:r>
        <w:rPr>
          <w:b w:val="0"/>
          <w:i/>
          <w:color w:val="575783"/>
          <w:sz w:val="24"/>
          <w:szCs w:val="24"/>
        </w:rPr>
        <w:t xml:space="preserve">Figure </w:t>
      </w:r>
      <w:r w:rsidRPr="00DB5859">
        <w:rPr>
          <w:b w:val="0"/>
          <w:i/>
          <w:color w:val="575783"/>
          <w:sz w:val="24"/>
          <w:szCs w:val="24"/>
        </w:rPr>
        <w:t>1: Overview of Database</w:t>
      </w:r>
    </w:p>
    <w:tbl>
      <w:tblPr>
        <w:tblW w:w="9999" w:type="dxa"/>
        <w:tblInd w:w="40" w:type="dxa"/>
        <w:tblCellMar>
          <w:left w:w="0" w:type="dxa"/>
          <w:right w:w="0" w:type="dxa"/>
        </w:tblCellMar>
        <w:tblLook w:val="0000" w:firstRow="0" w:lastRow="0" w:firstColumn="0" w:lastColumn="0" w:noHBand="0" w:noVBand="0"/>
      </w:tblPr>
      <w:tblGrid>
        <w:gridCol w:w="9999"/>
      </w:tblGrid>
      <w:tr w:rsidR="004F5159" w:rsidRPr="004F5159" w:rsidTr="00DF027C">
        <w:trPr>
          <w:trHeight w:val="3546"/>
        </w:trPr>
        <w:tc>
          <w:tcPr>
            <w:tcW w:w="9999" w:type="dxa"/>
          </w:tcPr>
          <w:p w:rsidR="0034639A" w:rsidRDefault="0034639A" w:rsidP="004F5159">
            <w:pPr>
              <w:rPr>
                <w:b w:val="0"/>
                <w:color w:val="575783"/>
              </w:rPr>
            </w:pPr>
          </w:p>
          <w:p w:rsidR="00DB5859" w:rsidRPr="00037EAF" w:rsidRDefault="00DB5859" w:rsidP="004F5159">
            <w:pPr>
              <w:rPr>
                <w:b w:val="0"/>
                <w:color w:val="575783"/>
                <w:sz w:val="36"/>
                <w:szCs w:val="36"/>
              </w:rPr>
            </w:pPr>
            <w:r w:rsidRPr="00037EAF">
              <w:rPr>
                <w:b w:val="0"/>
                <w:color w:val="575783"/>
                <w:sz w:val="36"/>
                <w:szCs w:val="36"/>
              </w:rPr>
              <w:t xml:space="preserve">Explanation of </w:t>
            </w:r>
            <w:r w:rsidR="0034639A" w:rsidRPr="00037EAF">
              <w:rPr>
                <w:b w:val="0"/>
                <w:color w:val="575783"/>
                <w:sz w:val="36"/>
                <w:szCs w:val="36"/>
              </w:rPr>
              <w:t xml:space="preserve">Database </w:t>
            </w:r>
            <w:r w:rsidRPr="00037EAF">
              <w:rPr>
                <w:b w:val="0"/>
                <w:color w:val="575783"/>
                <w:sz w:val="36"/>
                <w:szCs w:val="36"/>
              </w:rPr>
              <w:t>Design</w:t>
            </w:r>
          </w:p>
          <w:p w:rsidR="0034639A" w:rsidRDefault="00DB5859" w:rsidP="004F5159">
            <w:pPr>
              <w:rPr>
                <w:b w:val="0"/>
                <w:color w:val="575783"/>
              </w:rPr>
            </w:pPr>
            <w:r>
              <w:rPr>
                <w:b w:val="0"/>
                <w:color w:val="575783"/>
              </w:rPr>
              <w:t xml:space="preserve">The Database Design for this system is quite simple but effective for the work required. </w:t>
            </w:r>
          </w:p>
          <w:p w:rsidR="0034639A" w:rsidRDefault="00DB5859" w:rsidP="004F5159">
            <w:pPr>
              <w:rPr>
                <w:b w:val="0"/>
                <w:color w:val="575783"/>
              </w:rPr>
            </w:pPr>
            <w:r>
              <w:rPr>
                <w:b w:val="0"/>
                <w:color w:val="575783"/>
              </w:rPr>
              <w:t xml:space="preserve">A Researcher and User table were added to allow for the collection of researchers and </w:t>
            </w:r>
            <w:r w:rsidR="0034639A">
              <w:rPr>
                <w:b w:val="0"/>
                <w:color w:val="575783"/>
              </w:rPr>
              <w:t>administrators</w:t>
            </w:r>
            <w:r>
              <w:rPr>
                <w:b w:val="0"/>
                <w:color w:val="575783"/>
              </w:rPr>
              <w:t xml:space="preserve">. </w:t>
            </w:r>
          </w:p>
          <w:p w:rsidR="0034639A" w:rsidRDefault="0034639A" w:rsidP="004F5159">
            <w:pPr>
              <w:rPr>
                <w:b w:val="0"/>
                <w:color w:val="575783"/>
              </w:rPr>
            </w:pPr>
          </w:p>
          <w:p w:rsidR="00DB5859" w:rsidRDefault="00DB5859" w:rsidP="004F5159">
            <w:pPr>
              <w:rPr>
                <w:b w:val="0"/>
                <w:color w:val="575783"/>
              </w:rPr>
            </w:pPr>
            <w:r>
              <w:rPr>
                <w:b w:val="0"/>
                <w:color w:val="575783"/>
              </w:rPr>
              <w:t xml:space="preserve">The Researcher table holds the assignments of </w:t>
            </w:r>
            <w:r w:rsidR="0034639A">
              <w:rPr>
                <w:b w:val="0"/>
                <w:color w:val="575783"/>
              </w:rPr>
              <w:t>subjects</w:t>
            </w:r>
            <w:r>
              <w:rPr>
                <w:b w:val="0"/>
                <w:color w:val="575783"/>
              </w:rPr>
              <w:t xml:space="preserve"> to researchers, where a subject can have multiple </w:t>
            </w:r>
            <w:r w:rsidR="0034639A">
              <w:rPr>
                <w:b w:val="0"/>
                <w:color w:val="575783"/>
              </w:rPr>
              <w:t xml:space="preserve">associations with different researchers. Also, a researcher can have numerous subjects. This Researcher table is linked to the Subject table by the subject id which can be used to find and retrieve desired data. It is also linked to the User table by a researcher’s username. </w:t>
            </w:r>
          </w:p>
          <w:p w:rsidR="0034639A" w:rsidRDefault="0034639A" w:rsidP="004F5159">
            <w:pPr>
              <w:rPr>
                <w:b w:val="0"/>
                <w:color w:val="575783"/>
              </w:rPr>
            </w:pPr>
          </w:p>
          <w:p w:rsidR="0034639A" w:rsidRDefault="0034639A" w:rsidP="004F5159">
            <w:pPr>
              <w:rPr>
                <w:b w:val="0"/>
                <w:color w:val="575783"/>
              </w:rPr>
            </w:pPr>
            <w:r>
              <w:rPr>
                <w:b w:val="0"/>
                <w:color w:val="575783"/>
              </w:rPr>
              <w:t xml:space="preserve">The User table is used to store registered researchers and administrators on the system. It contains their login details such as a username and password and also </w:t>
            </w:r>
            <w:r w:rsidR="00822870">
              <w:rPr>
                <w:b w:val="0"/>
                <w:color w:val="575783"/>
              </w:rPr>
              <w:t xml:space="preserve">their </w:t>
            </w:r>
            <w:r>
              <w:rPr>
                <w:b w:val="0"/>
                <w:color w:val="575783"/>
              </w:rPr>
              <w:lastRenderedPageBreak/>
              <w:t xml:space="preserve">personal details. The admin field is used to indicate whether the user is a researcher or administrator, which </w:t>
            </w:r>
            <w:r w:rsidR="00822870">
              <w:rPr>
                <w:b w:val="0"/>
                <w:color w:val="575783"/>
              </w:rPr>
              <w:t>helps to</w:t>
            </w:r>
            <w:r>
              <w:rPr>
                <w:b w:val="0"/>
                <w:color w:val="575783"/>
              </w:rPr>
              <w:t xml:space="preserve"> distinguish between </w:t>
            </w:r>
            <w:r w:rsidR="00822870">
              <w:rPr>
                <w:b w:val="0"/>
                <w:color w:val="575783"/>
              </w:rPr>
              <w:t xml:space="preserve">their </w:t>
            </w:r>
            <w:r>
              <w:rPr>
                <w:b w:val="0"/>
                <w:color w:val="575783"/>
              </w:rPr>
              <w:t xml:space="preserve">roles on the website. </w:t>
            </w:r>
          </w:p>
          <w:p w:rsidR="0034639A" w:rsidRDefault="0034639A" w:rsidP="004F5159">
            <w:pPr>
              <w:rPr>
                <w:b w:val="0"/>
                <w:color w:val="575783"/>
              </w:rPr>
            </w:pPr>
          </w:p>
          <w:p w:rsidR="0034639A" w:rsidRDefault="0034639A" w:rsidP="0034639A">
            <w:pPr>
              <w:rPr>
                <w:b w:val="0"/>
                <w:color w:val="575783"/>
              </w:rPr>
            </w:pPr>
            <w:r>
              <w:rPr>
                <w:b w:val="0"/>
                <w:color w:val="575783"/>
              </w:rPr>
              <w:t>The minor change to the database design provided, was the contact field’s input mask found within the Subject table. The mask was altered to include only two digits in the area code section to match Australian standards. However, contact numbers that are not 10 digits long, such as those where the user does not enter an area code, have been considered and handled in order to be added to the table as data.</w:t>
            </w:r>
          </w:p>
          <w:p w:rsidR="0034639A" w:rsidRDefault="0034639A" w:rsidP="0034639A">
            <w:pPr>
              <w:rPr>
                <w:b w:val="0"/>
                <w:color w:val="575783"/>
              </w:rPr>
            </w:pPr>
          </w:p>
          <w:p w:rsidR="0034639A" w:rsidRDefault="0034639A" w:rsidP="0034639A">
            <w:pPr>
              <w:rPr>
                <w:b w:val="0"/>
                <w:color w:val="575783"/>
              </w:rPr>
            </w:pPr>
            <w:r>
              <w:rPr>
                <w:b w:val="0"/>
                <w:color w:val="575783"/>
              </w:rPr>
              <w:t xml:space="preserve">The remaining database design is identical to that provided. </w:t>
            </w:r>
          </w:p>
          <w:p w:rsidR="0034639A" w:rsidRDefault="0034639A" w:rsidP="0034639A">
            <w:pPr>
              <w:rPr>
                <w:b w:val="0"/>
                <w:color w:val="575783"/>
              </w:rPr>
            </w:pPr>
          </w:p>
          <w:p w:rsidR="0034639A" w:rsidRPr="00037EAF" w:rsidRDefault="0034639A" w:rsidP="0034639A">
            <w:pPr>
              <w:rPr>
                <w:b w:val="0"/>
                <w:color w:val="575783"/>
                <w:sz w:val="36"/>
                <w:szCs w:val="36"/>
              </w:rPr>
            </w:pPr>
            <w:r w:rsidRPr="00037EAF">
              <w:rPr>
                <w:b w:val="0"/>
                <w:color w:val="575783"/>
                <w:sz w:val="36"/>
                <w:szCs w:val="36"/>
              </w:rPr>
              <w:t xml:space="preserve">Justification of database design </w:t>
            </w:r>
          </w:p>
          <w:p w:rsidR="00822870" w:rsidRDefault="00822870" w:rsidP="0034639A">
            <w:pPr>
              <w:rPr>
                <w:b w:val="0"/>
                <w:color w:val="575783"/>
              </w:rPr>
            </w:pPr>
            <w:r>
              <w:rPr>
                <w:b w:val="0"/>
                <w:color w:val="575783"/>
              </w:rPr>
              <w:t xml:space="preserve">The </w:t>
            </w:r>
            <w:r w:rsidR="0034639A">
              <w:rPr>
                <w:b w:val="0"/>
                <w:color w:val="575783"/>
              </w:rPr>
              <w:t xml:space="preserve">Researcher table is used to hold the associations between subjects and researchers. </w:t>
            </w:r>
            <w:r>
              <w:rPr>
                <w:b w:val="0"/>
                <w:color w:val="575783"/>
              </w:rPr>
              <w:t>This makes it easy to find subjects that are associated with researchers through simple queries which filter according to subject id or a researcher’s username to obtain data.</w:t>
            </w:r>
          </w:p>
          <w:p w:rsidR="006C417B" w:rsidRDefault="006C417B" w:rsidP="0034639A">
            <w:pPr>
              <w:rPr>
                <w:b w:val="0"/>
                <w:color w:val="575783"/>
              </w:rPr>
            </w:pPr>
          </w:p>
          <w:p w:rsidR="006C417B" w:rsidRDefault="00822870" w:rsidP="0034639A">
            <w:pPr>
              <w:rPr>
                <w:b w:val="0"/>
                <w:color w:val="575783"/>
              </w:rPr>
            </w:pPr>
            <w:r>
              <w:rPr>
                <w:b w:val="0"/>
                <w:color w:val="575783"/>
              </w:rPr>
              <w:t>Only one U</w:t>
            </w:r>
            <w:r w:rsidR="006C417B">
              <w:rPr>
                <w:b w:val="0"/>
                <w:color w:val="575783"/>
              </w:rPr>
              <w:t xml:space="preserve">ser table </w:t>
            </w:r>
            <w:r>
              <w:rPr>
                <w:b w:val="0"/>
                <w:color w:val="575783"/>
              </w:rPr>
              <w:t xml:space="preserve">was constructed as </w:t>
            </w:r>
            <w:r w:rsidR="006C417B">
              <w:rPr>
                <w:b w:val="0"/>
                <w:color w:val="575783"/>
              </w:rPr>
              <w:t>a researcher and admin</w:t>
            </w:r>
            <w:r>
              <w:rPr>
                <w:b w:val="0"/>
                <w:color w:val="575783"/>
              </w:rPr>
              <w:t>istrator</w:t>
            </w:r>
            <w:r w:rsidR="006C417B">
              <w:rPr>
                <w:b w:val="0"/>
                <w:color w:val="575783"/>
              </w:rPr>
              <w:t xml:space="preserve"> </w:t>
            </w:r>
            <w:r>
              <w:rPr>
                <w:b w:val="0"/>
                <w:color w:val="575783"/>
              </w:rPr>
              <w:t>share the same fields. So instead of creating two tables, an A</w:t>
            </w:r>
            <w:r w:rsidR="006C417B">
              <w:rPr>
                <w:b w:val="0"/>
                <w:color w:val="575783"/>
              </w:rPr>
              <w:t>dmin field was added to identify between them.</w:t>
            </w:r>
            <w:r>
              <w:rPr>
                <w:b w:val="0"/>
                <w:color w:val="575783"/>
              </w:rPr>
              <w:t xml:space="preserve">  This r</w:t>
            </w:r>
            <w:r w:rsidR="006C417B">
              <w:rPr>
                <w:b w:val="0"/>
                <w:color w:val="575783"/>
              </w:rPr>
              <w:t xml:space="preserve">educes the </w:t>
            </w:r>
            <w:r>
              <w:rPr>
                <w:b w:val="0"/>
                <w:color w:val="575783"/>
              </w:rPr>
              <w:t>number</w:t>
            </w:r>
            <w:r w:rsidR="006C417B">
              <w:rPr>
                <w:b w:val="0"/>
                <w:color w:val="575783"/>
              </w:rPr>
              <w:t xml:space="preserve"> </w:t>
            </w:r>
            <w:r>
              <w:rPr>
                <w:b w:val="0"/>
                <w:color w:val="575783"/>
              </w:rPr>
              <w:t>of queries that need to be done, for instance when logging in. Also, the A</w:t>
            </w:r>
            <w:r w:rsidR="006C417B">
              <w:rPr>
                <w:b w:val="0"/>
                <w:color w:val="575783"/>
              </w:rPr>
              <w:t>dmin status can be stored in order to show the right info</w:t>
            </w:r>
            <w:r>
              <w:rPr>
                <w:b w:val="0"/>
                <w:color w:val="575783"/>
              </w:rPr>
              <w:t>rmation</w:t>
            </w:r>
            <w:r w:rsidR="006C417B">
              <w:rPr>
                <w:b w:val="0"/>
                <w:color w:val="575783"/>
              </w:rPr>
              <w:t xml:space="preserve"> and access</w:t>
            </w:r>
            <w:r>
              <w:rPr>
                <w:b w:val="0"/>
                <w:color w:val="575783"/>
              </w:rPr>
              <w:t xml:space="preserve"> rights</w:t>
            </w:r>
            <w:r w:rsidR="006C417B">
              <w:rPr>
                <w:b w:val="0"/>
                <w:color w:val="575783"/>
              </w:rPr>
              <w:t xml:space="preserve"> </w:t>
            </w:r>
            <w:r>
              <w:rPr>
                <w:b w:val="0"/>
                <w:color w:val="575783"/>
              </w:rPr>
              <w:t>for each user</w:t>
            </w:r>
            <w:r w:rsidR="006C417B">
              <w:rPr>
                <w:b w:val="0"/>
                <w:color w:val="575783"/>
              </w:rPr>
              <w:t>.</w:t>
            </w:r>
          </w:p>
          <w:p w:rsidR="006C417B" w:rsidRDefault="006C417B" w:rsidP="0034639A">
            <w:pPr>
              <w:rPr>
                <w:b w:val="0"/>
                <w:color w:val="575783"/>
              </w:rPr>
            </w:pPr>
          </w:p>
          <w:p w:rsidR="006C417B" w:rsidRDefault="006C417B" w:rsidP="0034639A">
            <w:pPr>
              <w:rPr>
                <w:b w:val="0"/>
                <w:color w:val="575783"/>
              </w:rPr>
            </w:pPr>
            <w:r>
              <w:rPr>
                <w:b w:val="0"/>
                <w:color w:val="575783"/>
              </w:rPr>
              <w:t xml:space="preserve">It is noted that the </w:t>
            </w:r>
            <w:r w:rsidR="00822870">
              <w:rPr>
                <w:b w:val="0"/>
                <w:color w:val="575783"/>
              </w:rPr>
              <w:t>A</w:t>
            </w:r>
            <w:r>
              <w:rPr>
                <w:b w:val="0"/>
                <w:color w:val="575783"/>
              </w:rPr>
              <w:t>ctivity</w:t>
            </w:r>
            <w:r w:rsidR="00822870">
              <w:rPr>
                <w:b w:val="0"/>
                <w:color w:val="575783"/>
              </w:rPr>
              <w:t xml:space="preserve"> and</w:t>
            </w:r>
            <w:r>
              <w:rPr>
                <w:b w:val="0"/>
                <w:color w:val="575783"/>
              </w:rPr>
              <w:t xml:space="preserve"> </w:t>
            </w:r>
            <w:proofErr w:type="spellStart"/>
            <w:r w:rsidR="00822870">
              <w:rPr>
                <w:b w:val="0"/>
                <w:color w:val="575783"/>
              </w:rPr>
              <w:t>Physiological_</w:t>
            </w:r>
            <w:r>
              <w:rPr>
                <w:b w:val="0"/>
                <w:color w:val="575783"/>
              </w:rPr>
              <w:t>data</w:t>
            </w:r>
            <w:proofErr w:type="spellEnd"/>
            <w:r>
              <w:rPr>
                <w:b w:val="0"/>
                <w:color w:val="575783"/>
              </w:rPr>
              <w:t xml:space="preserve"> table could have been further </w:t>
            </w:r>
            <w:r w:rsidR="00822870">
              <w:rPr>
                <w:b w:val="0"/>
                <w:color w:val="575783"/>
              </w:rPr>
              <w:t>normalized</w:t>
            </w:r>
            <w:r>
              <w:rPr>
                <w:b w:val="0"/>
                <w:color w:val="575783"/>
              </w:rPr>
              <w:t>,</w:t>
            </w:r>
            <w:r w:rsidR="00822870">
              <w:rPr>
                <w:b w:val="0"/>
                <w:color w:val="575783"/>
              </w:rPr>
              <w:t xml:space="preserve"> perhaps improving the design. H</w:t>
            </w:r>
            <w:r>
              <w:rPr>
                <w:b w:val="0"/>
                <w:color w:val="575783"/>
              </w:rPr>
              <w:t xml:space="preserve">owever, due to late notice of this and a lack of remaining time, normalization of this data did not occur. In theory, the table may have been broking down into the separate </w:t>
            </w:r>
            <w:r w:rsidR="00822870">
              <w:rPr>
                <w:b w:val="0"/>
                <w:color w:val="575783"/>
              </w:rPr>
              <w:t>a</w:t>
            </w:r>
            <w:r>
              <w:rPr>
                <w:b w:val="0"/>
                <w:color w:val="575783"/>
              </w:rPr>
              <w:t>ctiv</w:t>
            </w:r>
            <w:r w:rsidR="00822870">
              <w:rPr>
                <w:b w:val="0"/>
                <w:color w:val="575783"/>
              </w:rPr>
              <w:t xml:space="preserve">ities and the </w:t>
            </w:r>
            <w:proofErr w:type="spellStart"/>
            <w:r w:rsidR="00822870">
              <w:rPr>
                <w:b w:val="0"/>
                <w:color w:val="575783"/>
              </w:rPr>
              <w:t>P</w:t>
            </w:r>
            <w:r>
              <w:rPr>
                <w:b w:val="0"/>
                <w:color w:val="575783"/>
              </w:rPr>
              <w:t>hysiological</w:t>
            </w:r>
            <w:r w:rsidR="00822870">
              <w:rPr>
                <w:b w:val="0"/>
                <w:color w:val="575783"/>
              </w:rPr>
              <w:t>_data</w:t>
            </w:r>
            <w:proofErr w:type="spellEnd"/>
            <w:r>
              <w:rPr>
                <w:b w:val="0"/>
                <w:color w:val="575783"/>
              </w:rPr>
              <w:t xml:space="preserve"> table could have been normalized </w:t>
            </w:r>
            <w:r w:rsidR="00822870">
              <w:rPr>
                <w:b w:val="0"/>
                <w:color w:val="575783"/>
              </w:rPr>
              <w:t>by the</w:t>
            </w:r>
            <w:r>
              <w:rPr>
                <w:b w:val="0"/>
                <w:color w:val="575783"/>
              </w:rPr>
              <w:t xml:space="preserve"> different physiological tests. However, despite </w:t>
            </w:r>
            <w:r w:rsidR="00822870">
              <w:rPr>
                <w:b w:val="0"/>
                <w:color w:val="575783"/>
              </w:rPr>
              <w:t>not accomplishing this</w:t>
            </w:r>
            <w:r>
              <w:rPr>
                <w:b w:val="0"/>
                <w:color w:val="575783"/>
              </w:rPr>
              <w:t xml:space="preserve">, this simplistic database design allows for effective functioning of the website. </w:t>
            </w:r>
          </w:p>
          <w:p w:rsidR="0034639A" w:rsidRDefault="0034639A" w:rsidP="004F5159">
            <w:pPr>
              <w:rPr>
                <w:b w:val="0"/>
                <w:color w:val="575783"/>
              </w:rPr>
            </w:pPr>
          </w:p>
          <w:p w:rsidR="006C417B" w:rsidRDefault="006C417B" w:rsidP="004F5159">
            <w:pPr>
              <w:rPr>
                <w:b w:val="0"/>
                <w:color w:val="575783"/>
              </w:rPr>
            </w:pPr>
            <w:r>
              <w:rPr>
                <w:b w:val="0"/>
                <w:color w:val="575783"/>
              </w:rPr>
              <w:t xml:space="preserve">Appropriate keys and indexes </w:t>
            </w:r>
            <w:r w:rsidR="00822870">
              <w:rPr>
                <w:b w:val="0"/>
                <w:color w:val="575783"/>
              </w:rPr>
              <w:t xml:space="preserve">for each table </w:t>
            </w:r>
            <w:r>
              <w:rPr>
                <w:b w:val="0"/>
                <w:color w:val="575783"/>
              </w:rPr>
              <w:t>were also chosen</w:t>
            </w:r>
            <w:r w:rsidR="00822870">
              <w:rPr>
                <w:b w:val="0"/>
                <w:color w:val="575783"/>
              </w:rPr>
              <w:t xml:space="preserve"> and used</w:t>
            </w:r>
            <w:r>
              <w:rPr>
                <w:b w:val="0"/>
                <w:color w:val="575783"/>
              </w:rPr>
              <w:t xml:space="preserve">. </w:t>
            </w:r>
            <w:r w:rsidR="00822870">
              <w:rPr>
                <w:b w:val="0"/>
                <w:color w:val="575783"/>
              </w:rPr>
              <w:t xml:space="preserve">The Researcher table uses an </w:t>
            </w:r>
            <w:proofErr w:type="spellStart"/>
            <w:r w:rsidR="00822870">
              <w:rPr>
                <w:b w:val="0"/>
                <w:color w:val="575783"/>
              </w:rPr>
              <w:t>Autonumber</w:t>
            </w:r>
            <w:proofErr w:type="spellEnd"/>
            <w:r w:rsidR="00822870">
              <w:rPr>
                <w:b w:val="0"/>
                <w:color w:val="575783"/>
              </w:rPr>
              <w:t xml:space="preserve"> id, </w:t>
            </w:r>
            <w:r>
              <w:rPr>
                <w:b w:val="0"/>
                <w:color w:val="575783"/>
              </w:rPr>
              <w:t xml:space="preserve">since other fields such as the subject id may not be unique. For the user table, the username was used as a primary key since this </w:t>
            </w:r>
            <w:r>
              <w:rPr>
                <w:b w:val="0"/>
                <w:color w:val="575783"/>
              </w:rPr>
              <w:lastRenderedPageBreak/>
              <w:t>should always be unique for secure</w:t>
            </w:r>
            <w:r w:rsidR="00822870">
              <w:rPr>
                <w:b w:val="0"/>
                <w:color w:val="575783"/>
              </w:rPr>
              <w:t xml:space="preserve"> logging</w:t>
            </w:r>
            <w:r>
              <w:rPr>
                <w:b w:val="0"/>
                <w:color w:val="575783"/>
              </w:rPr>
              <w:t xml:space="preserve"> in purposes. This is always unique and users are notified if they try to add </w:t>
            </w:r>
            <w:r w:rsidR="00822870">
              <w:rPr>
                <w:b w:val="0"/>
                <w:color w:val="575783"/>
              </w:rPr>
              <w:t xml:space="preserve">or edit </w:t>
            </w:r>
            <w:r>
              <w:rPr>
                <w:b w:val="0"/>
                <w:color w:val="575783"/>
              </w:rPr>
              <w:t xml:space="preserve">a researcher with a username that </w:t>
            </w:r>
            <w:r w:rsidR="00822870">
              <w:rPr>
                <w:b w:val="0"/>
                <w:color w:val="575783"/>
              </w:rPr>
              <w:t>already exists.</w:t>
            </w:r>
          </w:p>
          <w:p w:rsidR="006C417B" w:rsidRDefault="006C417B" w:rsidP="004F5159">
            <w:pPr>
              <w:rPr>
                <w:b w:val="0"/>
                <w:color w:val="575783"/>
              </w:rPr>
            </w:pPr>
          </w:p>
          <w:p w:rsidR="006C417B" w:rsidRDefault="006C417B" w:rsidP="004F5159">
            <w:pPr>
              <w:rPr>
                <w:b w:val="0"/>
                <w:color w:val="575783"/>
              </w:rPr>
            </w:pPr>
            <w:r>
              <w:rPr>
                <w:b w:val="0"/>
                <w:color w:val="575783"/>
              </w:rPr>
              <w:t xml:space="preserve">The relationships between tables are </w:t>
            </w:r>
            <w:r w:rsidR="00822870">
              <w:rPr>
                <w:b w:val="0"/>
                <w:color w:val="575783"/>
              </w:rPr>
              <w:t>linked</w:t>
            </w:r>
            <w:r>
              <w:rPr>
                <w:b w:val="0"/>
                <w:color w:val="575783"/>
              </w:rPr>
              <w:t xml:space="preserve"> by common fields which are the</w:t>
            </w:r>
            <w:r w:rsidR="00822870">
              <w:rPr>
                <w:b w:val="0"/>
                <w:color w:val="575783"/>
              </w:rPr>
              <w:t>ir foreign keys. This</w:t>
            </w:r>
            <w:r>
              <w:rPr>
                <w:b w:val="0"/>
                <w:color w:val="575783"/>
              </w:rPr>
              <w:t xml:space="preserve"> structure worked for the functioning of the website and allowed for correct data to be found and shown from multiple tables. </w:t>
            </w:r>
          </w:p>
          <w:p w:rsidR="000511F8" w:rsidRDefault="000511F8" w:rsidP="004F5159">
            <w:pPr>
              <w:rPr>
                <w:b w:val="0"/>
                <w:color w:val="575783"/>
              </w:rPr>
            </w:pPr>
          </w:p>
          <w:p w:rsidR="000511F8" w:rsidRPr="009645C4" w:rsidRDefault="000511F8" w:rsidP="000511F8">
            <w:pPr>
              <w:rPr>
                <w:rFonts w:asciiTheme="majorHAnsi" w:hAnsiTheme="majorHAnsi" w:cstheme="majorHAnsi"/>
                <w:color w:val="575783"/>
                <w:sz w:val="52"/>
                <w:szCs w:val="52"/>
              </w:rPr>
            </w:pPr>
            <w:r>
              <w:rPr>
                <w:rFonts w:asciiTheme="majorHAnsi" w:hAnsiTheme="majorHAnsi" w:cstheme="majorHAnsi"/>
                <w:color w:val="575783"/>
                <w:sz w:val="52"/>
                <w:szCs w:val="52"/>
              </w:rPr>
              <w:t>User manual</w:t>
            </w:r>
          </w:p>
          <w:p w:rsidR="000511F8" w:rsidRDefault="000511F8" w:rsidP="000511F8">
            <w:pPr>
              <w:rPr>
                <w:b w:val="0"/>
                <w:color w:val="575783"/>
              </w:rPr>
            </w:pPr>
            <w:r>
              <w:rPr>
                <w:b w:val="0"/>
                <w:color w:val="575783"/>
              </w:rPr>
              <w:t>Several sample researchers were c</w:t>
            </w:r>
            <w:r w:rsidRPr="00037EAF">
              <w:rPr>
                <w:b w:val="0"/>
                <w:color w:val="575783"/>
              </w:rPr>
              <w:t xml:space="preserve">reated </w:t>
            </w:r>
            <w:r>
              <w:rPr>
                <w:b w:val="0"/>
                <w:color w:val="575783"/>
              </w:rPr>
              <w:t xml:space="preserve">so that the system’s functionality could be tested. </w:t>
            </w:r>
          </w:p>
          <w:p w:rsidR="000511F8" w:rsidRDefault="000511F8" w:rsidP="000511F8">
            <w:pPr>
              <w:rPr>
                <w:b w:val="0"/>
                <w:color w:val="575783"/>
              </w:rPr>
            </w:pPr>
          </w:p>
          <w:p w:rsidR="000511F8" w:rsidRDefault="000511F8" w:rsidP="000511F8">
            <w:pPr>
              <w:rPr>
                <w:b w:val="0"/>
                <w:color w:val="575783"/>
              </w:rPr>
            </w:pPr>
            <w:r>
              <w:rPr>
                <w:b w:val="0"/>
                <w:color w:val="575783"/>
              </w:rPr>
              <w:t xml:space="preserve">To visit the user login page (landing page for this website) use the link provided: </w:t>
            </w:r>
          </w:p>
          <w:p w:rsidR="000511F8" w:rsidRDefault="000511F8" w:rsidP="000511F8">
            <w:hyperlink r:id="rId12" w:history="1">
              <w:r>
                <w:rPr>
                  <w:rStyle w:val="Hyperlink"/>
                </w:rPr>
                <w:t>http://engpwws003/z5206178$/BIOMPROJECT/lib/login.php</w:t>
              </w:r>
            </w:hyperlink>
          </w:p>
          <w:p w:rsidR="000511F8" w:rsidRDefault="000511F8" w:rsidP="000511F8">
            <w:pPr>
              <w:rPr>
                <w:b w:val="0"/>
                <w:color w:val="575783"/>
              </w:rPr>
            </w:pPr>
          </w:p>
          <w:p w:rsidR="000511F8" w:rsidRDefault="000511F8" w:rsidP="000511F8">
            <w:pPr>
              <w:rPr>
                <w:b w:val="0"/>
                <w:color w:val="575783"/>
              </w:rPr>
            </w:pPr>
            <w:r>
              <w:rPr>
                <w:b w:val="0"/>
                <w:color w:val="575783"/>
              </w:rPr>
              <w:t xml:space="preserve">Login details for viewing the system as a researcher or admin are supplied below. </w:t>
            </w:r>
          </w:p>
          <w:tbl>
            <w:tblPr>
              <w:tblStyle w:val="PlainTable1"/>
              <w:tblW w:w="0" w:type="auto"/>
              <w:tblLook w:val="04A0" w:firstRow="1" w:lastRow="0" w:firstColumn="1" w:lastColumn="0" w:noHBand="0" w:noVBand="1"/>
            </w:tblPr>
            <w:tblGrid>
              <w:gridCol w:w="3329"/>
              <w:gridCol w:w="3330"/>
              <w:gridCol w:w="3330"/>
            </w:tblGrid>
            <w:tr w:rsidR="000511F8" w:rsidTr="009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rsidR="000511F8" w:rsidRDefault="000511F8" w:rsidP="000511F8">
                  <w:pPr>
                    <w:rPr>
                      <w:b/>
                      <w:color w:val="575783"/>
                    </w:rPr>
                  </w:pPr>
                  <w:r>
                    <w:rPr>
                      <w:b/>
                      <w:color w:val="575783"/>
                    </w:rPr>
                    <w:t>Type of user</w:t>
                  </w:r>
                </w:p>
              </w:tc>
              <w:tc>
                <w:tcPr>
                  <w:tcW w:w="3330" w:type="dxa"/>
                </w:tcPr>
                <w:p w:rsidR="000511F8" w:rsidRDefault="000511F8" w:rsidP="000511F8">
                  <w:pPr>
                    <w:cnfStyle w:val="100000000000" w:firstRow="1" w:lastRow="0" w:firstColumn="0" w:lastColumn="0" w:oddVBand="0" w:evenVBand="0" w:oddHBand="0" w:evenHBand="0" w:firstRowFirstColumn="0" w:firstRowLastColumn="0" w:lastRowFirstColumn="0" w:lastRowLastColumn="0"/>
                    <w:rPr>
                      <w:b/>
                      <w:color w:val="575783"/>
                    </w:rPr>
                  </w:pPr>
                  <w:r>
                    <w:rPr>
                      <w:b/>
                      <w:color w:val="575783"/>
                    </w:rPr>
                    <w:t>Username</w:t>
                  </w:r>
                </w:p>
              </w:tc>
              <w:tc>
                <w:tcPr>
                  <w:tcW w:w="3330" w:type="dxa"/>
                </w:tcPr>
                <w:p w:rsidR="000511F8" w:rsidRDefault="000511F8" w:rsidP="000511F8">
                  <w:pPr>
                    <w:cnfStyle w:val="100000000000" w:firstRow="1" w:lastRow="0" w:firstColumn="0" w:lastColumn="0" w:oddVBand="0" w:evenVBand="0" w:oddHBand="0" w:evenHBand="0" w:firstRowFirstColumn="0" w:firstRowLastColumn="0" w:lastRowFirstColumn="0" w:lastRowLastColumn="0"/>
                    <w:rPr>
                      <w:b/>
                      <w:color w:val="575783"/>
                    </w:rPr>
                  </w:pPr>
                  <w:r>
                    <w:rPr>
                      <w:b/>
                      <w:color w:val="575783"/>
                    </w:rPr>
                    <w:t>Password</w:t>
                  </w:r>
                </w:p>
              </w:tc>
            </w:tr>
            <w:tr w:rsidR="000511F8" w:rsidTr="0097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rsidR="000511F8" w:rsidRDefault="000511F8" w:rsidP="000511F8">
                  <w:pPr>
                    <w:rPr>
                      <w:b/>
                      <w:color w:val="575783"/>
                    </w:rPr>
                  </w:pPr>
                  <w:r>
                    <w:rPr>
                      <w:b/>
                      <w:color w:val="575783"/>
                    </w:rPr>
                    <w:t>Researcher</w:t>
                  </w:r>
                </w:p>
              </w:tc>
              <w:tc>
                <w:tcPr>
                  <w:tcW w:w="3330" w:type="dxa"/>
                </w:tcPr>
                <w:p w:rsidR="000511F8" w:rsidRDefault="000511F8" w:rsidP="000511F8">
                  <w:pPr>
                    <w:cnfStyle w:val="000000100000" w:firstRow="0" w:lastRow="0" w:firstColumn="0" w:lastColumn="0" w:oddVBand="0" w:evenVBand="0" w:oddHBand="1" w:evenHBand="0" w:firstRowFirstColumn="0" w:firstRowLastColumn="0" w:lastRowFirstColumn="0" w:lastRowLastColumn="0"/>
                    <w:rPr>
                      <w:b w:val="0"/>
                      <w:color w:val="575783"/>
                    </w:rPr>
                  </w:pPr>
                  <w:r>
                    <w:rPr>
                      <w:b w:val="0"/>
                      <w:color w:val="575783"/>
                    </w:rPr>
                    <w:t>joe22</w:t>
                  </w:r>
                </w:p>
              </w:tc>
              <w:tc>
                <w:tcPr>
                  <w:tcW w:w="3330" w:type="dxa"/>
                </w:tcPr>
                <w:p w:rsidR="000511F8" w:rsidRDefault="000511F8" w:rsidP="000511F8">
                  <w:pPr>
                    <w:cnfStyle w:val="000000100000" w:firstRow="0" w:lastRow="0" w:firstColumn="0" w:lastColumn="0" w:oddVBand="0" w:evenVBand="0" w:oddHBand="1" w:evenHBand="0" w:firstRowFirstColumn="0" w:firstRowLastColumn="0" w:lastRowFirstColumn="0" w:lastRowLastColumn="0"/>
                    <w:rPr>
                      <w:b w:val="0"/>
                      <w:color w:val="575783"/>
                    </w:rPr>
                  </w:pPr>
                  <w:r>
                    <w:rPr>
                      <w:b w:val="0"/>
                      <w:color w:val="575783"/>
                    </w:rPr>
                    <w:t>Joe12345</w:t>
                  </w:r>
                </w:p>
              </w:tc>
            </w:tr>
            <w:tr w:rsidR="000511F8" w:rsidTr="0097696A">
              <w:tc>
                <w:tcPr>
                  <w:cnfStyle w:val="001000000000" w:firstRow="0" w:lastRow="0" w:firstColumn="1" w:lastColumn="0" w:oddVBand="0" w:evenVBand="0" w:oddHBand="0" w:evenHBand="0" w:firstRowFirstColumn="0" w:firstRowLastColumn="0" w:lastRowFirstColumn="0" w:lastRowLastColumn="0"/>
                  <w:tcW w:w="3329" w:type="dxa"/>
                </w:tcPr>
                <w:p w:rsidR="000511F8" w:rsidRDefault="000511F8" w:rsidP="000511F8">
                  <w:pPr>
                    <w:rPr>
                      <w:b/>
                      <w:color w:val="575783"/>
                    </w:rPr>
                  </w:pPr>
                  <w:r>
                    <w:rPr>
                      <w:b/>
                      <w:color w:val="575783"/>
                    </w:rPr>
                    <w:t>Admin</w:t>
                  </w:r>
                </w:p>
              </w:tc>
              <w:tc>
                <w:tcPr>
                  <w:tcW w:w="3330" w:type="dxa"/>
                </w:tcPr>
                <w:p w:rsidR="000511F8" w:rsidRDefault="000511F8" w:rsidP="000511F8">
                  <w:pPr>
                    <w:cnfStyle w:val="000000000000" w:firstRow="0" w:lastRow="0" w:firstColumn="0" w:lastColumn="0" w:oddVBand="0" w:evenVBand="0" w:oddHBand="0" w:evenHBand="0" w:firstRowFirstColumn="0" w:firstRowLastColumn="0" w:lastRowFirstColumn="0" w:lastRowLastColumn="0"/>
                    <w:rPr>
                      <w:b w:val="0"/>
                      <w:color w:val="575783"/>
                    </w:rPr>
                  </w:pPr>
                  <w:r>
                    <w:rPr>
                      <w:b w:val="0"/>
                      <w:color w:val="575783"/>
                    </w:rPr>
                    <w:t>kate10</w:t>
                  </w:r>
                </w:p>
              </w:tc>
              <w:tc>
                <w:tcPr>
                  <w:tcW w:w="3330" w:type="dxa"/>
                </w:tcPr>
                <w:p w:rsidR="000511F8" w:rsidRDefault="000511F8" w:rsidP="000511F8">
                  <w:pPr>
                    <w:cnfStyle w:val="000000000000" w:firstRow="0" w:lastRow="0" w:firstColumn="0" w:lastColumn="0" w:oddVBand="0" w:evenVBand="0" w:oddHBand="0" w:evenHBand="0" w:firstRowFirstColumn="0" w:firstRowLastColumn="0" w:lastRowFirstColumn="0" w:lastRowLastColumn="0"/>
                    <w:rPr>
                      <w:b w:val="0"/>
                      <w:color w:val="575783"/>
                    </w:rPr>
                  </w:pPr>
                  <w:r>
                    <w:rPr>
                      <w:b w:val="0"/>
                      <w:color w:val="575783"/>
                    </w:rPr>
                    <w:t>Kate1234</w:t>
                  </w:r>
                </w:p>
              </w:tc>
            </w:tr>
          </w:tbl>
          <w:p w:rsidR="000511F8" w:rsidRDefault="000511F8" w:rsidP="004F5159">
            <w:pPr>
              <w:rPr>
                <w:b w:val="0"/>
                <w:color w:val="575783"/>
              </w:rPr>
            </w:pPr>
            <w:bookmarkStart w:id="0" w:name="_GoBack"/>
            <w:bookmarkEnd w:id="0"/>
          </w:p>
          <w:p w:rsidR="00470D23" w:rsidRDefault="00470D23" w:rsidP="004F5159">
            <w:pPr>
              <w:rPr>
                <w:b w:val="0"/>
                <w:color w:val="575783"/>
              </w:rPr>
            </w:pPr>
          </w:p>
          <w:p w:rsidR="00470D23" w:rsidRPr="00037EAF" w:rsidRDefault="00470D23" w:rsidP="004F5159">
            <w:pPr>
              <w:rPr>
                <w:rFonts w:asciiTheme="majorHAnsi" w:hAnsiTheme="majorHAnsi" w:cstheme="majorHAnsi"/>
                <w:color w:val="575783"/>
                <w:sz w:val="52"/>
                <w:szCs w:val="52"/>
              </w:rPr>
            </w:pPr>
            <w:r w:rsidRPr="00037EAF">
              <w:rPr>
                <w:rFonts w:asciiTheme="majorHAnsi" w:hAnsiTheme="majorHAnsi" w:cstheme="majorHAnsi"/>
                <w:color w:val="575783"/>
                <w:sz w:val="52"/>
                <w:szCs w:val="52"/>
              </w:rPr>
              <w:t xml:space="preserve">User Interface Description </w:t>
            </w:r>
          </w:p>
          <w:p w:rsidR="00440994" w:rsidRDefault="00822870" w:rsidP="00250A16">
            <w:pPr>
              <w:rPr>
                <w:b w:val="0"/>
                <w:color w:val="575783"/>
              </w:rPr>
            </w:pPr>
            <w:r>
              <w:rPr>
                <w:b w:val="0"/>
                <w:color w:val="575783"/>
              </w:rPr>
              <w:t xml:space="preserve">The website was separated by researcher and administrator roles which could not be accessed unless the user is successfully logged in. Also, a researcher may not access an administrator page by entering a URL and vice versa. </w:t>
            </w:r>
            <w:r w:rsidR="00250A16">
              <w:rPr>
                <w:b w:val="0"/>
                <w:color w:val="575783"/>
              </w:rPr>
              <w:t xml:space="preserve">All of the data that is added or edited is updated immediately and does not require page reloading. Appropriate alerts and messages were added to let the user know what occurred when adding, editing and assigning. </w:t>
            </w:r>
          </w:p>
          <w:p w:rsidR="00250A16" w:rsidRPr="00440994" w:rsidRDefault="00250A16" w:rsidP="00250A16">
            <w:pPr>
              <w:rPr>
                <w:b w:val="0"/>
                <w:color w:val="575783"/>
              </w:rPr>
            </w:pPr>
          </w:p>
          <w:p w:rsidR="00470D23" w:rsidRPr="00037EAF" w:rsidRDefault="00470D23" w:rsidP="004F5159">
            <w:pPr>
              <w:rPr>
                <w:b w:val="0"/>
                <w:color w:val="575783"/>
                <w:sz w:val="36"/>
                <w:szCs w:val="36"/>
              </w:rPr>
            </w:pPr>
            <w:r w:rsidRPr="00037EAF">
              <w:rPr>
                <w:b w:val="0"/>
                <w:color w:val="575783"/>
                <w:sz w:val="36"/>
                <w:szCs w:val="36"/>
              </w:rPr>
              <w:t xml:space="preserve">Researcher Interface Description </w:t>
            </w:r>
          </w:p>
          <w:p w:rsidR="00250A16" w:rsidRDefault="00470D23" w:rsidP="00250A16">
            <w:pPr>
              <w:rPr>
                <w:b w:val="0"/>
                <w:color w:val="575783"/>
              </w:rPr>
            </w:pPr>
            <w:r w:rsidRPr="00250A16">
              <w:rPr>
                <w:b w:val="0"/>
                <w:color w:val="575783"/>
              </w:rPr>
              <w:t>Log</w:t>
            </w:r>
            <w:r w:rsidR="00250A16">
              <w:rPr>
                <w:b w:val="0"/>
                <w:color w:val="575783"/>
              </w:rPr>
              <w:t xml:space="preserve"> </w:t>
            </w:r>
            <w:r w:rsidR="00250A16" w:rsidRPr="00250A16">
              <w:rPr>
                <w:b w:val="0"/>
                <w:color w:val="575783"/>
              </w:rPr>
              <w:t>on page</w:t>
            </w:r>
          </w:p>
          <w:p w:rsidR="00D3093C" w:rsidRDefault="00250A16" w:rsidP="00D3093C">
            <w:pPr>
              <w:pStyle w:val="ListParagraph"/>
              <w:numPr>
                <w:ilvl w:val="0"/>
                <w:numId w:val="4"/>
              </w:numPr>
              <w:rPr>
                <w:b w:val="0"/>
                <w:color w:val="575783"/>
              </w:rPr>
            </w:pPr>
            <w:r>
              <w:rPr>
                <w:b w:val="0"/>
                <w:color w:val="575783"/>
              </w:rPr>
              <w:t xml:space="preserve">Log </w:t>
            </w:r>
            <w:r w:rsidR="00470D23" w:rsidRPr="00250A16">
              <w:rPr>
                <w:b w:val="0"/>
                <w:color w:val="575783"/>
              </w:rPr>
              <w:t>on with correct username and password if you exist in the system</w:t>
            </w:r>
          </w:p>
          <w:p w:rsidR="00250A16" w:rsidRPr="00D3093C" w:rsidRDefault="00250A16" w:rsidP="00D3093C">
            <w:pPr>
              <w:pStyle w:val="ListParagraph"/>
              <w:numPr>
                <w:ilvl w:val="0"/>
                <w:numId w:val="4"/>
              </w:numPr>
              <w:rPr>
                <w:b w:val="0"/>
                <w:color w:val="575783"/>
              </w:rPr>
            </w:pPr>
            <w:r w:rsidRPr="00D3093C">
              <w:rPr>
                <w:b w:val="0"/>
                <w:color w:val="575783"/>
              </w:rPr>
              <w:t xml:space="preserve">After successfully logging on, </w:t>
            </w:r>
            <w:r w:rsidR="00470D23" w:rsidRPr="00D3093C">
              <w:rPr>
                <w:b w:val="0"/>
                <w:color w:val="575783"/>
              </w:rPr>
              <w:t xml:space="preserve">the subject page </w:t>
            </w:r>
            <w:r w:rsidRPr="00D3093C">
              <w:rPr>
                <w:b w:val="0"/>
                <w:color w:val="575783"/>
              </w:rPr>
              <w:t>is loaded</w:t>
            </w:r>
          </w:p>
          <w:p w:rsidR="00470D23" w:rsidRDefault="00037EAF" w:rsidP="00250A16">
            <w:pPr>
              <w:pStyle w:val="ListParagraph"/>
              <w:numPr>
                <w:ilvl w:val="0"/>
                <w:numId w:val="4"/>
              </w:numPr>
              <w:rPr>
                <w:b w:val="0"/>
                <w:color w:val="575783"/>
              </w:rPr>
            </w:pPr>
            <w:r>
              <w:rPr>
                <w:noProof/>
                <w:lang w:val="en-AU" w:eastAsia="en-AU"/>
              </w:rPr>
              <w:lastRenderedPageBreak/>
              <w:drawing>
                <wp:anchor distT="0" distB="0" distL="114300" distR="114300" simplePos="0" relativeHeight="251675648" behindDoc="0" locked="0" layoutInCell="1" allowOverlap="1" wp14:anchorId="47A7A5F9" wp14:editId="5B6857FE">
                  <wp:simplePos x="0" y="0"/>
                  <wp:positionH relativeFrom="column">
                    <wp:posOffset>1513030</wp:posOffset>
                  </wp:positionH>
                  <wp:positionV relativeFrom="paragraph">
                    <wp:posOffset>513080</wp:posOffset>
                  </wp:positionV>
                  <wp:extent cx="3326130" cy="2848610"/>
                  <wp:effectExtent l="0" t="0" r="762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130" cy="2848610"/>
                          </a:xfrm>
                          <a:prstGeom prst="rect">
                            <a:avLst/>
                          </a:prstGeom>
                        </pic:spPr>
                      </pic:pic>
                    </a:graphicData>
                  </a:graphic>
                  <wp14:sizeRelH relativeFrom="margin">
                    <wp14:pctWidth>0</wp14:pctWidth>
                  </wp14:sizeRelH>
                  <wp14:sizeRelV relativeFrom="margin">
                    <wp14:pctHeight>0</wp14:pctHeight>
                  </wp14:sizeRelV>
                </wp:anchor>
              </w:drawing>
            </w:r>
            <w:r w:rsidR="00B44D8D" w:rsidRPr="00250A16">
              <w:rPr>
                <w:b w:val="0"/>
                <w:color w:val="575783"/>
              </w:rPr>
              <w:t>Before successfully logging in, a researcher cannot access the website without being redirected back to the login page</w:t>
            </w:r>
          </w:p>
          <w:p w:rsidR="00037EAF" w:rsidRPr="00037EAF" w:rsidRDefault="00037EAF" w:rsidP="00037EAF">
            <w:pPr>
              <w:jc w:val="center"/>
              <w:rPr>
                <w:b w:val="0"/>
                <w:i/>
                <w:color w:val="575783"/>
                <w:sz w:val="24"/>
                <w:szCs w:val="24"/>
              </w:rPr>
            </w:pPr>
            <w:r w:rsidRPr="00037EAF">
              <w:rPr>
                <w:b w:val="0"/>
                <w:i/>
                <w:color w:val="575783"/>
                <w:sz w:val="24"/>
                <w:szCs w:val="24"/>
              </w:rPr>
              <w:t>Figure 2: Login Form</w:t>
            </w:r>
          </w:p>
          <w:p w:rsidR="00250A16" w:rsidRDefault="008A307A" w:rsidP="00250A16">
            <w:pPr>
              <w:rPr>
                <w:b w:val="0"/>
                <w:color w:val="575783"/>
              </w:rPr>
            </w:pPr>
            <w:r>
              <w:rPr>
                <w:noProof/>
                <w:lang w:val="en-AU" w:eastAsia="en-AU"/>
              </w:rPr>
              <w:drawing>
                <wp:anchor distT="0" distB="0" distL="114300" distR="114300" simplePos="0" relativeHeight="251677696" behindDoc="0" locked="0" layoutInCell="1" allowOverlap="1" wp14:anchorId="67097CF9" wp14:editId="654262EF">
                  <wp:simplePos x="0" y="0"/>
                  <wp:positionH relativeFrom="column">
                    <wp:posOffset>1024255</wp:posOffset>
                  </wp:positionH>
                  <wp:positionV relativeFrom="paragraph">
                    <wp:posOffset>283210</wp:posOffset>
                  </wp:positionV>
                  <wp:extent cx="4382770" cy="1828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448"/>
                          <a:stretch/>
                        </pic:blipFill>
                        <pic:spPr bwMode="auto">
                          <a:xfrm>
                            <a:off x="0" y="0"/>
                            <a:ext cx="438277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A16">
              <w:rPr>
                <w:b w:val="0"/>
                <w:color w:val="575783"/>
              </w:rPr>
              <w:t>S</w:t>
            </w:r>
            <w:r w:rsidR="00470D23" w:rsidRPr="00250A16">
              <w:rPr>
                <w:b w:val="0"/>
                <w:color w:val="575783"/>
              </w:rPr>
              <w:t>ubject page</w:t>
            </w:r>
            <w:r w:rsidR="00B44D8D" w:rsidRPr="00250A16">
              <w:rPr>
                <w:b w:val="0"/>
                <w:color w:val="575783"/>
              </w:rPr>
              <w:t xml:space="preserve"> </w:t>
            </w:r>
          </w:p>
          <w:p w:rsidR="008A307A" w:rsidRPr="008A307A" w:rsidRDefault="008A307A" w:rsidP="008A307A">
            <w:pPr>
              <w:ind w:left="360"/>
              <w:jc w:val="center"/>
              <w:rPr>
                <w:b w:val="0"/>
                <w:i/>
                <w:color w:val="575783"/>
                <w:sz w:val="24"/>
                <w:szCs w:val="24"/>
              </w:rPr>
            </w:pPr>
            <w:r w:rsidRPr="008A307A">
              <w:rPr>
                <w:b w:val="0"/>
                <w:i/>
                <w:color w:val="575783"/>
                <w:sz w:val="24"/>
                <w:szCs w:val="24"/>
              </w:rPr>
              <w:t>Figure 3: Subject page</w:t>
            </w:r>
          </w:p>
          <w:p w:rsidR="00250A16" w:rsidRDefault="00250A16" w:rsidP="00250A16">
            <w:pPr>
              <w:pStyle w:val="ListParagraph"/>
              <w:numPr>
                <w:ilvl w:val="0"/>
                <w:numId w:val="5"/>
              </w:numPr>
              <w:rPr>
                <w:b w:val="0"/>
                <w:color w:val="575783"/>
              </w:rPr>
            </w:pPr>
            <w:r>
              <w:rPr>
                <w:b w:val="0"/>
                <w:color w:val="575783"/>
              </w:rPr>
              <w:t>N</w:t>
            </w:r>
            <w:r w:rsidR="00B44D8D" w:rsidRPr="00250A16">
              <w:rPr>
                <w:b w:val="0"/>
                <w:color w:val="575783"/>
              </w:rPr>
              <w:t>av</w:t>
            </w:r>
            <w:r>
              <w:rPr>
                <w:b w:val="0"/>
                <w:color w:val="575783"/>
              </w:rPr>
              <w:t>igation</w:t>
            </w:r>
            <w:r w:rsidR="00B44D8D" w:rsidRPr="00250A16">
              <w:rPr>
                <w:b w:val="0"/>
                <w:color w:val="575783"/>
              </w:rPr>
              <w:t xml:space="preserve"> bar which has the subject pag</w:t>
            </w:r>
            <w:r>
              <w:rPr>
                <w:b w:val="0"/>
                <w:color w:val="575783"/>
              </w:rPr>
              <w:t>e and logout accessible from it</w:t>
            </w:r>
            <w:r w:rsidR="00D3093C">
              <w:rPr>
                <w:b w:val="0"/>
                <w:color w:val="575783"/>
              </w:rPr>
              <w:t>.</w:t>
            </w:r>
          </w:p>
          <w:p w:rsidR="00250A16" w:rsidRDefault="00250A16" w:rsidP="00250A16">
            <w:pPr>
              <w:pStyle w:val="ListParagraph"/>
              <w:numPr>
                <w:ilvl w:val="0"/>
                <w:numId w:val="7"/>
              </w:numPr>
              <w:rPr>
                <w:b w:val="0"/>
                <w:color w:val="575783"/>
              </w:rPr>
            </w:pPr>
            <w:r>
              <w:rPr>
                <w:b w:val="0"/>
                <w:color w:val="575783"/>
              </w:rPr>
              <w:t xml:space="preserve">Subject button </w:t>
            </w:r>
            <w:r w:rsidR="00B44D8D" w:rsidRPr="00250A16">
              <w:rPr>
                <w:b w:val="0"/>
                <w:color w:val="575783"/>
              </w:rPr>
              <w:t>when pressed reloa</w:t>
            </w:r>
            <w:r w:rsidR="00D3093C">
              <w:rPr>
                <w:b w:val="0"/>
                <w:color w:val="575783"/>
              </w:rPr>
              <w:t>ds the current page.</w:t>
            </w:r>
          </w:p>
          <w:p w:rsidR="00250A16" w:rsidRDefault="0006504C" w:rsidP="00250A16">
            <w:pPr>
              <w:pStyle w:val="ListParagraph"/>
              <w:numPr>
                <w:ilvl w:val="0"/>
                <w:numId w:val="5"/>
              </w:numPr>
              <w:rPr>
                <w:b w:val="0"/>
                <w:color w:val="575783"/>
              </w:rPr>
            </w:pPr>
            <w:r w:rsidRPr="00250A16">
              <w:rPr>
                <w:b w:val="0"/>
                <w:color w:val="575783"/>
              </w:rPr>
              <w:t>Search bar</w:t>
            </w:r>
            <w:r w:rsidR="00250A16">
              <w:rPr>
                <w:b w:val="0"/>
                <w:color w:val="575783"/>
              </w:rPr>
              <w:t xml:space="preserve"> to search</w:t>
            </w:r>
            <w:r w:rsidRPr="00250A16">
              <w:rPr>
                <w:b w:val="0"/>
                <w:color w:val="575783"/>
              </w:rPr>
              <w:t xml:space="preserve"> through your assigned subjects</w:t>
            </w:r>
            <w:r w:rsidR="00B44D8D" w:rsidRPr="00250A16">
              <w:rPr>
                <w:b w:val="0"/>
                <w:color w:val="575783"/>
              </w:rPr>
              <w:t xml:space="preserve"> which </w:t>
            </w:r>
            <w:r w:rsidR="00250A16">
              <w:rPr>
                <w:b w:val="0"/>
                <w:color w:val="575783"/>
              </w:rPr>
              <w:t>searches</w:t>
            </w:r>
            <w:r w:rsidR="00B44D8D" w:rsidRPr="00250A16">
              <w:rPr>
                <w:b w:val="0"/>
                <w:color w:val="575783"/>
              </w:rPr>
              <w:t xml:space="preserve"> across all fiel</w:t>
            </w:r>
            <w:r w:rsidR="00250A16">
              <w:rPr>
                <w:b w:val="0"/>
                <w:color w:val="575783"/>
              </w:rPr>
              <w:t>ds. For example, if you entered ‘female’</w:t>
            </w:r>
            <w:r w:rsidR="00B44D8D" w:rsidRPr="00250A16">
              <w:rPr>
                <w:b w:val="0"/>
                <w:color w:val="575783"/>
              </w:rPr>
              <w:t xml:space="preserve"> </w:t>
            </w:r>
            <w:r w:rsidR="00250A16">
              <w:rPr>
                <w:b w:val="0"/>
                <w:color w:val="575783"/>
              </w:rPr>
              <w:t>it would show all subjects that corresponding detail. Also, searching is case insensitive</w:t>
            </w:r>
            <w:r w:rsidR="00D3093C">
              <w:rPr>
                <w:b w:val="0"/>
                <w:color w:val="575783"/>
              </w:rPr>
              <w:t>.</w:t>
            </w:r>
          </w:p>
          <w:p w:rsidR="00250A16" w:rsidRDefault="00B44D8D" w:rsidP="00250A16">
            <w:pPr>
              <w:pStyle w:val="ListParagraph"/>
              <w:numPr>
                <w:ilvl w:val="0"/>
                <w:numId w:val="5"/>
              </w:numPr>
              <w:rPr>
                <w:b w:val="0"/>
                <w:color w:val="575783"/>
              </w:rPr>
            </w:pPr>
            <w:r w:rsidRPr="00250A16">
              <w:rPr>
                <w:b w:val="0"/>
                <w:color w:val="575783"/>
              </w:rPr>
              <w:t xml:space="preserve">Add subject button creates a pop up modal page allowing a subject to be added if the </w:t>
            </w:r>
            <w:r w:rsidR="00250A16" w:rsidRPr="00250A16">
              <w:rPr>
                <w:b w:val="0"/>
                <w:color w:val="575783"/>
              </w:rPr>
              <w:t>JavaScript</w:t>
            </w:r>
            <w:r w:rsidRPr="00250A16">
              <w:rPr>
                <w:b w:val="0"/>
                <w:color w:val="575783"/>
              </w:rPr>
              <w:t xml:space="preserve"> verification is successful. </w:t>
            </w:r>
            <w:r w:rsidR="0006504C" w:rsidRPr="00250A16">
              <w:rPr>
                <w:b w:val="0"/>
                <w:color w:val="575783"/>
              </w:rPr>
              <w:t>It automatically adds this user to your list o</w:t>
            </w:r>
            <w:r w:rsidR="00250A16">
              <w:rPr>
                <w:b w:val="0"/>
                <w:color w:val="575783"/>
              </w:rPr>
              <w:t>f assigned subjects as the assumption has been made that they are the researcher’s</w:t>
            </w:r>
            <w:r w:rsidR="0006504C" w:rsidRPr="00250A16">
              <w:rPr>
                <w:b w:val="0"/>
                <w:color w:val="575783"/>
              </w:rPr>
              <w:t xml:space="preserve"> patient. </w:t>
            </w:r>
          </w:p>
          <w:p w:rsidR="00250A16" w:rsidRDefault="00250A16" w:rsidP="00250A16">
            <w:pPr>
              <w:pStyle w:val="ListParagraph"/>
              <w:numPr>
                <w:ilvl w:val="0"/>
                <w:numId w:val="5"/>
              </w:numPr>
              <w:rPr>
                <w:b w:val="0"/>
                <w:color w:val="575783"/>
              </w:rPr>
            </w:pPr>
            <w:r>
              <w:rPr>
                <w:b w:val="0"/>
                <w:color w:val="575783"/>
              </w:rPr>
              <w:t>A l</w:t>
            </w:r>
            <w:r w:rsidR="00B44D8D" w:rsidRPr="00250A16">
              <w:rPr>
                <w:b w:val="0"/>
                <w:color w:val="575783"/>
              </w:rPr>
              <w:t xml:space="preserve">ist of </w:t>
            </w:r>
            <w:r w:rsidR="0006504C" w:rsidRPr="00250A16">
              <w:rPr>
                <w:b w:val="0"/>
                <w:color w:val="575783"/>
              </w:rPr>
              <w:t xml:space="preserve">subjects </w:t>
            </w:r>
            <w:r>
              <w:rPr>
                <w:b w:val="0"/>
                <w:color w:val="575783"/>
              </w:rPr>
              <w:t xml:space="preserve">who </w:t>
            </w:r>
            <w:r w:rsidR="0006504C" w:rsidRPr="00250A16">
              <w:rPr>
                <w:b w:val="0"/>
                <w:color w:val="575783"/>
              </w:rPr>
              <w:t xml:space="preserve">you are assigned </w:t>
            </w:r>
            <w:r>
              <w:rPr>
                <w:b w:val="0"/>
                <w:color w:val="575783"/>
              </w:rPr>
              <w:t>to are shown</w:t>
            </w:r>
            <w:r w:rsidR="00B44D8D" w:rsidRPr="00250A16">
              <w:rPr>
                <w:b w:val="0"/>
                <w:color w:val="575783"/>
              </w:rPr>
              <w:t xml:space="preserve"> in alphabetical order </w:t>
            </w:r>
            <w:r>
              <w:rPr>
                <w:b w:val="0"/>
                <w:color w:val="575783"/>
              </w:rPr>
              <w:t>with</w:t>
            </w:r>
            <w:r w:rsidR="00B44D8D" w:rsidRPr="00250A16">
              <w:rPr>
                <w:b w:val="0"/>
                <w:color w:val="575783"/>
              </w:rPr>
              <w:t xml:space="preserve"> their personal details and an option to browse data or edit subject. </w:t>
            </w:r>
            <w:r>
              <w:rPr>
                <w:b w:val="0"/>
                <w:color w:val="575783"/>
              </w:rPr>
              <w:t xml:space="preserve">  </w:t>
            </w:r>
          </w:p>
          <w:p w:rsidR="008A307A" w:rsidRPr="008A307A" w:rsidRDefault="008A307A" w:rsidP="008A307A">
            <w:pPr>
              <w:pStyle w:val="ListParagraph"/>
              <w:numPr>
                <w:ilvl w:val="0"/>
                <w:numId w:val="7"/>
              </w:numPr>
              <w:rPr>
                <w:b w:val="0"/>
                <w:color w:val="575783"/>
              </w:rPr>
            </w:pPr>
            <w:r>
              <w:rPr>
                <w:noProof/>
                <w:lang w:val="en-AU" w:eastAsia="en-AU"/>
              </w:rPr>
              <w:lastRenderedPageBreak/>
              <w:drawing>
                <wp:anchor distT="0" distB="0" distL="114300" distR="114300" simplePos="0" relativeHeight="251679744" behindDoc="0" locked="0" layoutInCell="1" allowOverlap="1" wp14:anchorId="6BB12F3E" wp14:editId="68244B67">
                  <wp:simplePos x="0" y="0"/>
                  <wp:positionH relativeFrom="column">
                    <wp:posOffset>1118870</wp:posOffset>
                  </wp:positionH>
                  <wp:positionV relativeFrom="paragraph">
                    <wp:posOffset>1216572</wp:posOffset>
                  </wp:positionV>
                  <wp:extent cx="4409440" cy="203327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440" cy="2033270"/>
                          </a:xfrm>
                          <a:prstGeom prst="rect">
                            <a:avLst/>
                          </a:prstGeom>
                        </pic:spPr>
                      </pic:pic>
                    </a:graphicData>
                  </a:graphic>
                  <wp14:sizeRelH relativeFrom="margin">
                    <wp14:pctWidth>0</wp14:pctWidth>
                  </wp14:sizeRelH>
                  <wp14:sizeRelV relativeFrom="margin">
                    <wp14:pctHeight>0</wp14:pctHeight>
                  </wp14:sizeRelV>
                </wp:anchor>
              </w:drawing>
            </w:r>
            <w:r w:rsidR="00250A16">
              <w:rPr>
                <w:b w:val="0"/>
                <w:color w:val="575783"/>
              </w:rPr>
              <w:t>T</w:t>
            </w:r>
            <w:r w:rsidR="00B44D8D" w:rsidRPr="00250A16">
              <w:rPr>
                <w:b w:val="0"/>
                <w:color w:val="575783"/>
              </w:rPr>
              <w:t xml:space="preserve">he browse data </w:t>
            </w:r>
            <w:r w:rsidR="00250A16">
              <w:rPr>
                <w:b w:val="0"/>
                <w:color w:val="575783"/>
              </w:rPr>
              <w:t>button goes to the</w:t>
            </w:r>
            <w:r w:rsidR="00B44D8D" w:rsidRPr="00250A16">
              <w:rPr>
                <w:b w:val="0"/>
                <w:color w:val="575783"/>
              </w:rPr>
              <w:t xml:space="preserve"> corresponding subject’s browse data page which shows their personal details along with the </w:t>
            </w:r>
            <w:r w:rsidR="00250A16">
              <w:rPr>
                <w:b w:val="0"/>
                <w:color w:val="575783"/>
              </w:rPr>
              <w:t>option</w:t>
            </w:r>
            <w:r w:rsidR="00B44D8D" w:rsidRPr="00250A16">
              <w:rPr>
                <w:b w:val="0"/>
                <w:color w:val="575783"/>
              </w:rPr>
              <w:t xml:space="preserve"> to select each type of activity and view the results</w:t>
            </w:r>
            <w:r w:rsidR="00250A16">
              <w:rPr>
                <w:b w:val="0"/>
                <w:color w:val="575783"/>
              </w:rPr>
              <w:t>,</w:t>
            </w:r>
            <w:r w:rsidR="00B44D8D" w:rsidRPr="00250A16">
              <w:rPr>
                <w:b w:val="0"/>
                <w:color w:val="575783"/>
              </w:rPr>
              <w:t xml:space="preserve"> if any.</w:t>
            </w:r>
            <w:r w:rsidR="00440994" w:rsidRPr="00250A16">
              <w:rPr>
                <w:b w:val="0"/>
                <w:color w:val="575783"/>
              </w:rPr>
              <w:t xml:space="preserve"> </w:t>
            </w:r>
            <w:r w:rsidR="00250A16">
              <w:rPr>
                <w:b w:val="0"/>
                <w:color w:val="575783"/>
              </w:rPr>
              <w:t>It s</w:t>
            </w:r>
            <w:r w:rsidR="00440994" w:rsidRPr="00250A16">
              <w:rPr>
                <w:b w:val="0"/>
                <w:color w:val="575783"/>
              </w:rPr>
              <w:t>hows the</w:t>
            </w:r>
            <w:r w:rsidR="00250A16">
              <w:rPr>
                <w:b w:val="0"/>
                <w:color w:val="575783"/>
              </w:rPr>
              <w:t>ir ECG</w:t>
            </w:r>
            <w:r w:rsidR="00440994" w:rsidRPr="00250A16">
              <w:rPr>
                <w:b w:val="0"/>
                <w:color w:val="575783"/>
              </w:rPr>
              <w:t xml:space="preserve"> and </w:t>
            </w:r>
            <w:r w:rsidR="00250A16">
              <w:rPr>
                <w:b w:val="0"/>
                <w:color w:val="575783"/>
              </w:rPr>
              <w:t>PPG</w:t>
            </w:r>
            <w:r w:rsidR="00440994" w:rsidRPr="00250A16">
              <w:rPr>
                <w:b w:val="0"/>
                <w:color w:val="575783"/>
              </w:rPr>
              <w:t xml:space="preserve"> graphed </w:t>
            </w:r>
            <w:r w:rsidR="00250A16">
              <w:rPr>
                <w:b w:val="0"/>
                <w:color w:val="575783"/>
              </w:rPr>
              <w:t xml:space="preserve">and </w:t>
            </w:r>
            <w:r w:rsidR="00440994" w:rsidRPr="00250A16">
              <w:rPr>
                <w:b w:val="0"/>
                <w:color w:val="575783"/>
              </w:rPr>
              <w:t>the heart rate and blood pressure tabulated.</w:t>
            </w:r>
            <w:r w:rsidR="00B44D8D" w:rsidRPr="00250A16">
              <w:rPr>
                <w:b w:val="0"/>
                <w:color w:val="575783"/>
              </w:rPr>
              <w:t xml:space="preserve"> If no results </w:t>
            </w:r>
            <w:r w:rsidR="00250A16">
              <w:rPr>
                <w:b w:val="0"/>
                <w:color w:val="575783"/>
              </w:rPr>
              <w:t>are found, a ‘N</w:t>
            </w:r>
            <w:r w:rsidR="00B44D8D" w:rsidRPr="00250A16">
              <w:rPr>
                <w:b w:val="0"/>
                <w:color w:val="575783"/>
              </w:rPr>
              <w:t>o results found</w:t>
            </w:r>
            <w:r w:rsidR="00250A16">
              <w:rPr>
                <w:b w:val="0"/>
                <w:color w:val="575783"/>
              </w:rPr>
              <w:t>’</w:t>
            </w:r>
            <w:r w:rsidR="00B44D8D" w:rsidRPr="00250A16">
              <w:rPr>
                <w:b w:val="0"/>
                <w:color w:val="575783"/>
              </w:rPr>
              <w:t xml:space="preserve"> message is shown. </w:t>
            </w:r>
          </w:p>
          <w:p w:rsidR="008A307A" w:rsidRPr="008A307A" w:rsidRDefault="008A307A" w:rsidP="008A307A">
            <w:pPr>
              <w:jc w:val="center"/>
              <w:rPr>
                <w:b w:val="0"/>
                <w:i/>
                <w:color w:val="575783"/>
              </w:rPr>
            </w:pPr>
            <w:r w:rsidRPr="008A307A">
              <w:rPr>
                <w:b w:val="0"/>
                <w:i/>
                <w:color w:val="575783"/>
              </w:rPr>
              <w:t>Figure 4: Browse Data Page</w:t>
            </w:r>
          </w:p>
          <w:p w:rsidR="00B44D8D" w:rsidRPr="00250A16" w:rsidRDefault="00250A16" w:rsidP="00250A16">
            <w:pPr>
              <w:pStyle w:val="ListParagraph"/>
              <w:numPr>
                <w:ilvl w:val="0"/>
                <w:numId w:val="7"/>
              </w:numPr>
              <w:rPr>
                <w:b w:val="0"/>
                <w:color w:val="575783"/>
              </w:rPr>
            </w:pPr>
            <w:r>
              <w:rPr>
                <w:b w:val="0"/>
                <w:color w:val="575783"/>
              </w:rPr>
              <w:t>The</w:t>
            </w:r>
            <w:r w:rsidR="00B44D8D" w:rsidRPr="00250A16">
              <w:rPr>
                <w:b w:val="0"/>
                <w:color w:val="575783"/>
              </w:rPr>
              <w:t xml:space="preserve"> edit subject button is pressed it sends you to a page which allows you to enter details to update the subject on successful </w:t>
            </w:r>
            <w:r w:rsidRPr="00250A16">
              <w:rPr>
                <w:b w:val="0"/>
                <w:color w:val="575783"/>
              </w:rPr>
              <w:t>JavaScript</w:t>
            </w:r>
            <w:r w:rsidR="00B44D8D" w:rsidRPr="00250A16">
              <w:rPr>
                <w:b w:val="0"/>
                <w:color w:val="575783"/>
              </w:rPr>
              <w:t xml:space="preserve"> verification. </w:t>
            </w:r>
            <w:r w:rsidR="0006504C" w:rsidRPr="00250A16">
              <w:rPr>
                <w:b w:val="0"/>
                <w:color w:val="575783"/>
              </w:rPr>
              <w:t xml:space="preserve">After editing the user is redirected to the subject page. To leave this page without editing </w:t>
            </w:r>
            <w:r>
              <w:rPr>
                <w:b w:val="0"/>
                <w:color w:val="575783"/>
              </w:rPr>
              <w:t>simply</w:t>
            </w:r>
            <w:r w:rsidR="0006504C" w:rsidRPr="00250A16">
              <w:rPr>
                <w:b w:val="0"/>
                <w:color w:val="575783"/>
              </w:rPr>
              <w:t xml:space="preserve"> press the back button on your web browser. </w:t>
            </w:r>
          </w:p>
          <w:p w:rsidR="00470D23" w:rsidRDefault="00470D23" w:rsidP="00250A16">
            <w:pPr>
              <w:pStyle w:val="ListParagraph"/>
              <w:numPr>
                <w:ilvl w:val="0"/>
                <w:numId w:val="8"/>
              </w:numPr>
              <w:rPr>
                <w:b w:val="0"/>
                <w:color w:val="575783"/>
              </w:rPr>
            </w:pPr>
            <w:r w:rsidRPr="00250A16">
              <w:rPr>
                <w:b w:val="0"/>
                <w:color w:val="575783"/>
              </w:rPr>
              <w:t>Logging out</w:t>
            </w:r>
            <w:r w:rsidR="00250A16">
              <w:rPr>
                <w:b w:val="0"/>
                <w:color w:val="575783"/>
              </w:rPr>
              <w:t xml:space="preserve"> </w:t>
            </w:r>
            <w:r w:rsidR="00B44D8D" w:rsidRPr="00250A16">
              <w:rPr>
                <w:b w:val="0"/>
                <w:color w:val="575783"/>
              </w:rPr>
              <w:t xml:space="preserve">calls a </w:t>
            </w:r>
            <w:proofErr w:type="spellStart"/>
            <w:r w:rsidR="00B44D8D" w:rsidRPr="00250A16">
              <w:rPr>
                <w:b w:val="0"/>
                <w:color w:val="575783"/>
              </w:rPr>
              <w:t>php</w:t>
            </w:r>
            <w:proofErr w:type="spellEnd"/>
            <w:r w:rsidR="00B44D8D" w:rsidRPr="00250A16">
              <w:rPr>
                <w:b w:val="0"/>
                <w:color w:val="575783"/>
              </w:rPr>
              <w:t xml:space="preserve"> file which unsets any session variables which were used to verify whether </w:t>
            </w:r>
            <w:r w:rsidR="00D3093C">
              <w:rPr>
                <w:b w:val="0"/>
                <w:color w:val="575783"/>
              </w:rPr>
              <w:t>the user</w:t>
            </w:r>
            <w:r w:rsidR="00B44D8D" w:rsidRPr="00250A16">
              <w:rPr>
                <w:b w:val="0"/>
                <w:color w:val="575783"/>
              </w:rPr>
              <w:t xml:space="preserve"> </w:t>
            </w:r>
            <w:r w:rsidR="00D3093C">
              <w:rPr>
                <w:b w:val="0"/>
                <w:color w:val="575783"/>
              </w:rPr>
              <w:t>was</w:t>
            </w:r>
            <w:r w:rsidR="00B44D8D" w:rsidRPr="00250A16">
              <w:rPr>
                <w:b w:val="0"/>
                <w:color w:val="575783"/>
              </w:rPr>
              <w:t xml:space="preserve"> logged in and what type of user they were. </w:t>
            </w:r>
            <w:r w:rsidR="00D3093C">
              <w:rPr>
                <w:b w:val="0"/>
                <w:color w:val="575783"/>
              </w:rPr>
              <w:t>The user can no longer access any page besides the log on page.</w:t>
            </w:r>
          </w:p>
          <w:p w:rsidR="00D3093C" w:rsidRPr="00250A16" w:rsidRDefault="00D3093C" w:rsidP="00D3093C">
            <w:pPr>
              <w:pStyle w:val="ListParagraph"/>
              <w:rPr>
                <w:b w:val="0"/>
                <w:color w:val="575783"/>
              </w:rPr>
            </w:pPr>
          </w:p>
          <w:p w:rsidR="00B44D8D" w:rsidRPr="00037EAF" w:rsidRDefault="00D3093C" w:rsidP="00B44D8D">
            <w:pPr>
              <w:rPr>
                <w:b w:val="0"/>
                <w:color w:val="575783"/>
                <w:sz w:val="36"/>
                <w:szCs w:val="36"/>
              </w:rPr>
            </w:pPr>
            <w:r w:rsidRPr="00037EAF">
              <w:rPr>
                <w:b w:val="0"/>
                <w:color w:val="575783"/>
                <w:sz w:val="36"/>
                <w:szCs w:val="36"/>
              </w:rPr>
              <w:t>Administrator</w:t>
            </w:r>
            <w:r w:rsidR="00B44D8D" w:rsidRPr="00037EAF">
              <w:rPr>
                <w:b w:val="0"/>
                <w:color w:val="575783"/>
                <w:sz w:val="36"/>
                <w:szCs w:val="36"/>
              </w:rPr>
              <w:t xml:space="preserve"> Interface Description</w:t>
            </w:r>
          </w:p>
          <w:p w:rsidR="00B44D8D" w:rsidRDefault="00B44D8D" w:rsidP="00B44D8D">
            <w:pPr>
              <w:pStyle w:val="ListParagraph"/>
              <w:numPr>
                <w:ilvl w:val="0"/>
                <w:numId w:val="1"/>
              </w:numPr>
              <w:rPr>
                <w:b w:val="0"/>
                <w:color w:val="575783"/>
              </w:rPr>
            </w:pPr>
            <w:r>
              <w:rPr>
                <w:b w:val="0"/>
                <w:color w:val="575783"/>
              </w:rPr>
              <w:t>Login the same way as a researcher</w:t>
            </w:r>
          </w:p>
          <w:p w:rsidR="00D3093C" w:rsidRDefault="00D3093C" w:rsidP="00D3093C">
            <w:pPr>
              <w:pStyle w:val="ListParagraph"/>
              <w:numPr>
                <w:ilvl w:val="0"/>
                <w:numId w:val="1"/>
              </w:numPr>
              <w:rPr>
                <w:b w:val="0"/>
                <w:color w:val="575783"/>
              </w:rPr>
            </w:pPr>
            <w:r>
              <w:rPr>
                <w:b w:val="0"/>
                <w:color w:val="575783"/>
              </w:rPr>
              <w:t>S</w:t>
            </w:r>
            <w:r w:rsidR="00B44D8D">
              <w:rPr>
                <w:b w:val="0"/>
                <w:color w:val="575783"/>
              </w:rPr>
              <w:t>ubject page</w:t>
            </w:r>
            <w:r>
              <w:rPr>
                <w:b w:val="0"/>
                <w:color w:val="575783"/>
              </w:rPr>
              <w:t xml:space="preserve"> is loaded after logging in</w:t>
            </w:r>
          </w:p>
          <w:p w:rsidR="00D3093C" w:rsidRDefault="0006504C" w:rsidP="00D3093C">
            <w:pPr>
              <w:pStyle w:val="ListParagraph"/>
              <w:numPr>
                <w:ilvl w:val="0"/>
                <w:numId w:val="9"/>
              </w:numPr>
              <w:rPr>
                <w:b w:val="0"/>
                <w:color w:val="575783"/>
              </w:rPr>
            </w:pPr>
            <w:r w:rsidRPr="00D3093C">
              <w:rPr>
                <w:b w:val="0"/>
                <w:color w:val="575783"/>
              </w:rPr>
              <w:t>Nav</w:t>
            </w:r>
            <w:r w:rsidR="00D3093C">
              <w:rPr>
                <w:b w:val="0"/>
                <w:color w:val="575783"/>
              </w:rPr>
              <w:t>igation</w:t>
            </w:r>
            <w:r w:rsidRPr="00D3093C">
              <w:rPr>
                <w:b w:val="0"/>
                <w:color w:val="575783"/>
              </w:rPr>
              <w:t xml:space="preserve"> bar </w:t>
            </w:r>
            <w:r w:rsidR="00D3093C">
              <w:rPr>
                <w:b w:val="0"/>
                <w:color w:val="575783"/>
              </w:rPr>
              <w:t>has</w:t>
            </w:r>
            <w:r w:rsidRPr="00D3093C">
              <w:rPr>
                <w:b w:val="0"/>
                <w:color w:val="575783"/>
              </w:rPr>
              <w:t xml:space="preserve"> subjects, researchers, activity summar</w:t>
            </w:r>
            <w:r w:rsidR="00D3093C">
              <w:rPr>
                <w:b w:val="0"/>
                <w:color w:val="575783"/>
              </w:rPr>
              <w:t>y and logout options available</w:t>
            </w:r>
          </w:p>
          <w:p w:rsidR="00D3093C" w:rsidRDefault="0006504C" w:rsidP="00D3093C">
            <w:pPr>
              <w:pStyle w:val="ListParagraph"/>
              <w:numPr>
                <w:ilvl w:val="0"/>
                <w:numId w:val="9"/>
              </w:numPr>
              <w:rPr>
                <w:b w:val="0"/>
                <w:color w:val="575783"/>
              </w:rPr>
            </w:pPr>
            <w:r w:rsidRPr="00D3093C">
              <w:rPr>
                <w:b w:val="0"/>
                <w:color w:val="575783"/>
              </w:rPr>
              <w:t>Also</w:t>
            </w:r>
            <w:r w:rsidR="00B44D8D" w:rsidRPr="00D3093C">
              <w:rPr>
                <w:b w:val="0"/>
                <w:color w:val="575783"/>
              </w:rPr>
              <w:t xml:space="preserve"> </w:t>
            </w:r>
            <w:r w:rsidR="00D3093C">
              <w:rPr>
                <w:b w:val="0"/>
                <w:color w:val="575783"/>
              </w:rPr>
              <w:t xml:space="preserve">shows an alphabetically sorted </w:t>
            </w:r>
            <w:r w:rsidR="00B44D8D" w:rsidRPr="00D3093C">
              <w:rPr>
                <w:b w:val="0"/>
                <w:color w:val="575783"/>
              </w:rPr>
              <w:t xml:space="preserve">list of </w:t>
            </w:r>
            <w:r w:rsidR="00D3093C">
              <w:rPr>
                <w:b w:val="0"/>
                <w:color w:val="575783"/>
              </w:rPr>
              <w:t xml:space="preserve">all </w:t>
            </w:r>
            <w:r w:rsidR="00B44D8D" w:rsidRPr="00D3093C">
              <w:rPr>
                <w:b w:val="0"/>
                <w:color w:val="575783"/>
              </w:rPr>
              <w:t xml:space="preserve">subjects which can be searched </w:t>
            </w:r>
            <w:r w:rsidRPr="00D3093C">
              <w:rPr>
                <w:b w:val="0"/>
                <w:color w:val="575783"/>
              </w:rPr>
              <w:t>through</w:t>
            </w:r>
            <w:r w:rsidR="00B44D8D" w:rsidRPr="00D3093C">
              <w:rPr>
                <w:b w:val="0"/>
                <w:color w:val="575783"/>
              </w:rPr>
              <w:t xml:space="preserve"> in the same </w:t>
            </w:r>
            <w:r w:rsidR="00D3093C">
              <w:rPr>
                <w:b w:val="0"/>
                <w:color w:val="575783"/>
              </w:rPr>
              <w:t>described in the Researcher Interface Description</w:t>
            </w:r>
          </w:p>
          <w:p w:rsidR="00D3093C" w:rsidRDefault="00D3093C" w:rsidP="00D3093C">
            <w:pPr>
              <w:pStyle w:val="ListParagraph"/>
              <w:numPr>
                <w:ilvl w:val="0"/>
                <w:numId w:val="9"/>
              </w:numPr>
              <w:rPr>
                <w:b w:val="0"/>
                <w:color w:val="575783"/>
              </w:rPr>
            </w:pPr>
            <w:r>
              <w:rPr>
                <w:b w:val="0"/>
                <w:color w:val="575783"/>
              </w:rPr>
              <w:t xml:space="preserve">The </w:t>
            </w:r>
            <w:r w:rsidR="0006504C" w:rsidRPr="00D3093C">
              <w:rPr>
                <w:b w:val="0"/>
                <w:color w:val="575783"/>
              </w:rPr>
              <w:t xml:space="preserve">list of all </w:t>
            </w:r>
            <w:r>
              <w:rPr>
                <w:b w:val="0"/>
                <w:color w:val="575783"/>
              </w:rPr>
              <w:t>subjects shows their</w:t>
            </w:r>
            <w:r w:rsidR="0006504C" w:rsidRPr="00D3093C">
              <w:rPr>
                <w:b w:val="0"/>
                <w:color w:val="575783"/>
              </w:rPr>
              <w:t xml:space="preserve"> personal details and the ability to browse their data</w:t>
            </w:r>
            <w:r>
              <w:rPr>
                <w:b w:val="0"/>
                <w:color w:val="575783"/>
              </w:rPr>
              <w:t>. H</w:t>
            </w:r>
            <w:r w:rsidR="0006504C" w:rsidRPr="00D3093C">
              <w:rPr>
                <w:b w:val="0"/>
                <w:color w:val="575783"/>
              </w:rPr>
              <w:t xml:space="preserve">owever, the administrator does not have editing capabilities but instead can assign researchers to this subject </w:t>
            </w:r>
          </w:p>
          <w:p w:rsidR="00D3093C" w:rsidRDefault="00D3093C" w:rsidP="00D3093C">
            <w:pPr>
              <w:pStyle w:val="ListParagraph"/>
              <w:numPr>
                <w:ilvl w:val="0"/>
                <w:numId w:val="10"/>
              </w:numPr>
              <w:rPr>
                <w:b w:val="0"/>
                <w:color w:val="575783"/>
              </w:rPr>
            </w:pPr>
            <w:r>
              <w:rPr>
                <w:b w:val="0"/>
                <w:color w:val="575783"/>
              </w:rPr>
              <w:lastRenderedPageBreak/>
              <w:t>Browsing data renders the same page as the one described in the researcher section but with the administrator’s navigation bar</w:t>
            </w:r>
          </w:p>
          <w:p w:rsidR="00D3093C" w:rsidRDefault="00AA5917" w:rsidP="00D3093C">
            <w:pPr>
              <w:pStyle w:val="ListParagraph"/>
              <w:numPr>
                <w:ilvl w:val="0"/>
                <w:numId w:val="10"/>
              </w:numPr>
              <w:rPr>
                <w:b w:val="0"/>
                <w:color w:val="575783"/>
              </w:rPr>
            </w:pPr>
            <w:r>
              <w:rPr>
                <w:noProof/>
                <w:lang w:val="en-AU" w:eastAsia="en-AU"/>
              </w:rPr>
              <w:drawing>
                <wp:anchor distT="0" distB="0" distL="114300" distR="114300" simplePos="0" relativeHeight="251681792" behindDoc="0" locked="0" layoutInCell="1" allowOverlap="1" wp14:anchorId="1E67D582" wp14:editId="27E79111">
                  <wp:simplePos x="0" y="0"/>
                  <wp:positionH relativeFrom="column">
                    <wp:posOffset>1102995</wp:posOffset>
                  </wp:positionH>
                  <wp:positionV relativeFrom="paragraph">
                    <wp:posOffset>1254760</wp:posOffset>
                  </wp:positionV>
                  <wp:extent cx="4272280" cy="18992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076" b="16327"/>
                          <a:stretch/>
                        </pic:blipFill>
                        <pic:spPr bwMode="auto">
                          <a:xfrm>
                            <a:off x="0" y="0"/>
                            <a:ext cx="4272280" cy="189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093C">
              <w:rPr>
                <w:b w:val="0"/>
                <w:color w:val="575783"/>
              </w:rPr>
              <w:t>Assign researchers page shows a list of all available researches which are selected or not according to whether they are already assigned to the subject. Selecting multiple checkboxes allows you to assign the subject to these researchers when the assign button is pressed. If the cancel button is pressed, no assigning occurs</w:t>
            </w:r>
          </w:p>
          <w:p w:rsidR="00AA5917" w:rsidRPr="00AA5917" w:rsidRDefault="00AA5917" w:rsidP="00AA5917">
            <w:pPr>
              <w:jc w:val="center"/>
              <w:rPr>
                <w:b w:val="0"/>
                <w:i/>
                <w:color w:val="575783"/>
              </w:rPr>
            </w:pPr>
            <w:r w:rsidRPr="00AA5917">
              <w:rPr>
                <w:b w:val="0"/>
                <w:i/>
                <w:color w:val="575783"/>
              </w:rPr>
              <w:t>Figure 5: Assign Researches to subjects</w:t>
            </w:r>
          </w:p>
          <w:p w:rsidR="00D3093C" w:rsidRDefault="0006504C" w:rsidP="00D3093C">
            <w:pPr>
              <w:pStyle w:val="ListParagraph"/>
              <w:numPr>
                <w:ilvl w:val="0"/>
                <w:numId w:val="10"/>
              </w:numPr>
              <w:ind w:left="813"/>
              <w:rPr>
                <w:b w:val="0"/>
                <w:color w:val="575783"/>
              </w:rPr>
            </w:pPr>
            <w:r w:rsidRPr="00D3093C">
              <w:rPr>
                <w:b w:val="0"/>
                <w:color w:val="575783"/>
              </w:rPr>
              <w:t>Researcher page which you get to by selecting it from the nav</w:t>
            </w:r>
            <w:r w:rsidR="00D3093C">
              <w:rPr>
                <w:b w:val="0"/>
                <w:color w:val="575783"/>
              </w:rPr>
              <w:t>igation</w:t>
            </w:r>
            <w:r w:rsidRPr="00D3093C">
              <w:rPr>
                <w:b w:val="0"/>
                <w:color w:val="575783"/>
              </w:rPr>
              <w:t xml:space="preserve"> bar, shows a list of all researchers with their personal deta</w:t>
            </w:r>
            <w:r w:rsidR="00D3093C">
              <w:rPr>
                <w:b w:val="0"/>
                <w:color w:val="575783"/>
              </w:rPr>
              <w:t>ils and an option to edit them</w:t>
            </w:r>
          </w:p>
          <w:p w:rsidR="00D3093C" w:rsidRDefault="00D3093C" w:rsidP="00D3093C">
            <w:pPr>
              <w:pStyle w:val="ListParagraph"/>
              <w:numPr>
                <w:ilvl w:val="0"/>
                <w:numId w:val="12"/>
              </w:numPr>
              <w:rPr>
                <w:b w:val="0"/>
                <w:color w:val="575783"/>
              </w:rPr>
            </w:pPr>
            <w:r>
              <w:rPr>
                <w:b w:val="0"/>
                <w:color w:val="575783"/>
              </w:rPr>
              <w:t>Edit</w:t>
            </w:r>
            <w:r w:rsidR="0006504C" w:rsidRPr="00D3093C">
              <w:rPr>
                <w:b w:val="0"/>
                <w:color w:val="575783"/>
              </w:rPr>
              <w:t xml:space="preserve"> page </w:t>
            </w:r>
            <w:r>
              <w:rPr>
                <w:b w:val="0"/>
                <w:color w:val="575783"/>
              </w:rPr>
              <w:t xml:space="preserve">is </w:t>
            </w:r>
            <w:r w:rsidR="0006504C" w:rsidRPr="00D3093C">
              <w:rPr>
                <w:b w:val="0"/>
                <w:color w:val="575783"/>
              </w:rPr>
              <w:t xml:space="preserve">where you can input the fields you want to </w:t>
            </w:r>
            <w:r>
              <w:rPr>
                <w:b w:val="0"/>
                <w:color w:val="575783"/>
              </w:rPr>
              <w:t>update</w:t>
            </w:r>
            <w:r w:rsidR="0006504C" w:rsidRPr="00D3093C">
              <w:rPr>
                <w:b w:val="0"/>
                <w:color w:val="575783"/>
              </w:rPr>
              <w:t xml:space="preserve"> and </w:t>
            </w:r>
            <w:r>
              <w:rPr>
                <w:b w:val="0"/>
                <w:color w:val="575783"/>
              </w:rPr>
              <w:t>it shows corresponding error</w:t>
            </w:r>
            <w:r w:rsidR="0006504C" w:rsidRPr="00D3093C">
              <w:rPr>
                <w:b w:val="0"/>
                <w:color w:val="575783"/>
              </w:rPr>
              <w:t xml:space="preserve"> messages or form validation messages. </w:t>
            </w:r>
            <w:r>
              <w:rPr>
                <w:b w:val="0"/>
                <w:color w:val="575783"/>
              </w:rPr>
              <w:t>The researcher is edited</w:t>
            </w:r>
            <w:r w:rsidR="0006504C" w:rsidRPr="00D3093C">
              <w:rPr>
                <w:b w:val="0"/>
                <w:color w:val="575783"/>
              </w:rPr>
              <w:t xml:space="preserve"> on successful verification by </w:t>
            </w:r>
            <w:r w:rsidRPr="00D3093C">
              <w:rPr>
                <w:b w:val="0"/>
                <w:color w:val="575783"/>
              </w:rPr>
              <w:t>JavaScript</w:t>
            </w:r>
            <w:r w:rsidR="0006504C" w:rsidRPr="00D3093C">
              <w:rPr>
                <w:b w:val="0"/>
                <w:color w:val="575783"/>
              </w:rPr>
              <w:t xml:space="preserve"> functions. To </w:t>
            </w:r>
            <w:r>
              <w:rPr>
                <w:b w:val="0"/>
                <w:color w:val="575783"/>
              </w:rPr>
              <w:t xml:space="preserve">leave this page without editing, </w:t>
            </w:r>
            <w:r w:rsidR="0006504C" w:rsidRPr="00D3093C">
              <w:rPr>
                <w:b w:val="0"/>
                <w:color w:val="575783"/>
              </w:rPr>
              <w:t xml:space="preserve">simply press the back button on your web </w:t>
            </w:r>
            <w:r>
              <w:rPr>
                <w:b w:val="0"/>
                <w:color w:val="575783"/>
              </w:rPr>
              <w:t>browser</w:t>
            </w:r>
          </w:p>
          <w:p w:rsidR="0006504C" w:rsidRDefault="00AA5917" w:rsidP="00D3093C">
            <w:pPr>
              <w:pStyle w:val="ListParagraph"/>
              <w:numPr>
                <w:ilvl w:val="0"/>
                <w:numId w:val="12"/>
              </w:numPr>
              <w:rPr>
                <w:b w:val="0"/>
                <w:color w:val="575783"/>
              </w:rPr>
            </w:pPr>
            <w:r>
              <w:rPr>
                <w:noProof/>
                <w:lang w:val="en-AU" w:eastAsia="en-AU"/>
              </w:rPr>
              <w:drawing>
                <wp:anchor distT="0" distB="0" distL="114300" distR="114300" simplePos="0" relativeHeight="251683840" behindDoc="0" locked="0" layoutInCell="1" allowOverlap="1" wp14:anchorId="20284A45" wp14:editId="14F3A6FB">
                  <wp:simplePos x="0" y="0"/>
                  <wp:positionH relativeFrom="column">
                    <wp:posOffset>219</wp:posOffset>
                  </wp:positionH>
                  <wp:positionV relativeFrom="paragraph">
                    <wp:posOffset>806691</wp:posOffset>
                  </wp:positionV>
                  <wp:extent cx="6309360" cy="203136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031365"/>
                          </a:xfrm>
                          <a:prstGeom prst="rect">
                            <a:avLst/>
                          </a:prstGeom>
                        </pic:spPr>
                      </pic:pic>
                    </a:graphicData>
                  </a:graphic>
                </wp:anchor>
              </w:drawing>
            </w:r>
            <w:r w:rsidR="0006504C" w:rsidRPr="00D3093C">
              <w:rPr>
                <w:b w:val="0"/>
                <w:color w:val="575783"/>
              </w:rPr>
              <w:t xml:space="preserve">The add researcher </w:t>
            </w:r>
            <w:r w:rsidR="00D3093C">
              <w:rPr>
                <w:b w:val="0"/>
                <w:color w:val="575783"/>
              </w:rPr>
              <w:t>button when pressed opens</w:t>
            </w:r>
            <w:r w:rsidR="0006504C" w:rsidRPr="00D3093C">
              <w:rPr>
                <w:b w:val="0"/>
                <w:color w:val="575783"/>
              </w:rPr>
              <w:t xml:space="preserve"> up a modal </w:t>
            </w:r>
            <w:r w:rsidR="00D3093C">
              <w:rPr>
                <w:b w:val="0"/>
                <w:color w:val="575783"/>
              </w:rPr>
              <w:t>where</w:t>
            </w:r>
            <w:r w:rsidR="0006504C" w:rsidRPr="00D3093C">
              <w:rPr>
                <w:b w:val="0"/>
                <w:color w:val="575783"/>
              </w:rPr>
              <w:t xml:space="preserve"> </w:t>
            </w:r>
            <w:r w:rsidR="00D3093C">
              <w:rPr>
                <w:b w:val="0"/>
                <w:color w:val="575783"/>
              </w:rPr>
              <w:t xml:space="preserve">researcher </w:t>
            </w:r>
            <w:r w:rsidR="0006504C" w:rsidRPr="00D3093C">
              <w:rPr>
                <w:b w:val="0"/>
                <w:color w:val="575783"/>
              </w:rPr>
              <w:t xml:space="preserve">details need to be added </w:t>
            </w:r>
            <w:r w:rsidR="00D3093C">
              <w:rPr>
                <w:b w:val="0"/>
                <w:color w:val="575783"/>
              </w:rPr>
              <w:t>into</w:t>
            </w:r>
            <w:r w:rsidR="0006504C" w:rsidRPr="00D3093C">
              <w:rPr>
                <w:b w:val="0"/>
                <w:color w:val="575783"/>
              </w:rPr>
              <w:t>. After successful adding</w:t>
            </w:r>
            <w:r w:rsidR="00D3093C">
              <w:rPr>
                <w:b w:val="0"/>
                <w:color w:val="575783"/>
              </w:rPr>
              <w:t xml:space="preserve"> a researcher,</w:t>
            </w:r>
            <w:r w:rsidR="0006504C" w:rsidRPr="00D3093C">
              <w:rPr>
                <w:b w:val="0"/>
                <w:color w:val="575783"/>
              </w:rPr>
              <w:t xml:space="preserve"> they will appear in the list of researchers. </w:t>
            </w:r>
          </w:p>
          <w:p w:rsidR="00AA5917" w:rsidRPr="00AA5917" w:rsidRDefault="00AA5917" w:rsidP="00AA5917">
            <w:pPr>
              <w:pStyle w:val="ListParagraph"/>
              <w:jc w:val="center"/>
              <w:rPr>
                <w:b w:val="0"/>
                <w:i/>
                <w:color w:val="575783"/>
              </w:rPr>
            </w:pPr>
            <w:r w:rsidRPr="00AA5917">
              <w:rPr>
                <w:b w:val="0"/>
                <w:i/>
                <w:color w:val="575783"/>
              </w:rPr>
              <w:t>Figure 6: Researcher Page</w:t>
            </w:r>
          </w:p>
          <w:p w:rsidR="00440994" w:rsidRDefault="00440994" w:rsidP="004F5159">
            <w:pPr>
              <w:pStyle w:val="ListParagraph"/>
              <w:numPr>
                <w:ilvl w:val="0"/>
                <w:numId w:val="1"/>
              </w:numPr>
              <w:rPr>
                <w:b w:val="0"/>
                <w:color w:val="575783"/>
              </w:rPr>
            </w:pPr>
            <w:r>
              <w:rPr>
                <w:b w:val="0"/>
                <w:color w:val="575783"/>
              </w:rPr>
              <w:lastRenderedPageBreak/>
              <w:t xml:space="preserve">Activity summary </w:t>
            </w:r>
            <w:r w:rsidR="00D3093C">
              <w:rPr>
                <w:b w:val="0"/>
                <w:color w:val="575783"/>
              </w:rPr>
              <w:t xml:space="preserve">page </w:t>
            </w:r>
            <w:r>
              <w:rPr>
                <w:b w:val="0"/>
                <w:color w:val="575783"/>
              </w:rPr>
              <w:t xml:space="preserve">shows the graphs of mean heart rate and standard deviation against age as well as a tabulated form of this data for each activity. </w:t>
            </w:r>
          </w:p>
          <w:p w:rsidR="00440994" w:rsidRDefault="00AA5917" w:rsidP="004F5159">
            <w:pPr>
              <w:pStyle w:val="ListParagraph"/>
              <w:numPr>
                <w:ilvl w:val="0"/>
                <w:numId w:val="1"/>
              </w:numPr>
              <w:rPr>
                <w:b w:val="0"/>
                <w:color w:val="575783"/>
              </w:rPr>
            </w:pPr>
            <w:r>
              <w:rPr>
                <w:noProof/>
                <w:lang w:val="en-AU" w:eastAsia="en-AU"/>
              </w:rPr>
              <w:drawing>
                <wp:anchor distT="0" distB="0" distL="114300" distR="114300" simplePos="0" relativeHeight="251685888" behindDoc="0" locked="0" layoutInCell="1" allowOverlap="1" wp14:anchorId="3401D636" wp14:editId="0258A77D">
                  <wp:simplePos x="0" y="0"/>
                  <wp:positionH relativeFrom="column">
                    <wp:posOffset>235169</wp:posOffset>
                  </wp:positionH>
                  <wp:positionV relativeFrom="paragraph">
                    <wp:posOffset>804545</wp:posOffset>
                  </wp:positionV>
                  <wp:extent cx="6006465" cy="22580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6465" cy="2258060"/>
                          </a:xfrm>
                          <a:prstGeom prst="rect">
                            <a:avLst/>
                          </a:prstGeom>
                        </pic:spPr>
                      </pic:pic>
                    </a:graphicData>
                  </a:graphic>
                  <wp14:sizeRelH relativeFrom="margin">
                    <wp14:pctWidth>0</wp14:pctWidth>
                  </wp14:sizeRelH>
                  <wp14:sizeRelV relativeFrom="margin">
                    <wp14:pctHeight>0</wp14:pctHeight>
                  </wp14:sizeRelV>
                </wp:anchor>
              </w:drawing>
            </w:r>
            <w:r w:rsidR="00440994">
              <w:rPr>
                <w:b w:val="0"/>
                <w:color w:val="575783"/>
              </w:rPr>
              <w:t xml:space="preserve">Logout by pressing the </w:t>
            </w:r>
            <w:r w:rsidR="00D3093C">
              <w:rPr>
                <w:b w:val="0"/>
                <w:color w:val="575783"/>
              </w:rPr>
              <w:t xml:space="preserve">corresponding </w:t>
            </w:r>
            <w:r w:rsidR="00440994">
              <w:rPr>
                <w:b w:val="0"/>
                <w:color w:val="575783"/>
              </w:rPr>
              <w:t>button in the nav</w:t>
            </w:r>
            <w:r w:rsidR="00D3093C">
              <w:rPr>
                <w:b w:val="0"/>
                <w:color w:val="575783"/>
              </w:rPr>
              <w:t>igation</w:t>
            </w:r>
            <w:r w:rsidR="00440994">
              <w:rPr>
                <w:b w:val="0"/>
                <w:color w:val="575783"/>
              </w:rPr>
              <w:t xml:space="preserve"> bar which </w:t>
            </w:r>
            <w:r w:rsidR="00D3093C">
              <w:rPr>
                <w:b w:val="0"/>
                <w:color w:val="575783"/>
              </w:rPr>
              <w:t xml:space="preserve">redirects them to the login page </w:t>
            </w:r>
            <w:r w:rsidR="00440994">
              <w:rPr>
                <w:b w:val="0"/>
                <w:color w:val="575783"/>
              </w:rPr>
              <w:t>and they cannot access the system again unless done so by loggin</w:t>
            </w:r>
            <w:r w:rsidR="00D3093C">
              <w:rPr>
                <w:b w:val="0"/>
                <w:color w:val="575783"/>
              </w:rPr>
              <w:t>g</w:t>
            </w:r>
            <w:r w:rsidR="00440994">
              <w:rPr>
                <w:b w:val="0"/>
                <w:color w:val="575783"/>
              </w:rPr>
              <w:t xml:space="preserve"> in</w:t>
            </w:r>
          </w:p>
          <w:p w:rsidR="00AA5917" w:rsidRPr="00AA5917" w:rsidRDefault="00AA5917" w:rsidP="00AA5917">
            <w:pPr>
              <w:jc w:val="center"/>
              <w:rPr>
                <w:b w:val="0"/>
                <w:i/>
                <w:color w:val="575783"/>
              </w:rPr>
            </w:pPr>
            <w:r w:rsidRPr="00AA5917">
              <w:rPr>
                <w:b w:val="0"/>
                <w:i/>
                <w:color w:val="575783"/>
              </w:rPr>
              <w:t>Figure 7: Activity Summary Page</w:t>
            </w:r>
          </w:p>
          <w:p w:rsidR="00037EAF" w:rsidRPr="00037EAF" w:rsidRDefault="00037EAF" w:rsidP="00037EAF">
            <w:pPr>
              <w:rPr>
                <w:b w:val="0"/>
                <w:color w:val="575783"/>
                <w:sz w:val="36"/>
                <w:szCs w:val="36"/>
              </w:rPr>
            </w:pPr>
            <w:r w:rsidRPr="00037EAF">
              <w:rPr>
                <w:b w:val="0"/>
                <w:color w:val="575783"/>
                <w:sz w:val="36"/>
                <w:szCs w:val="36"/>
              </w:rPr>
              <w:t>Benefits of this User Interface</w:t>
            </w:r>
          </w:p>
          <w:p w:rsidR="00440994" w:rsidRPr="00037EAF" w:rsidRDefault="00440994" w:rsidP="00037EAF">
            <w:pPr>
              <w:pStyle w:val="ListParagraph"/>
              <w:numPr>
                <w:ilvl w:val="0"/>
                <w:numId w:val="13"/>
              </w:numPr>
              <w:rPr>
                <w:b w:val="0"/>
                <w:color w:val="575783"/>
              </w:rPr>
            </w:pPr>
            <w:r w:rsidRPr="00037EAF">
              <w:rPr>
                <w:b w:val="0"/>
                <w:color w:val="575783"/>
              </w:rPr>
              <w:t>Easy to use</w:t>
            </w:r>
          </w:p>
          <w:p w:rsidR="00440994" w:rsidRDefault="00440994" w:rsidP="00440994">
            <w:pPr>
              <w:pStyle w:val="ListParagraph"/>
              <w:numPr>
                <w:ilvl w:val="0"/>
                <w:numId w:val="1"/>
              </w:numPr>
              <w:rPr>
                <w:b w:val="0"/>
                <w:color w:val="575783"/>
              </w:rPr>
            </w:pPr>
            <w:r>
              <w:rPr>
                <w:b w:val="0"/>
                <w:color w:val="575783"/>
              </w:rPr>
              <w:t>Coherent design and structure</w:t>
            </w:r>
          </w:p>
          <w:p w:rsidR="00440994" w:rsidRDefault="00037EAF" w:rsidP="00440994">
            <w:pPr>
              <w:pStyle w:val="ListParagraph"/>
              <w:numPr>
                <w:ilvl w:val="0"/>
                <w:numId w:val="1"/>
              </w:numPr>
              <w:rPr>
                <w:b w:val="0"/>
                <w:color w:val="575783"/>
              </w:rPr>
            </w:pPr>
            <w:r>
              <w:rPr>
                <w:b w:val="0"/>
                <w:color w:val="575783"/>
              </w:rPr>
              <w:t>Everything is</w:t>
            </w:r>
            <w:r w:rsidR="00440994">
              <w:rPr>
                <w:b w:val="0"/>
                <w:color w:val="575783"/>
              </w:rPr>
              <w:t xml:space="preserve"> clearly labelled</w:t>
            </w:r>
            <w:r>
              <w:rPr>
                <w:b w:val="0"/>
                <w:color w:val="575783"/>
              </w:rPr>
              <w:t xml:space="preserve"> such as buttons and page titles</w:t>
            </w:r>
          </w:p>
          <w:p w:rsidR="00440994" w:rsidRDefault="00440994" w:rsidP="00440994">
            <w:pPr>
              <w:pStyle w:val="ListParagraph"/>
              <w:numPr>
                <w:ilvl w:val="0"/>
                <w:numId w:val="1"/>
              </w:numPr>
              <w:rPr>
                <w:b w:val="0"/>
                <w:color w:val="575783"/>
              </w:rPr>
            </w:pPr>
            <w:r>
              <w:rPr>
                <w:b w:val="0"/>
                <w:color w:val="575783"/>
              </w:rPr>
              <w:t xml:space="preserve">Separates </w:t>
            </w:r>
            <w:r w:rsidR="00037EAF">
              <w:rPr>
                <w:b w:val="0"/>
                <w:color w:val="575783"/>
              </w:rPr>
              <w:t xml:space="preserve">the website </w:t>
            </w:r>
            <w:r>
              <w:rPr>
                <w:b w:val="0"/>
                <w:color w:val="575783"/>
              </w:rPr>
              <w:t>according to roles</w:t>
            </w:r>
            <w:r w:rsidR="00037EAF">
              <w:rPr>
                <w:b w:val="0"/>
                <w:color w:val="575783"/>
              </w:rPr>
              <w:t xml:space="preserve"> for easy navigation </w:t>
            </w:r>
          </w:p>
          <w:p w:rsidR="00440994" w:rsidRDefault="00037EAF" w:rsidP="00440994">
            <w:pPr>
              <w:pStyle w:val="ListParagraph"/>
              <w:numPr>
                <w:ilvl w:val="0"/>
                <w:numId w:val="1"/>
              </w:numPr>
              <w:rPr>
                <w:b w:val="0"/>
                <w:color w:val="575783"/>
              </w:rPr>
            </w:pPr>
            <w:r>
              <w:rPr>
                <w:b w:val="0"/>
                <w:color w:val="575783"/>
              </w:rPr>
              <w:t>Functioning as required</w:t>
            </w:r>
          </w:p>
          <w:p w:rsidR="00440994" w:rsidRDefault="00440994" w:rsidP="00440994">
            <w:pPr>
              <w:pStyle w:val="ListParagraph"/>
              <w:numPr>
                <w:ilvl w:val="0"/>
                <w:numId w:val="1"/>
              </w:numPr>
              <w:rPr>
                <w:b w:val="0"/>
                <w:color w:val="575783"/>
              </w:rPr>
            </w:pPr>
            <w:r>
              <w:rPr>
                <w:b w:val="0"/>
                <w:color w:val="575783"/>
              </w:rPr>
              <w:t>Secure system</w:t>
            </w:r>
            <w:r w:rsidR="00037EAF">
              <w:rPr>
                <w:b w:val="0"/>
                <w:color w:val="575783"/>
              </w:rPr>
              <w:t xml:space="preserve"> </w:t>
            </w:r>
          </w:p>
          <w:p w:rsidR="00440994" w:rsidRDefault="00440994" w:rsidP="00440994">
            <w:pPr>
              <w:pStyle w:val="ListParagraph"/>
              <w:numPr>
                <w:ilvl w:val="0"/>
                <w:numId w:val="1"/>
              </w:numPr>
              <w:rPr>
                <w:b w:val="0"/>
                <w:color w:val="575783"/>
              </w:rPr>
            </w:pPr>
            <w:r>
              <w:rPr>
                <w:b w:val="0"/>
                <w:color w:val="575783"/>
              </w:rPr>
              <w:t>Shows error and validation messages so the use</w:t>
            </w:r>
            <w:r w:rsidR="00037EAF">
              <w:rPr>
                <w:b w:val="0"/>
                <w:color w:val="575783"/>
              </w:rPr>
              <w:t>r</w:t>
            </w:r>
            <w:r>
              <w:rPr>
                <w:b w:val="0"/>
                <w:color w:val="575783"/>
              </w:rPr>
              <w:t xml:space="preserve"> knows what’s going on </w:t>
            </w:r>
          </w:p>
          <w:p w:rsidR="004F5159" w:rsidRDefault="004F5159" w:rsidP="004F5159">
            <w:pPr>
              <w:rPr>
                <w:b w:val="0"/>
                <w:color w:val="575783"/>
              </w:rPr>
            </w:pPr>
          </w:p>
          <w:p w:rsidR="004F5159" w:rsidRDefault="004F5159" w:rsidP="004F5159">
            <w:pPr>
              <w:rPr>
                <w:b w:val="0"/>
                <w:color w:val="575783"/>
              </w:rPr>
            </w:pPr>
          </w:p>
          <w:p w:rsidR="004F5159" w:rsidRDefault="004F5159" w:rsidP="004F5159">
            <w:pPr>
              <w:rPr>
                <w:b w:val="0"/>
                <w:color w:val="575783"/>
              </w:rPr>
            </w:pPr>
          </w:p>
          <w:p w:rsidR="004F5159" w:rsidRDefault="004F5159" w:rsidP="004F5159">
            <w:pPr>
              <w:rPr>
                <w:b w:val="0"/>
                <w:color w:val="575783"/>
              </w:rPr>
            </w:pPr>
          </w:p>
          <w:p w:rsidR="004F5159" w:rsidRDefault="004F5159" w:rsidP="004F5159">
            <w:pPr>
              <w:rPr>
                <w:b w:val="0"/>
                <w:color w:val="575783"/>
              </w:rPr>
            </w:pPr>
          </w:p>
          <w:p w:rsidR="004F5159" w:rsidRPr="004F5159" w:rsidRDefault="004F5159" w:rsidP="004F5159">
            <w:pPr>
              <w:rPr>
                <w:b w:val="0"/>
                <w:color w:val="575783"/>
              </w:rPr>
            </w:pPr>
          </w:p>
        </w:tc>
      </w:tr>
    </w:tbl>
    <w:p w:rsidR="0087605E" w:rsidRPr="00D70D02" w:rsidRDefault="0087605E" w:rsidP="00DF027C"/>
    <w:sectPr w:rsidR="0087605E" w:rsidRPr="00D70D02"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F25" w:rsidRDefault="00743F25">
      <w:r>
        <w:separator/>
      </w:r>
    </w:p>
    <w:p w:rsidR="00743F25" w:rsidRDefault="00743F25"/>
  </w:endnote>
  <w:endnote w:type="continuationSeparator" w:id="0">
    <w:p w:rsidR="00743F25" w:rsidRDefault="00743F25">
      <w:r>
        <w:continuationSeparator/>
      </w:r>
    </w:p>
    <w:p w:rsidR="00743F25" w:rsidRDefault="00743F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0511F8">
          <w:rPr>
            <w:noProof/>
          </w:rPr>
          <w:t>7</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F25" w:rsidRDefault="00743F25">
      <w:r>
        <w:separator/>
      </w:r>
    </w:p>
    <w:p w:rsidR="00743F25" w:rsidRDefault="00743F25"/>
  </w:footnote>
  <w:footnote w:type="continuationSeparator" w:id="0">
    <w:p w:rsidR="00743F25" w:rsidRDefault="00743F25">
      <w:r>
        <w:continuationSeparator/>
      </w:r>
    </w:p>
    <w:p w:rsidR="00743F25" w:rsidRDefault="00743F2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2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24"/>
    </w:tblGrid>
    <w:tr w:rsidR="00D077E9" w:rsidTr="004F5159">
      <w:trPr>
        <w:trHeight w:val="804"/>
      </w:trPr>
      <w:tc>
        <w:tcPr>
          <w:tcW w:w="10024" w:type="dxa"/>
          <w:tcBorders>
            <w:top w:val="nil"/>
            <w:left w:val="nil"/>
            <w:bottom w:val="nil"/>
            <w:right w:val="nil"/>
          </w:tcBorders>
        </w:tcPr>
        <w:p w:rsidR="00D077E9" w:rsidRDefault="00D077E9">
          <w:pPr>
            <w:pStyle w:val="Header"/>
          </w:pPr>
        </w:p>
      </w:tc>
    </w:tr>
  </w:tbl>
  <w:p w:rsidR="00D077E9" w:rsidRDefault="004F5159" w:rsidP="00D077E9">
    <w:pPr>
      <w:pStyle w:val="Header"/>
    </w:pPr>
    <w:r w:rsidRPr="00D86945">
      <w:rPr>
        <w:noProof/>
        <w:sz w:val="10"/>
        <w:szCs w:val="10"/>
        <w:lang w:val="en-AU" w:eastAsia="en-AU"/>
      </w:rPr>
      <mc:AlternateContent>
        <mc:Choice Requires="wps">
          <w:drawing>
            <wp:inline distT="0" distB="0" distL="0" distR="0" wp14:anchorId="11B435E9" wp14:editId="4984D53B">
              <wp:extent cx="6273664" cy="0"/>
              <wp:effectExtent l="0" t="19050" r="32385" b="19050"/>
              <wp:docPr id="14" name="Straight Connector 14" descr="text divider"/>
              <wp:cNvGraphicFramePr/>
              <a:graphic xmlns:a="http://schemas.openxmlformats.org/drawingml/2006/main">
                <a:graphicData uri="http://schemas.microsoft.com/office/word/2010/wordprocessingShape">
                  <wps:wsp>
                    <wps:cNvCnPr/>
                    <wps:spPr>
                      <a:xfrm>
                        <a:off x="0" y="0"/>
                        <a:ext cx="6273664" cy="0"/>
                      </a:xfrm>
                      <a:prstGeom prst="line">
                        <a:avLst/>
                      </a:prstGeom>
                      <a:ln w="38100">
                        <a:solidFill>
                          <a:srgbClr val="8784EE"/>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EAB17B" id="Straight Connector 14" o:spid="_x0000_s1026" alt="text divider" style="visibility:visible;mso-wrap-style:square;mso-left-percent:-10001;mso-top-percent:-10001;mso-position-horizontal:absolute;mso-position-horizontal-relative:char;mso-position-vertical:absolute;mso-position-vertical-relative:line;mso-left-percent:-10001;mso-top-percent:-10001" from="0,0" to="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" strokecolor="#8784ee" strokeweight="3pt">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7C5F"/>
    <w:multiLevelType w:val="hybridMultilevel"/>
    <w:tmpl w:val="1E924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637EA6"/>
    <w:multiLevelType w:val="hybridMultilevel"/>
    <w:tmpl w:val="30FC7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063ECE"/>
    <w:multiLevelType w:val="hybridMultilevel"/>
    <w:tmpl w:val="6CCC5146"/>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9046540"/>
    <w:multiLevelType w:val="hybridMultilevel"/>
    <w:tmpl w:val="C0528AE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4382791"/>
    <w:multiLevelType w:val="hybridMultilevel"/>
    <w:tmpl w:val="72049A10"/>
    <w:lvl w:ilvl="0" w:tplc="0ACEDA54">
      <w:start w:val="1"/>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150066"/>
    <w:multiLevelType w:val="hybridMultilevel"/>
    <w:tmpl w:val="C9242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F6A30D3"/>
    <w:multiLevelType w:val="hybridMultilevel"/>
    <w:tmpl w:val="A95CAE02"/>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2F9D4FA0"/>
    <w:multiLevelType w:val="hybridMultilevel"/>
    <w:tmpl w:val="D6A65A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B950A05"/>
    <w:multiLevelType w:val="hybridMultilevel"/>
    <w:tmpl w:val="2CE8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0D90F30"/>
    <w:multiLevelType w:val="hybridMultilevel"/>
    <w:tmpl w:val="BEB6D894"/>
    <w:lvl w:ilvl="0" w:tplc="0C09000B">
      <w:start w:val="1"/>
      <w:numFmt w:val="bullet"/>
      <w:lvlText w:val=""/>
      <w:lvlJc w:val="left"/>
      <w:pPr>
        <w:ind w:left="1533" w:hanging="360"/>
      </w:pPr>
      <w:rPr>
        <w:rFonts w:ascii="Wingdings" w:hAnsi="Wingdings" w:hint="default"/>
      </w:rPr>
    </w:lvl>
    <w:lvl w:ilvl="1" w:tplc="0C090003" w:tentative="1">
      <w:start w:val="1"/>
      <w:numFmt w:val="bullet"/>
      <w:lvlText w:val="o"/>
      <w:lvlJc w:val="left"/>
      <w:pPr>
        <w:ind w:left="2253" w:hanging="360"/>
      </w:pPr>
      <w:rPr>
        <w:rFonts w:ascii="Courier New" w:hAnsi="Courier New" w:cs="Courier New" w:hint="default"/>
      </w:rPr>
    </w:lvl>
    <w:lvl w:ilvl="2" w:tplc="0C090005" w:tentative="1">
      <w:start w:val="1"/>
      <w:numFmt w:val="bullet"/>
      <w:lvlText w:val=""/>
      <w:lvlJc w:val="left"/>
      <w:pPr>
        <w:ind w:left="2973" w:hanging="360"/>
      </w:pPr>
      <w:rPr>
        <w:rFonts w:ascii="Wingdings" w:hAnsi="Wingdings" w:hint="default"/>
      </w:rPr>
    </w:lvl>
    <w:lvl w:ilvl="3" w:tplc="0C090001" w:tentative="1">
      <w:start w:val="1"/>
      <w:numFmt w:val="bullet"/>
      <w:lvlText w:val=""/>
      <w:lvlJc w:val="left"/>
      <w:pPr>
        <w:ind w:left="3693" w:hanging="360"/>
      </w:pPr>
      <w:rPr>
        <w:rFonts w:ascii="Symbol" w:hAnsi="Symbol" w:hint="default"/>
      </w:rPr>
    </w:lvl>
    <w:lvl w:ilvl="4" w:tplc="0C090003" w:tentative="1">
      <w:start w:val="1"/>
      <w:numFmt w:val="bullet"/>
      <w:lvlText w:val="o"/>
      <w:lvlJc w:val="left"/>
      <w:pPr>
        <w:ind w:left="4413" w:hanging="360"/>
      </w:pPr>
      <w:rPr>
        <w:rFonts w:ascii="Courier New" w:hAnsi="Courier New" w:cs="Courier New" w:hint="default"/>
      </w:rPr>
    </w:lvl>
    <w:lvl w:ilvl="5" w:tplc="0C090005" w:tentative="1">
      <w:start w:val="1"/>
      <w:numFmt w:val="bullet"/>
      <w:lvlText w:val=""/>
      <w:lvlJc w:val="left"/>
      <w:pPr>
        <w:ind w:left="5133" w:hanging="360"/>
      </w:pPr>
      <w:rPr>
        <w:rFonts w:ascii="Wingdings" w:hAnsi="Wingdings" w:hint="default"/>
      </w:rPr>
    </w:lvl>
    <w:lvl w:ilvl="6" w:tplc="0C090001" w:tentative="1">
      <w:start w:val="1"/>
      <w:numFmt w:val="bullet"/>
      <w:lvlText w:val=""/>
      <w:lvlJc w:val="left"/>
      <w:pPr>
        <w:ind w:left="5853" w:hanging="360"/>
      </w:pPr>
      <w:rPr>
        <w:rFonts w:ascii="Symbol" w:hAnsi="Symbol" w:hint="default"/>
      </w:rPr>
    </w:lvl>
    <w:lvl w:ilvl="7" w:tplc="0C090003" w:tentative="1">
      <w:start w:val="1"/>
      <w:numFmt w:val="bullet"/>
      <w:lvlText w:val="o"/>
      <w:lvlJc w:val="left"/>
      <w:pPr>
        <w:ind w:left="6573" w:hanging="360"/>
      </w:pPr>
      <w:rPr>
        <w:rFonts w:ascii="Courier New" w:hAnsi="Courier New" w:cs="Courier New" w:hint="default"/>
      </w:rPr>
    </w:lvl>
    <w:lvl w:ilvl="8" w:tplc="0C090005" w:tentative="1">
      <w:start w:val="1"/>
      <w:numFmt w:val="bullet"/>
      <w:lvlText w:val=""/>
      <w:lvlJc w:val="left"/>
      <w:pPr>
        <w:ind w:left="7293" w:hanging="360"/>
      </w:pPr>
      <w:rPr>
        <w:rFonts w:ascii="Wingdings" w:hAnsi="Wingdings" w:hint="default"/>
      </w:rPr>
    </w:lvl>
  </w:abstractNum>
  <w:abstractNum w:abstractNumId="10" w15:restartNumberingAfterBreak="0">
    <w:nsid w:val="623675C6"/>
    <w:multiLevelType w:val="hybridMultilevel"/>
    <w:tmpl w:val="F36AE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845618F"/>
    <w:multiLevelType w:val="hybridMultilevel"/>
    <w:tmpl w:val="8D30F6E2"/>
    <w:lvl w:ilvl="0" w:tplc="A8CC3390">
      <w:start w:val="1"/>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EEF6659"/>
    <w:multiLevelType w:val="hybridMultilevel"/>
    <w:tmpl w:val="0D4451F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num w:numId="1">
    <w:abstractNumId w:val="5"/>
  </w:num>
  <w:num w:numId="2">
    <w:abstractNumId w:val="4"/>
  </w:num>
  <w:num w:numId="3">
    <w:abstractNumId w:val="10"/>
  </w:num>
  <w:num w:numId="4">
    <w:abstractNumId w:val="8"/>
  </w:num>
  <w:num w:numId="5">
    <w:abstractNumId w:val="1"/>
  </w:num>
  <w:num w:numId="6">
    <w:abstractNumId w:val="2"/>
  </w:num>
  <w:num w:numId="7">
    <w:abstractNumId w:val="3"/>
  </w:num>
  <w:num w:numId="8">
    <w:abstractNumId w:val="7"/>
  </w:num>
  <w:num w:numId="9">
    <w:abstractNumId w:val="6"/>
  </w:num>
  <w:num w:numId="10">
    <w:abstractNumId w:val="12"/>
  </w:num>
  <w:num w:numId="11">
    <w:abstractNumId w:val="1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30F"/>
    <w:rsid w:val="0002482E"/>
    <w:rsid w:val="00037EAF"/>
    <w:rsid w:val="00050324"/>
    <w:rsid w:val="000511F8"/>
    <w:rsid w:val="0006504C"/>
    <w:rsid w:val="000A0150"/>
    <w:rsid w:val="000E63C9"/>
    <w:rsid w:val="00130E9D"/>
    <w:rsid w:val="00150A6D"/>
    <w:rsid w:val="00185B35"/>
    <w:rsid w:val="001F2BC8"/>
    <w:rsid w:val="001F5F6B"/>
    <w:rsid w:val="00243EBC"/>
    <w:rsid w:val="00246A35"/>
    <w:rsid w:val="00250A16"/>
    <w:rsid w:val="00284348"/>
    <w:rsid w:val="002F51F5"/>
    <w:rsid w:val="00312137"/>
    <w:rsid w:val="00330359"/>
    <w:rsid w:val="0033762F"/>
    <w:rsid w:val="0034639A"/>
    <w:rsid w:val="00365623"/>
    <w:rsid w:val="00366C7E"/>
    <w:rsid w:val="00384EA3"/>
    <w:rsid w:val="003A39A1"/>
    <w:rsid w:val="003C2191"/>
    <w:rsid w:val="003D3863"/>
    <w:rsid w:val="004110DE"/>
    <w:rsid w:val="0044085A"/>
    <w:rsid w:val="00440994"/>
    <w:rsid w:val="00470D23"/>
    <w:rsid w:val="004B21A5"/>
    <w:rsid w:val="004F5159"/>
    <w:rsid w:val="005037F0"/>
    <w:rsid w:val="00516A86"/>
    <w:rsid w:val="005275F6"/>
    <w:rsid w:val="00572102"/>
    <w:rsid w:val="005F1BB0"/>
    <w:rsid w:val="00656C4D"/>
    <w:rsid w:val="006C417B"/>
    <w:rsid w:val="006E5716"/>
    <w:rsid w:val="007302B3"/>
    <w:rsid w:val="00730733"/>
    <w:rsid w:val="00730E3A"/>
    <w:rsid w:val="00736AAF"/>
    <w:rsid w:val="00743F25"/>
    <w:rsid w:val="00765B2A"/>
    <w:rsid w:val="00783A34"/>
    <w:rsid w:val="007C6B52"/>
    <w:rsid w:val="007D16C5"/>
    <w:rsid w:val="00822870"/>
    <w:rsid w:val="00862FE4"/>
    <w:rsid w:val="0086389A"/>
    <w:rsid w:val="0087605E"/>
    <w:rsid w:val="008A307A"/>
    <w:rsid w:val="008B1FEE"/>
    <w:rsid w:val="00903C32"/>
    <w:rsid w:val="00916B16"/>
    <w:rsid w:val="009173B9"/>
    <w:rsid w:val="0093335D"/>
    <w:rsid w:val="0093613E"/>
    <w:rsid w:val="00943026"/>
    <w:rsid w:val="009645C4"/>
    <w:rsid w:val="00966B81"/>
    <w:rsid w:val="009C7720"/>
    <w:rsid w:val="00A23AFA"/>
    <w:rsid w:val="00A31B3E"/>
    <w:rsid w:val="00A342EA"/>
    <w:rsid w:val="00A4130F"/>
    <w:rsid w:val="00A532F3"/>
    <w:rsid w:val="00A8489E"/>
    <w:rsid w:val="00AA5917"/>
    <w:rsid w:val="00AC29F3"/>
    <w:rsid w:val="00B231E5"/>
    <w:rsid w:val="00B44D8D"/>
    <w:rsid w:val="00C02B87"/>
    <w:rsid w:val="00C4086D"/>
    <w:rsid w:val="00CA1896"/>
    <w:rsid w:val="00CB5B28"/>
    <w:rsid w:val="00CF5371"/>
    <w:rsid w:val="00D0323A"/>
    <w:rsid w:val="00D0559F"/>
    <w:rsid w:val="00D077E9"/>
    <w:rsid w:val="00D3093C"/>
    <w:rsid w:val="00D42CB7"/>
    <w:rsid w:val="00D5413D"/>
    <w:rsid w:val="00D570A9"/>
    <w:rsid w:val="00D70D02"/>
    <w:rsid w:val="00D770C7"/>
    <w:rsid w:val="00D86945"/>
    <w:rsid w:val="00D90290"/>
    <w:rsid w:val="00DB5859"/>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FC6415"/>
  <w15:docId w15:val="{8529DB12-BE53-4C0A-B58E-9C9170CED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70D23"/>
    <w:pPr>
      <w:ind w:left="720"/>
      <w:contextualSpacing/>
    </w:pPr>
  </w:style>
  <w:style w:type="table" w:styleId="PlainTable1">
    <w:name w:val="Plain Table 1"/>
    <w:basedOn w:val="TableNormal"/>
    <w:uiPriority w:val="41"/>
    <w:rsid w:val="00037E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511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engpwws003/z5206178$/BIOMPROJECT/lib/login.php"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20Oakm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31359039D094CECADE852E64AE77054"/>
        <w:category>
          <w:name w:val="General"/>
          <w:gallery w:val="placeholder"/>
        </w:category>
        <w:types>
          <w:type w:val="bbPlcHdr"/>
        </w:types>
        <w:behaviors>
          <w:behavior w:val="content"/>
        </w:behaviors>
        <w:guid w:val="{0D69BA61-7A38-4890-90DB-ED4B0EEA0919}"/>
      </w:docPartPr>
      <w:docPartBody>
        <w:p w:rsidR="00C734F1" w:rsidRDefault="00C73354" w:rsidP="00C73354">
          <w:pPr>
            <w:pStyle w:val="F31359039D094CECADE852E64AE77054"/>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354"/>
    <w:rsid w:val="00602C56"/>
    <w:rsid w:val="00C73354"/>
    <w:rsid w:val="00C734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A1BCB14BE264F909E8B3F59C5C73BF7">
    <w:name w:val="CA1BCB14BE264F909E8B3F59C5C73BF7"/>
  </w:style>
  <w:style w:type="paragraph" w:customStyle="1" w:styleId="51B44C648AF64A40801B47370BC8C7D2">
    <w:name w:val="51B44C648AF64A40801B47370BC8C7D2"/>
  </w:style>
  <w:style w:type="paragraph" w:customStyle="1" w:styleId="AA99FA197F8C482780893565159A408B">
    <w:name w:val="AA99FA197F8C482780893565159A408B"/>
  </w:style>
  <w:style w:type="paragraph" w:customStyle="1" w:styleId="DFA26F89EEFC475AB96BCADF26F94110">
    <w:name w:val="DFA26F89EEFC475AB96BCADF26F94110"/>
  </w:style>
  <w:style w:type="paragraph" w:customStyle="1" w:styleId="CAB6E09332B0491280D614212F6A3A8C">
    <w:name w:val="CAB6E09332B0491280D614212F6A3A8C"/>
  </w:style>
  <w:style w:type="paragraph" w:customStyle="1" w:styleId="64B8E3C16A2A44109E2D994346E11D3D">
    <w:name w:val="64B8E3C16A2A44109E2D994346E11D3D"/>
  </w:style>
  <w:style w:type="paragraph" w:customStyle="1" w:styleId="CD02DC27BF7F4512A438CAD4F35427CF">
    <w:name w:val="CD02DC27BF7F4512A438CAD4F35427CF"/>
  </w:style>
  <w:style w:type="paragraph" w:customStyle="1" w:styleId="C84F841A074D4E998C69DCB6E869E897">
    <w:name w:val="C84F841A074D4E998C69DCB6E869E897"/>
  </w:style>
  <w:style w:type="paragraph" w:customStyle="1" w:styleId="5E7AA65AF2194E87BABE89A177671FCE">
    <w:name w:val="5E7AA65AF2194E87BABE89A177671FCE"/>
    <w:rsid w:val="00C73354"/>
  </w:style>
  <w:style w:type="paragraph" w:customStyle="1" w:styleId="4B1800720D324773A98167AFD0FE847E">
    <w:name w:val="4B1800720D324773A98167AFD0FE847E"/>
    <w:rsid w:val="00C73354"/>
  </w:style>
  <w:style w:type="paragraph" w:customStyle="1" w:styleId="F31359039D094CECADE852E64AE77054">
    <w:name w:val="F31359039D094CECADE852E64AE77054"/>
    <w:rsid w:val="00C733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146</TotalTime>
  <Pages>8</Pages>
  <Words>1332</Words>
  <Characters>7596</Characters>
  <Application>Microsoft Office Word</Application>
  <DocSecurity>0</DocSecurity>
  <Lines>63</Lines>
  <Paragraphs>17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Database Design</vt:lpstr>
      <vt:lpstr>    &lt;Overview&gt;</vt:lpstr>
    </vt:vector>
  </TitlesOfParts>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 Oakman</dc:creator>
  <cp:keywords/>
  <cp:lastModifiedBy>Sarah Oakman</cp:lastModifiedBy>
  <cp:revision>5</cp:revision>
  <cp:lastPrinted>2006-08-01T17:47:00Z</cp:lastPrinted>
  <dcterms:created xsi:type="dcterms:W3CDTF">2019-11-23T09:37:00Z</dcterms:created>
  <dcterms:modified xsi:type="dcterms:W3CDTF">2019-11-24T02:57:00Z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