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15" w:rsidRPr="005A3815" w:rsidRDefault="005A3815" w:rsidP="005A38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5A3815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Title: Loan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Approval Prediction Analysis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br/>
        <w:t>&amp;</w:t>
      </w:r>
      <w:r w:rsidRPr="005A3815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br/>
      </w:r>
      <w:r w:rsidRPr="005A3815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KNN Model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br/>
      </w:r>
    </w:p>
    <w:p w:rsidR="00851AC6" w:rsidRPr="00851AC6" w:rsidRDefault="005A3815" w:rsidP="00851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 w:rsidRPr="005A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A3815">
        <w:rPr>
          <w:rFonts w:ascii="Times New Roman" w:eastAsia="Times New Roman" w:hAnsi="Times New Roman" w:cs="Times New Roman"/>
          <w:sz w:val="24"/>
          <w:szCs w:val="24"/>
        </w:rPr>
        <w:t xml:space="preserve">This project aims to analyze the Loan Approval Prediction Dataset from 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5A3815">
        <w:rPr>
          <w:rFonts w:ascii="Times New Roman" w:eastAsia="Times New Roman" w:hAnsi="Times New Roman" w:cs="Times New Roman"/>
          <w:sz w:val="24"/>
          <w:szCs w:val="24"/>
        </w:rPr>
        <w:t xml:space="preserve"> and build a K-Nearest Neighbors (KNN) model to predict loan approval status. The analysis includes data cleaning, exploratory data analysis (EDA), outlier detection and treatment, and model training and evaluation.</w:t>
      </w:r>
      <w:r w:rsidR="00851AC6">
        <w:rPr>
          <w:rFonts w:ascii="Times New Roman" w:eastAsia="Times New Roman" w:hAnsi="Times New Roman" w:cs="Times New Roman"/>
          <w:sz w:val="24"/>
          <w:szCs w:val="24"/>
        </w:rPr>
        <w:br/>
      </w:r>
      <w:r w:rsidR="00851AC6">
        <w:rPr>
          <w:rFonts w:ascii="Times New Roman" w:eastAsia="Times New Roman" w:hAnsi="Times New Roman" w:cs="Times New Roman"/>
          <w:sz w:val="24"/>
          <w:szCs w:val="24"/>
        </w:rPr>
        <w:br/>
      </w:r>
      <w:r w:rsidR="00851AC6" w:rsidRPr="00851AC6">
        <w:rPr>
          <w:rFonts w:ascii="Times New Roman" w:eastAsia="Times New Roman" w:hAnsi="Times New Roman" w:cs="Times New Roman"/>
          <w:b/>
          <w:sz w:val="24"/>
          <w:szCs w:val="24"/>
        </w:rPr>
        <w:t>About the Dataset</w:t>
      </w:r>
    </w:p>
    <w:p w:rsidR="00851AC6" w:rsidRPr="00851AC6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 xml:space="preserve">The Loan Approval Prediction Dataset, sourced from </w:t>
      </w:r>
      <w:proofErr w:type="spellStart"/>
      <w:r w:rsidRPr="00851AC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51AC6">
        <w:rPr>
          <w:rFonts w:ascii="Times New Roman" w:eastAsia="Times New Roman" w:hAnsi="Times New Roman" w:cs="Times New Roman"/>
          <w:sz w:val="24"/>
          <w:szCs w:val="24"/>
        </w:rPr>
        <w:t>, contains information about loan applicants and their loan approval status. Key features include:</w:t>
      </w:r>
    </w:p>
    <w:p w:rsidR="00851AC6" w:rsidRPr="00851AC6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>Demographic information: Number of dependents, education level, self-employment status</w:t>
      </w:r>
    </w:p>
    <w:p w:rsidR="00851AC6" w:rsidRPr="00851AC6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>Financial information: Annual income, loan amount requested, loan term</w:t>
      </w:r>
    </w:p>
    <w:p w:rsidR="00851AC6" w:rsidRPr="00851AC6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>Credit information: CIBIL score</w:t>
      </w:r>
    </w:p>
    <w:p w:rsidR="00851AC6" w:rsidRPr="00851AC6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>Asset information: Residential, commercial, and luxury asset values, bank asset value</w:t>
      </w:r>
    </w:p>
    <w:p w:rsidR="00851AC6" w:rsidRPr="00851AC6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>Target variable: Loan status (Approved/Rejected)</w:t>
      </w:r>
    </w:p>
    <w:p w:rsidR="005A3815" w:rsidRPr="005A3815" w:rsidRDefault="00851AC6" w:rsidP="00851A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4,269 entries with 13 features, providing a comprehensive view of factors potentially influencing loan approval decisions. This dataset is suitable for binary classification tasks, where the goal is to predict whether a loan application </w:t>
      </w:r>
      <w:proofErr w:type="gramStart"/>
      <w:r w:rsidRPr="00851AC6">
        <w:rPr>
          <w:rFonts w:ascii="Times New Roman" w:eastAsia="Times New Roman" w:hAnsi="Times New Roman" w:cs="Times New Roman"/>
          <w:sz w:val="24"/>
          <w:szCs w:val="24"/>
        </w:rPr>
        <w:t>will be approved or rejected</w:t>
      </w:r>
      <w:proofErr w:type="gramEnd"/>
      <w:r w:rsidRPr="00851AC6">
        <w:rPr>
          <w:rFonts w:ascii="Times New Roman" w:eastAsia="Times New Roman" w:hAnsi="Times New Roman" w:cs="Times New Roman"/>
          <w:sz w:val="24"/>
          <w:szCs w:val="24"/>
        </w:rPr>
        <w:t xml:space="preserve"> based on the given features.</w:t>
      </w:r>
      <w:r w:rsidR="005A38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3815" w:rsidRPr="005A3815" w:rsidRDefault="005A3815" w:rsidP="005A3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b/>
          <w:sz w:val="24"/>
          <w:szCs w:val="24"/>
        </w:rPr>
        <w:t>Data Cleaning</w:t>
      </w:r>
    </w:p>
    <w:p w:rsidR="005A3815" w:rsidRPr="005A3815" w:rsidRDefault="005A3815" w:rsidP="005A3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 xml:space="preserve">Loaded the dataset into a Pandas 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5A3815" w:rsidRPr="005A3815" w:rsidRDefault="005A3815" w:rsidP="005A3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Checked for missing values: No missing values found</w:t>
      </w:r>
    </w:p>
    <w:p w:rsidR="005A3815" w:rsidRPr="005A3815" w:rsidRDefault="005A3815" w:rsidP="005A3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Removed unnecessary spaces in column names and values</w:t>
      </w:r>
    </w:p>
    <w:p w:rsidR="005A3815" w:rsidRPr="005A3815" w:rsidRDefault="005A3815" w:rsidP="005A3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Dropped the '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loan_id</w:t>
      </w:r>
      <w:proofErr w:type="spellEnd"/>
      <w:r w:rsidRPr="005A3815">
        <w:rPr>
          <w:rFonts w:ascii="Times New Roman" w:eastAsia="Times New Roman" w:hAnsi="Times New Roman" w:cs="Times New Roman"/>
          <w:sz w:val="24"/>
          <w:szCs w:val="24"/>
        </w:rPr>
        <w:t>' column as it was not needed for analysis</w:t>
      </w:r>
    </w:p>
    <w:p w:rsidR="005A3815" w:rsidRPr="005A3815" w:rsidRDefault="005A3815" w:rsidP="005A3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b/>
          <w:sz w:val="24"/>
          <w:szCs w:val="24"/>
        </w:rPr>
        <w:t>Exploratory Data Analysis (EDA) Key findings: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The dataset contains more approved loans than rejected ones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Strong positive correlation between income and loan amount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High correlation between CIBIL score and loan approval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Applicants with higher income tend to apply for larger loan amounts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Applicants with higher incomes generally have higher bank balances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No clear relationship between income and loan approval status</w:t>
      </w:r>
    </w:p>
    <w:p w:rsidR="005A3815" w:rsidRPr="005A3815" w:rsidRDefault="005A3815" w:rsidP="005A3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CIBIL score is a crucial factor in loan approval, with higher scores more likely to be approved</w:t>
      </w:r>
    </w:p>
    <w:p w:rsidR="005A3815" w:rsidRPr="005A3815" w:rsidRDefault="005A3815" w:rsidP="005A38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b/>
          <w:sz w:val="24"/>
          <w:szCs w:val="24"/>
        </w:rPr>
        <w:t>Outlier Detection and Treatment</w:t>
      </w:r>
    </w:p>
    <w:p w:rsidR="005A3815" w:rsidRPr="005A3815" w:rsidRDefault="005A3815" w:rsidP="005A3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lastRenderedPageBreak/>
        <w:t>Used Interquartile Range (IQR) method to detect outliers</w:t>
      </w:r>
    </w:p>
    <w:p w:rsidR="005A3815" w:rsidRPr="005A3815" w:rsidRDefault="005A3815" w:rsidP="005A3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Detected outliers in '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residential_assets_value</w:t>
      </w:r>
      <w:proofErr w:type="spellEnd"/>
      <w:r w:rsidRPr="005A381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commercial_assets_value</w:t>
      </w:r>
      <w:proofErr w:type="spellEnd"/>
      <w:r w:rsidRPr="005A3815">
        <w:rPr>
          <w:rFonts w:ascii="Times New Roman" w:eastAsia="Times New Roman" w:hAnsi="Times New Roman" w:cs="Times New Roman"/>
          <w:sz w:val="24"/>
          <w:szCs w:val="24"/>
        </w:rPr>
        <w:t>', and '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bank_asset_value</w:t>
      </w:r>
      <w:proofErr w:type="spellEnd"/>
      <w:r w:rsidRPr="005A3815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5A3815" w:rsidRPr="005A3815" w:rsidRDefault="005A3815" w:rsidP="005A3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Chose to cap outliers instead of removing them to preserve data</w:t>
      </w:r>
    </w:p>
    <w:p w:rsidR="005A3815" w:rsidRPr="005A3815" w:rsidRDefault="005A3815" w:rsidP="005A38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Applied capping to all numerical columns using the IQR method</w:t>
      </w:r>
    </w:p>
    <w:p w:rsidR="005A3815" w:rsidRPr="005A3815" w:rsidRDefault="005A3815" w:rsidP="005A38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b/>
          <w:sz w:val="24"/>
          <w:szCs w:val="24"/>
        </w:rPr>
        <w:t>Data Splitting and Model Training</w:t>
      </w:r>
    </w:p>
    <w:p w:rsidR="005A3815" w:rsidRPr="005A3815" w:rsidRDefault="005A3815" w:rsidP="005A3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Manually split the data into 80% training and 20% testing sets</w:t>
      </w:r>
    </w:p>
    <w:p w:rsidR="005A3815" w:rsidRPr="005A3815" w:rsidRDefault="005A3815" w:rsidP="005A3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 xml:space="preserve">Performed feature scaling using 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:rsidR="005A3815" w:rsidRPr="005A3815" w:rsidRDefault="005A3815" w:rsidP="005A3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 xml:space="preserve">Trained a K-Nearest Neighbors (KNN) model with </w:t>
      </w:r>
      <w:proofErr w:type="spellStart"/>
      <w:r w:rsidRPr="005A3815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5A3815">
        <w:rPr>
          <w:rFonts w:ascii="Times New Roman" w:eastAsia="Times New Roman" w:hAnsi="Times New Roman" w:cs="Times New Roman"/>
          <w:sz w:val="24"/>
          <w:szCs w:val="24"/>
        </w:rPr>
        <w:t>=16</w:t>
      </w:r>
    </w:p>
    <w:p w:rsidR="005A3815" w:rsidRPr="005A3815" w:rsidRDefault="005A3815" w:rsidP="005A38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Implemented 5-fold cross-validation to assess model performance</w:t>
      </w:r>
      <w:r w:rsidR="00EC474C">
        <w:rPr>
          <w:rFonts w:ascii="Times New Roman" w:eastAsia="Times New Roman" w:hAnsi="Times New Roman" w:cs="Times New Roman"/>
          <w:sz w:val="24"/>
          <w:szCs w:val="24"/>
        </w:rPr>
        <w:br/>
      </w:r>
      <w:r w:rsidR="00EC47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474C" w:rsidRPr="00EC474C" w:rsidRDefault="005A3815" w:rsidP="00EC474C">
      <w:pPr>
        <w:pStyle w:val="whitespace-pre-wrap"/>
        <w:numPr>
          <w:ilvl w:val="0"/>
          <w:numId w:val="7"/>
        </w:numPr>
      </w:pPr>
      <w:r w:rsidRPr="005A3815">
        <w:rPr>
          <w:b/>
        </w:rPr>
        <w:t>Model Evaluation Metrics on test set:</w:t>
      </w:r>
      <w:r w:rsidR="00EC474C">
        <w:rPr>
          <w:b/>
        </w:rPr>
        <w:br/>
      </w:r>
      <w:r w:rsidR="00EC474C">
        <w:rPr>
          <w:b/>
        </w:rPr>
        <w:br/>
      </w:r>
      <w:r w:rsidR="00EC474C">
        <w:rPr>
          <w:b/>
        </w:rPr>
        <w:br/>
      </w:r>
      <w:r w:rsidR="00EC474C" w:rsidRPr="00EC474C">
        <w:rPr>
          <w:b/>
        </w:rPr>
        <w:t>Detailed Model Performance Insights:</w:t>
      </w:r>
    </w:p>
    <w:p w:rsidR="00EC474C" w:rsidRPr="00EC474C" w:rsidRDefault="00EC474C" w:rsidP="00EC4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b/>
          <w:sz w:val="24"/>
          <w:szCs w:val="24"/>
        </w:rPr>
        <w:t>Accuracy: 0.9016 -</w:t>
      </w:r>
      <w:r w:rsidRPr="00EC474C">
        <w:rPr>
          <w:rFonts w:ascii="Times New Roman" w:eastAsia="Times New Roman" w:hAnsi="Times New Roman" w:cs="Times New Roman"/>
          <w:sz w:val="24"/>
          <w:szCs w:val="24"/>
        </w:rPr>
        <w:t xml:space="preserve"> The model correctly predicts loan approval status for 90.16% of cases.</w:t>
      </w:r>
    </w:p>
    <w:p w:rsidR="00EC474C" w:rsidRPr="00EC474C" w:rsidRDefault="00EC474C" w:rsidP="00EC4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b/>
          <w:sz w:val="24"/>
          <w:szCs w:val="24"/>
        </w:rPr>
        <w:t>Precision: 0.9330 -</w:t>
      </w:r>
      <w:r w:rsidRPr="00EC474C">
        <w:rPr>
          <w:rFonts w:ascii="Times New Roman" w:eastAsia="Times New Roman" w:hAnsi="Times New Roman" w:cs="Times New Roman"/>
          <w:sz w:val="24"/>
          <w:szCs w:val="24"/>
        </w:rPr>
        <w:t xml:space="preserve"> When the model predicts loan approval, </w:t>
      </w:r>
      <w:proofErr w:type="gramStart"/>
      <w:r w:rsidRPr="00EC474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EC474C">
        <w:rPr>
          <w:rFonts w:ascii="Times New Roman" w:eastAsia="Times New Roman" w:hAnsi="Times New Roman" w:cs="Times New Roman"/>
          <w:sz w:val="24"/>
          <w:szCs w:val="24"/>
        </w:rPr>
        <w:t xml:space="preserve"> correct 93.30% of the time.</w:t>
      </w:r>
    </w:p>
    <w:p w:rsidR="00EC474C" w:rsidRPr="00EC474C" w:rsidRDefault="00EC474C" w:rsidP="00EC4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b/>
          <w:sz w:val="24"/>
          <w:szCs w:val="24"/>
        </w:rPr>
        <w:t xml:space="preserve">Recall: 0.9086 </w:t>
      </w:r>
      <w:r w:rsidRPr="00EC474C">
        <w:rPr>
          <w:rFonts w:ascii="Times New Roman" w:eastAsia="Times New Roman" w:hAnsi="Times New Roman" w:cs="Times New Roman"/>
          <w:sz w:val="24"/>
          <w:szCs w:val="24"/>
        </w:rPr>
        <w:t>- The model correctly identifies 90.86% of all actual approved loans.</w:t>
      </w:r>
    </w:p>
    <w:p w:rsidR="00EC474C" w:rsidRPr="00EC474C" w:rsidRDefault="00EC474C" w:rsidP="00EC4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b/>
          <w:sz w:val="24"/>
          <w:szCs w:val="24"/>
        </w:rPr>
        <w:t>F1-score: 0.9206 -</w:t>
      </w:r>
      <w:r w:rsidRPr="00EC474C">
        <w:rPr>
          <w:rFonts w:ascii="Times New Roman" w:eastAsia="Times New Roman" w:hAnsi="Times New Roman" w:cs="Times New Roman"/>
          <w:sz w:val="24"/>
          <w:szCs w:val="24"/>
        </w:rPr>
        <w:t xml:space="preserve"> Indicates a good balance between precision and recall.</w:t>
      </w:r>
    </w:p>
    <w:p w:rsidR="00EC474C" w:rsidRPr="00EC474C" w:rsidRDefault="00EC474C" w:rsidP="00EC4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b/>
          <w:sz w:val="24"/>
          <w:szCs w:val="24"/>
        </w:rPr>
        <w:t>ROC-AUC: 0.8993 -</w:t>
      </w:r>
      <w:r w:rsidRPr="00EC474C">
        <w:rPr>
          <w:rFonts w:ascii="Times New Roman" w:eastAsia="Times New Roman" w:hAnsi="Times New Roman" w:cs="Times New Roman"/>
          <w:sz w:val="24"/>
          <w:szCs w:val="24"/>
        </w:rPr>
        <w:t xml:space="preserve"> Shows strong discriminative ability between approved and rejected loans.</w:t>
      </w:r>
    </w:p>
    <w:p w:rsidR="00EC474C" w:rsidRPr="00EC474C" w:rsidRDefault="00EC474C" w:rsidP="00EC4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b/>
          <w:sz w:val="24"/>
          <w:szCs w:val="24"/>
        </w:rPr>
        <w:t>Confusion Matrix:</w:t>
      </w:r>
    </w:p>
    <w:p w:rsidR="00EC474C" w:rsidRPr="00EC474C" w:rsidRDefault="00EC474C" w:rsidP="00EC4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sz w:val="24"/>
          <w:szCs w:val="24"/>
        </w:rPr>
        <w:t>True Positives: 283</w:t>
      </w:r>
    </w:p>
    <w:p w:rsidR="00EC474C" w:rsidRPr="00EC474C" w:rsidRDefault="00EC474C" w:rsidP="00EC4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sz w:val="24"/>
          <w:szCs w:val="24"/>
        </w:rPr>
        <w:t>False Positives: 35</w:t>
      </w:r>
    </w:p>
    <w:p w:rsidR="00EC474C" w:rsidRPr="00EC474C" w:rsidRDefault="00EC474C" w:rsidP="00EC4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sz w:val="24"/>
          <w:szCs w:val="24"/>
        </w:rPr>
        <w:t>False Negatives: 49</w:t>
      </w:r>
    </w:p>
    <w:p w:rsidR="00EC474C" w:rsidRPr="00EC474C" w:rsidRDefault="00EC474C" w:rsidP="00EC4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sz w:val="24"/>
          <w:szCs w:val="24"/>
        </w:rPr>
        <w:t>True Negatives: 487</w:t>
      </w:r>
    </w:p>
    <w:p w:rsidR="005A3815" w:rsidRPr="005A3815" w:rsidRDefault="005A3815" w:rsidP="005A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b/>
          <w:sz w:val="24"/>
          <w:szCs w:val="24"/>
        </w:rPr>
        <w:t>Cross-validation results:</w:t>
      </w:r>
    </w:p>
    <w:p w:rsidR="005A3815" w:rsidRPr="005A3815" w:rsidRDefault="005A3815" w:rsidP="005A38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815">
        <w:rPr>
          <w:rFonts w:ascii="Times New Roman" w:eastAsia="Times New Roman" w:hAnsi="Times New Roman" w:cs="Times New Roman"/>
          <w:sz w:val="24"/>
          <w:szCs w:val="24"/>
        </w:rPr>
        <w:t>Mean CV score: 0.9078</w:t>
      </w:r>
    </w:p>
    <w:p w:rsidR="00EC474C" w:rsidRPr="00EC474C" w:rsidRDefault="005A3815" w:rsidP="00EC47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474C">
        <w:rPr>
          <w:rFonts w:ascii="Times New Roman" w:eastAsia="Times New Roman" w:hAnsi="Times New Roman" w:cs="Times New Roman"/>
          <w:sz w:val="24"/>
          <w:szCs w:val="24"/>
        </w:rPr>
        <w:t>Individual CV scores: [0.88726208, 0.89751098, 0.91508053, 0.91800878, 0.92093704</w:t>
      </w:r>
      <w:proofErr w:type="gramStart"/>
      <w:r w:rsidRPr="00EC474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0EC474C" w:rsidRPr="00EC474C">
        <w:rPr>
          <w:rFonts w:ascii="Times New Roman" w:eastAsia="Times New Roman" w:hAnsi="Times New Roman" w:cs="Times New Roman"/>
          <w:sz w:val="24"/>
          <w:szCs w:val="24"/>
        </w:rPr>
        <w:br/>
      </w:r>
      <w:r w:rsidR="00EC474C" w:rsidRPr="00EC474C">
        <w:rPr>
          <w:rFonts w:ascii="Times New Roman" w:eastAsia="Times New Roman" w:hAnsi="Times New Roman" w:cs="Times New Roman"/>
          <w:sz w:val="24"/>
          <w:szCs w:val="24"/>
        </w:rPr>
        <w:br/>
      </w:r>
      <w:r w:rsidR="00EC474C" w:rsidRPr="00EC474C">
        <w:rPr>
          <w:rFonts w:ascii="Times New Roman" w:eastAsia="Times New Roman" w:hAnsi="Times New Roman" w:cs="Times New Roman"/>
          <w:sz w:val="24"/>
          <w:szCs w:val="24"/>
        </w:rPr>
        <w:br/>
      </w:r>
      <w:r w:rsidR="00EC474C" w:rsidRPr="00EC474C">
        <w:rPr>
          <w:rFonts w:ascii="Times New Roman" w:eastAsia="Times New Roman" w:hAnsi="Times New Roman" w:cs="Times New Roman"/>
          <w:b/>
          <w:sz w:val="24"/>
          <w:szCs w:val="24"/>
        </w:rPr>
        <w:t>The consistent and high cross-validation scores indicate model stability and good generalization ability. The ROC Curve with an AUC of 0.90 further confirms the model's strong ability to distinguish between classes.</w:t>
      </w:r>
    </w:p>
    <w:p w:rsidR="005A3815" w:rsidRPr="005A3815" w:rsidRDefault="005A3815" w:rsidP="00EC4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3815" w:rsidRPr="00851AC6" w:rsidRDefault="005A3815" w:rsidP="005A38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AC6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Conclusion</w:t>
      </w:r>
    </w:p>
    <w:p w:rsidR="005A3815" w:rsidRPr="00851AC6" w:rsidRDefault="005A3815" w:rsidP="00851A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b/>
          <w:sz w:val="24"/>
          <w:szCs w:val="24"/>
        </w:rPr>
        <w:t>Consistent results between manual split and cross-validation indicate model stability</w:t>
      </w:r>
    </w:p>
    <w:p w:rsidR="005A3815" w:rsidRPr="00851AC6" w:rsidRDefault="005A3815" w:rsidP="00851A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b/>
          <w:sz w:val="24"/>
          <w:szCs w:val="24"/>
        </w:rPr>
        <w:t>CIBIL score is identified as a crucial factor in loan approval decisions</w:t>
      </w:r>
    </w:p>
    <w:p w:rsidR="005A3815" w:rsidRPr="00851AC6" w:rsidRDefault="005A3815" w:rsidP="00851AC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AC6">
        <w:rPr>
          <w:rFonts w:ascii="Times New Roman" w:eastAsia="Times New Roman" w:hAnsi="Times New Roman" w:cs="Times New Roman"/>
          <w:b/>
          <w:sz w:val="24"/>
          <w:szCs w:val="24"/>
        </w:rPr>
        <w:t>The model shows good balance between precision and recall, as evidenced by the high F1-score</w:t>
      </w:r>
    </w:p>
    <w:p w:rsidR="00851AC6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>The K-Nearest Neighbors (KNN) model developed for loan approval prediction demonstrates stro</w:t>
      </w:r>
      <w:r w:rsidRPr="00851AC6">
        <w:rPr>
          <w:rFonts w:ascii="Times New Roman" w:hAnsi="Times New Roman" w:cs="Times New Roman"/>
          <w:b/>
          <w:sz w:val="24"/>
          <w:szCs w:val="24"/>
        </w:rPr>
        <w:t>ng performance and reliability:</w:t>
      </w:r>
    </w:p>
    <w:p w:rsidR="00851AC6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>With an accuracy of 90.16%, the model shows excellent</w:t>
      </w:r>
      <w:r w:rsidRPr="00851AC6">
        <w:rPr>
          <w:rFonts w:ascii="Times New Roman" w:hAnsi="Times New Roman" w:cs="Times New Roman"/>
          <w:b/>
          <w:sz w:val="24"/>
          <w:szCs w:val="24"/>
        </w:rPr>
        <w:t xml:space="preserve"> overall predictive capability.</w:t>
      </w:r>
    </w:p>
    <w:p w:rsidR="00851AC6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 xml:space="preserve">High precision (93.30%) and recall (90.86%) indicate the model's effectiveness in both approving worthy candidates and </w:t>
      </w:r>
      <w:r w:rsidRPr="00851AC6">
        <w:rPr>
          <w:rFonts w:ascii="Times New Roman" w:hAnsi="Times New Roman" w:cs="Times New Roman"/>
          <w:b/>
          <w:sz w:val="24"/>
          <w:szCs w:val="24"/>
        </w:rPr>
        <w:t>identifying potential defaults.</w:t>
      </w:r>
    </w:p>
    <w:p w:rsidR="00851AC6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 xml:space="preserve">An ROC-AUC score of 0.8993 suggests the model's strong ability to distinguish between approved </w:t>
      </w:r>
      <w:r w:rsidRPr="00851AC6">
        <w:rPr>
          <w:rFonts w:ascii="Times New Roman" w:hAnsi="Times New Roman" w:cs="Times New Roman"/>
          <w:b/>
          <w:sz w:val="24"/>
          <w:szCs w:val="24"/>
        </w:rPr>
        <w:t>and rejected loan applications.</w:t>
      </w:r>
    </w:p>
    <w:p w:rsidR="00851AC6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>Cross-validation scores (mean 0.9078) demonstrate the model's stability across different data subsets, in</w:t>
      </w:r>
      <w:r w:rsidRPr="00851AC6">
        <w:rPr>
          <w:rFonts w:ascii="Times New Roman" w:hAnsi="Times New Roman" w:cs="Times New Roman"/>
          <w:b/>
          <w:sz w:val="24"/>
          <w:szCs w:val="24"/>
        </w:rPr>
        <w:t>dicating good generalizability.</w:t>
      </w:r>
    </w:p>
    <w:p w:rsidR="00851AC6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>The analysis highlighted CIBIL score, income, and loan amount as crucial factors in loan approval deci</w:t>
      </w:r>
      <w:r w:rsidRPr="00851AC6">
        <w:rPr>
          <w:rFonts w:ascii="Times New Roman" w:hAnsi="Times New Roman" w:cs="Times New Roman"/>
          <w:b/>
          <w:sz w:val="24"/>
          <w:szCs w:val="24"/>
        </w:rPr>
        <w:t>sions.</w:t>
      </w:r>
    </w:p>
    <w:p w:rsidR="00B2603E" w:rsidRPr="00851AC6" w:rsidRDefault="00851AC6" w:rsidP="00851AC6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851AC6">
        <w:rPr>
          <w:rFonts w:ascii="Times New Roman" w:hAnsi="Times New Roman" w:cs="Times New Roman"/>
          <w:b/>
          <w:sz w:val="24"/>
          <w:szCs w:val="24"/>
        </w:rPr>
        <w:t>The model's performance suggests it could be a valuable tool in assisting loan approval dec</w:t>
      </w:r>
      <w:r w:rsidRPr="00851AC6">
        <w:rPr>
          <w:rFonts w:ascii="Times New Roman" w:hAnsi="Times New Roman" w:cs="Times New Roman"/>
          <w:b/>
          <w:sz w:val="24"/>
          <w:szCs w:val="24"/>
        </w:rPr>
        <w:t>isions in real-world scenarios</w:t>
      </w:r>
      <w:r w:rsidRPr="00851AC6">
        <w:rPr>
          <w:b/>
          <w:sz w:val="24"/>
          <w:szCs w:val="24"/>
        </w:rPr>
        <w:t>.</w:t>
      </w:r>
      <w:bookmarkStart w:id="0" w:name="_GoBack"/>
      <w:bookmarkEnd w:id="0"/>
    </w:p>
    <w:sectPr w:rsidR="00B2603E" w:rsidRPr="00851AC6" w:rsidSect="005A381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11F"/>
    <w:multiLevelType w:val="multilevel"/>
    <w:tmpl w:val="F7E0E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4A75"/>
    <w:multiLevelType w:val="multilevel"/>
    <w:tmpl w:val="695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070C3"/>
    <w:multiLevelType w:val="multilevel"/>
    <w:tmpl w:val="649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5A03"/>
    <w:multiLevelType w:val="multilevel"/>
    <w:tmpl w:val="D6A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0A67"/>
    <w:multiLevelType w:val="multilevel"/>
    <w:tmpl w:val="99F4A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E156A"/>
    <w:multiLevelType w:val="multilevel"/>
    <w:tmpl w:val="5AC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57249"/>
    <w:multiLevelType w:val="multilevel"/>
    <w:tmpl w:val="32E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5553A"/>
    <w:multiLevelType w:val="multilevel"/>
    <w:tmpl w:val="32E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F4AE6"/>
    <w:multiLevelType w:val="multilevel"/>
    <w:tmpl w:val="360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63AA7"/>
    <w:multiLevelType w:val="multilevel"/>
    <w:tmpl w:val="A91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346A0"/>
    <w:multiLevelType w:val="multilevel"/>
    <w:tmpl w:val="3CDC4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576B4"/>
    <w:multiLevelType w:val="multilevel"/>
    <w:tmpl w:val="678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C65E6"/>
    <w:multiLevelType w:val="multilevel"/>
    <w:tmpl w:val="CADCE1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E7EAA"/>
    <w:multiLevelType w:val="multilevel"/>
    <w:tmpl w:val="05D6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5602F"/>
    <w:multiLevelType w:val="multilevel"/>
    <w:tmpl w:val="7E04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93AB0"/>
    <w:multiLevelType w:val="multilevel"/>
    <w:tmpl w:val="74684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1795B"/>
    <w:multiLevelType w:val="multilevel"/>
    <w:tmpl w:val="C7D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15"/>
  </w:num>
  <w:num w:numId="8">
    <w:abstractNumId w:val="16"/>
  </w:num>
  <w:num w:numId="9">
    <w:abstractNumId w:val="0"/>
  </w:num>
  <w:num w:numId="10">
    <w:abstractNumId w:val="8"/>
  </w:num>
  <w:num w:numId="11">
    <w:abstractNumId w:val="14"/>
  </w:num>
  <w:num w:numId="12">
    <w:abstractNumId w:val="12"/>
  </w:num>
  <w:num w:numId="13">
    <w:abstractNumId w:val="3"/>
  </w:num>
  <w:num w:numId="14">
    <w:abstractNumId w:val="1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15"/>
    <w:rsid w:val="005A3815"/>
    <w:rsid w:val="00851AC6"/>
    <w:rsid w:val="00B2603E"/>
    <w:rsid w:val="00E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3273"/>
  <w15:chartTrackingRefBased/>
  <w15:docId w15:val="{A75DA58E-4090-417C-80A1-2698B87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5A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2024-07-14T17:02:00Z</dcterms:created>
  <dcterms:modified xsi:type="dcterms:W3CDTF">2024-07-14T17:49:00Z</dcterms:modified>
</cp:coreProperties>
</file>